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145"/>
      </w:tblGrid>
      <w:tr w:rsidR="003C5BA3" w:rsidRPr="003C5BA3" w:rsidTr="002D5BE6">
        <w:trPr>
          <w:jc w:val="right"/>
        </w:trPr>
        <w:tc>
          <w:tcPr>
            <w:tcW w:w="4145" w:type="dxa"/>
          </w:tcPr>
          <w:p w:rsidR="00586170" w:rsidRPr="003C5BA3" w:rsidRDefault="00586170" w:rsidP="00967D58">
            <w:pPr>
              <w:jc w:val="right"/>
              <w:rPr>
                <w:lang w:val="uk-UA"/>
              </w:rPr>
            </w:pPr>
          </w:p>
          <w:p w:rsidR="00586170" w:rsidRPr="003C5BA3" w:rsidRDefault="00586170" w:rsidP="00967D58">
            <w:pPr>
              <w:rPr>
                <w:lang w:val="uk-UA"/>
              </w:rPr>
            </w:pPr>
            <w:r w:rsidRPr="003C5BA3">
              <w:rPr>
                <w:lang w:val="uk-UA"/>
              </w:rPr>
              <w:t>ЗАТВЕРДЖЕНО</w:t>
            </w:r>
          </w:p>
          <w:p w:rsidR="00586170" w:rsidRPr="003C5BA3" w:rsidRDefault="00586170" w:rsidP="00967D58">
            <w:pPr>
              <w:rPr>
                <w:lang w:val="uk-UA"/>
              </w:rPr>
            </w:pPr>
            <w:r w:rsidRPr="003C5BA3">
              <w:rPr>
                <w:lang w:val="uk-UA"/>
              </w:rPr>
              <w:t>Наказ Міністерства фінансів України</w:t>
            </w:r>
          </w:p>
          <w:p w:rsidR="00586170" w:rsidRPr="003C5BA3" w:rsidRDefault="00586170" w:rsidP="00BA1D16">
            <w:pPr>
              <w:rPr>
                <w:lang w:val="uk-UA"/>
              </w:rPr>
            </w:pPr>
            <w:r w:rsidRPr="003C5BA3">
              <w:rPr>
                <w:lang w:val="uk-UA"/>
              </w:rPr>
              <w:t>_________________ 201</w:t>
            </w:r>
            <w:r w:rsidRPr="003C5BA3">
              <w:t>8</w:t>
            </w:r>
            <w:r w:rsidRPr="003C5BA3">
              <w:rPr>
                <w:lang w:val="uk-UA"/>
              </w:rPr>
              <w:t xml:space="preserve"> року №____</w:t>
            </w:r>
          </w:p>
        </w:tc>
      </w:tr>
    </w:tbl>
    <w:p w:rsidR="00586170" w:rsidRPr="003C5BA3" w:rsidRDefault="00015BBC" w:rsidP="00967D58">
      <w:pPr>
        <w:rPr>
          <w:lang w:val="uk-UA"/>
        </w:rPr>
      </w:pPr>
      <w:r w:rsidRPr="003C5BA3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45F1A7" wp14:editId="77547EF6">
                <wp:simplePos x="0" y="0"/>
                <wp:positionH relativeFrom="column">
                  <wp:posOffset>8839200</wp:posOffset>
                </wp:positionH>
                <wp:positionV relativeFrom="paragraph">
                  <wp:posOffset>152400</wp:posOffset>
                </wp:positionV>
                <wp:extent cx="0" cy="1028700"/>
                <wp:effectExtent l="9525" t="9525" r="9525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6pt,12pt" to="696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"/>
            </w:pict>
          </mc:Fallback>
        </mc:AlternateContent>
      </w:r>
    </w:p>
    <w:tbl>
      <w:tblPr>
        <w:tblW w:w="1485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54"/>
      </w:tblGrid>
      <w:tr w:rsidR="003C5BA3" w:rsidRPr="003C5BA3" w:rsidTr="00F1197A">
        <w:trPr>
          <w:trHeight w:val="1601"/>
        </w:trPr>
        <w:tc>
          <w:tcPr>
            <w:tcW w:w="1485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W w:w="14746" w:type="dxa"/>
              <w:tblLayout w:type="fixed"/>
              <w:tblLook w:val="0000" w:firstRow="0" w:lastRow="0" w:firstColumn="0" w:lastColumn="0" w:noHBand="0" w:noVBand="0"/>
            </w:tblPr>
            <w:tblGrid>
              <w:gridCol w:w="594"/>
              <w:gridCol w:w="11229"/>
              <w:gridCol w:w="856"/>
              <w:gridCol w:w="2067"/>
            </w:tblGrid>
            <w:tr w:rsidR="003C5BA3" w:rsidRPr="003C5BA3" w:rsidTr="00017152">
              <w:trPr>
                <w:trHeight w:val="786"/>
              </w:trPr>
              <w:tc>
                <w:tcPr>
                  <w:tcW w:w="594" w:type="dxa"/>
                  <w:vMerge w:val="restart"/>
                  <w:tcBorders>
                    <w:right w:val="single" w:sz="4" w:space="0" w:color="auto"/>
                  </w:tcBorders>
                </w:tcPr>
                <w:p w:rsidR="00586170" w:rsidRPr="003C5BA3" w:rsidRDefault="00586170" w:rsidP="00967D58">
                  <w:pPr>
                    <w:rPr>
                      <w:lang w:val="uk-UA"/>
                    </w:rPr>
                  </w:pPr>
                </w:p>
                <w:p w:rsidR="00586170" w:rsidRPr="003C5BA3" w:rsidRDefault="00586170" w:rsidP="00967D58">
                  <w:pPr>
                    <w:ind w:left="-36" w:hanging="72"/>
                    <w:jc w:val="center"/>
                    <w:rPr>
                      <w:lang w:val="uk-UA"/>
                    </w:rPr>
                  </w:pPr>
                  <w:r w:rsidRPr="003C5BA3">
                    <w:rPr>
                      <w:lang w:val="uk-UA"/>
                    </w:rPr>
                    <w:t>01</w:t>
                  </w:r>
                </w:p>
              </w:tc>
              <w:tc>
                <w:tcPr>
                  <w:tcW w:w="11229" w:type="dxa"/>
                  <w:vMerge w:val="restart"/>
                  <w:tcBorders>
                    <w:left w:val="single" w:sz="4" w:space="0" w:color="auto"/>
                  </w:tcBorders>
                </w:tcPr>
                <w:p w:rsidR="00586170" w:rsidRPr="003C5BA3" w:rsidRDefault="00586170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  <w:r w:rsidRPr="003C5BA3">
                    <w:rPr>
                      <w:b/>
                      <w:bCs/>
                      <w:sz w:val="28"/>
                      <w:szCs w:val="28"/>
                      <w:lang w:val="uk-UA"/>
                    </w:rPr>
                    <w:t>Довідка</w:t>
                  </w:r>
                </w:p>
                <w:p w:rsidR="00586170" w:rsidRPr="003C5BA3" w:rsidRDefault="00586170" w:rsidP="00E104E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5BA3">
                    <w:rPr>
                      <w:b/>
                      <w:bCs/>
                      <w:sz w:val="28"/>
                      <w:szCs w:val="28"/>
                      <w:lang w:val="uk-UA"/>
                    </w:rPr>
                    <w:t>про розпорядника акцизного складу пального, акцизні склади</w:t>
                  </w:r>
                  <w:r w:rsidR="00107C15" w:rsidRPr="003C5BA3">
                    <w:rPr>
                      <w:b/>
                      <w:bCs/>
                      <w:sz w:val="28"/>
                      <w:szCs w:val="28"/>
                      <w:lang w:val="uk-UA"/>
                    </w:rPr>
                    <w:t xml:space="preserve"> пального</w:t>
                  </w:r>
                  <w:r w:rsidRPr="003C5BA3">
                    <w:rPr>
                      <w:b/>
                      <w:bCs/>
                      <w:sz w:val="28"/>
                      <w:szCs w:val="28"/>
                      <w:lang w:val="uk-UA"/>
                    </w:rPr>
                    <w:t>, розташовані на них резервуари пального, витратоміри та рівн</w:t>
                  </w:r>
                  <w:r w:rsidR="00E104E8" w:rsidRPr="003C5BA3">
                    <w:rPr>
                      <w:b/>
                      <w:bCs/>
                      <w:sz w:val="28"/>
                      <w:szCs w:val="28"/>
                      <w:lang w:val="uk-UA"/>
                    </w:rPr>
                    <w:t>е</w:t>
                  </w:r>
                  <w:r w:rsidRPr="003C5BA3">
                    <w:rPr>
                      <w:b/>
                      <w:bCs/>
                      <w:sz w:val="28"/>
                      <w:szCs w:val="28"/>
                      <w:lang w:val="uk-UA"/>
                    </w:rPr>
                    <w:t>міри</w:t>
                  </w:r>
                  <w:r w:rsidRPr="003C5BA3">
                    <w:rPr>
                      <w:b/>
                      <w:bCs/>
                      <w:sz w:val="28"/>
                      <w:szCs w:val="28"/>
                      <w:vertAlign w:val="superscript"/>
                      <w:lang w:val="uk-UA"/>
                    </w:rPr>
                    <w:t>1</w:t>
                  </w: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170" w:rsidRPr="003C5BA3" w:rsidRDefault="00586170" w:rsidP="002D5BE6">
                  <w:pPr>
                    <w:jc w:val="center"/>
                    <w:rPr>
                      <w:bCs/>
                      <w:lang w:val="en-US"/>
                    </w:rPr>
                  </w:pPr>
                  <w:r w:rsidRPr="003C5BA3">
                    <w:rPr>
                      <w:bCs/>
                      <w:lang w:val="en-US"/>
                    </w:rPr>
                    <w:t>011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170" w:rsidRPr="003C5BA3" w:rsidRDefault="00586170" w:rsidP="00450A16">
                  <w:pPr>
                    <w:ind w:left="-228" w:firstLine="228"/>
                    <w:rPr>
                      <w:b/>
                      <w:bCs/>
                      <w:vertAlign w:val="superscript"/>
                      <w:lang w:val="uk-UA"/>
                    </w:rPr>
                  </w:pPr>
                  <w:r w:rsidRPr="003C5BA3">
                    <w:rPr>
                      <w:b/>
                      <w:bCs/>
                      <w:lang w:val="uk-UA"/>
                    </w:rPr>
                    <w:t xml:space="preserve">основна </w:t>
                  </w:r>
                </w:p>
                <w:p w:rsidR="00586170" w:rsidRPr="003C5BA3" w:rsidRDefault="00586170" w:rsidP="002D5BE6">
                  <w:pPr>
                    <w:ind w:left="-228" w:firstLine="228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</w:tr>
            <w:tr w:rsidR="003C5BA3" w:rsidRPr="003C5BA3" w:rsidTr="00017152">
              <w:trPr>
                <w:trHeight w:val="785"/>
              </w:trPr>
              <w:tc>
                <w:tcPr>
                  <w:tcW w:w="594" w:type="dxa"/>
                  <w:vMerge/>
                  <w:tcBorders>
                    <w:right w:val="single" w:sz="4" w:space="0" w:color="auto"/>
                  </w:tcBorders>
                </w:tcPr>
                <w:p w:rsidR="00586170" w:rsidRPr="003C5BA3" w:rsidRDefault="00586170" w:rsidP="00967D58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1229" w:type="dxa"/>
                  <w:vMerge/>
                  <w:tcBorders>
                    <w:left w:val="single" w:sz="4" w:space="0" w:color="auto"/>
                  </w:tcBorders>
                </w:tcPr>
                <w:p w:rsidR="00586170" w:rsidRPr="003C5BA3" w:rsidRDefault="00586170" w:rsidP="00967D58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uk-UA"/>
                    </w:rPr>
                  </w:pPr>
                </w:p>
              </w:tc>
              <w:tc>
                <w:tcPr>
                  <w:tcW w:w="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170" w:rsidRPr="003C5BA3" w:rsidRDefault="00586170" w:rsidP="00C46AC0">
                  <w:pPr>
                    <w:jc w:val="center"/>
                    <w:rPr>
                      <w:bCs/>
                      <w:lang w:val="en-US"/>
                    </w:rPr>
                  </w:pPr>
                  <w:r w:rsidRPr="003C5BA3">
                    <w:rPr>
                      <w:bCs/>
                      <w:lang w:val="en-US"/>
                    </w:rPr>
                    <w:t>012</w:t>
                  </w:r>
                </w:p>
              </w:tc>
              <w:tc>
                <w:tcPr>
                  <w:tcW w:w="2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86170" w:rsidRPr="003C5BA3" w:rsidRDefault="00586170" w:rsidP="00CF2232">
                  <w:pPr>
                    <w:ind w:left="-228" w:firstLine="228"/>
                    <w:rPr>
                      <w:b/>
                      <w:bCs/>
                      <w:lang w:val="uk-UA"/>
                    </w:rPr>
                  </w:pPr>
                  <w:r w:rsidRPr="003C5BA3">
                    <w:rPr>
                      <w:b/>
                      <w:bCs/>
                      <w:lang w:val="uk-UA"/>
                    </w:rPr>
                    <w:t>коригуюча</w:t>
                  </w:r>
                </w:p>
              </w:tc>
            </w:tr>
          </w:tbl>
          <w:p w:rsidR="00586170" w:rsidRPr="003C5BA3" w:rsidRDefault="00586170" w:rsidP="00967D58">
            <w:pPr>
              <w:rPr>
                <w:lang w:val="uk-UA"/>
              </w:rPr>
            </w:pPr>
          </w:p>
        </w:tc>
      </w:tr>
    </w:tbl>
    <w:p w:rsidR="00586170" w:rsidRPr="003C5BA3" w:rsidRDefault="00586170" w:rsidP="00967D58">
      <w:pPr>
        <w:rPr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97"/>
        <w:gridCol w:w="463"/>
        <w:gridCol w:w="2126"/>
        <w:gridCol w:w="425"/>
        <w:gridCol w:w="9498"/>
      </w:tblGrid>
      <w:tr w:rsidR="00B7696A" w:rsidRPr="003C5BA3" w:rsidTr="00B7696A">
        <w:tc>
          <w:tcPr>
            <w:tcW w:w="2197" w:type="dxa"/>
            <w:tcBorders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Cs/>
                <w:lang w:val="uk-UA"/>
              </w:rPr>
            </w:pPr>
            <w:r w:rsidRPr="003C5BA3">
              <w:rPr>
                <w:bCs/>
                <w:lang w:val="uk-UA"/>
              </w:rPr>
              <w:t>02. Суб’єкт господарювання</w:t>
            </w:r>
            <w:r w:rsidR="00B508AF" w:rsidRPr="003C5BA3">
              <w:rPr>
                <w:bCs/>
                <w:lang w:val="uk-UA"/>
              </w:rPr>
              <w:t xml:space="preserve"> – </w:t>
            </w:r>
            <w:r w:rsidR="00311A47" w:rsidRPr="003C5BA3">
              <w:rPr>
                <w:bCs/>
                <w:lang w:val="uk-UA"/>
              </w:rPr>
              <w:t>розпорядник акцизного складу</w:t>
            </w:r>
          </w:p>
        </w:tc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  <w:r w:rsidRPr="003C5BA3">
              <w:rPr>
                <w:lang w:val="uk-UA"/>
              </w:rPr>
              <w:t>юридична особа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9498" w:type="dxa"/>
            <w:tcBorders>
              <w:lef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426"/>
                <w:tab w:val="left" w:pos="3227"/>
                <w:tab w:val="left" w:pos="7763"/>
              </w:tabs>
              <w:ind w:right="-285"/>
              <w:rPr>
                <w:b/>
                <w:bCs/>
                <w:lang w:val="uk-UA"/>
              </w:rPr>
            </w:pPr>
            <w:r w:rsidRPr="003C5BA3">
              <w:rPr>
                <w:lang w:val="uk-UA"/>
              </w:rPr>
              <w:t>фізична особа – підприємець</w:t>
            </w:r>
          </w:p>
        </w:tc>
      </w:tr>
    </w:tbl>
    <w:p w:rsidR="00DA501D" w:rsidRPr="003C5BA3" w:rsidRDefault="00DA501D" w:rsidP="00DA501D">
      <w:pPr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92"/>
        <w:gridCol w:w="6237"/>
        <w:gridCol w:w="425"/>
        <w:gridCol w:w="393"/>
        <w:gridCol w:w="394"/>
        <w:gridCol w:w="393"/>
        <w:gridCol w:w="394"/>
        <w:gridCol w:w="393"/>
        <w:gridCol w:w="394"/>
        <w:gridCol w:w="393"/>
        <w:gridCol w:w="394"/>
        <w:gridCol w:w="393"/>
        <w:gridCol w:w="4114"/>
      </w:tblGrid>
      <w:tr w:rsidR="003C5BA3" w:rsidRPr="003C5BA3" w:rsidTr="00B7696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lang w:val="uk-UA"/>
              </w:rPr>
            </w:pPr>
            <w:r w:rsidRPr="003C5BA3">
              <w:rPr>
                <w:lang w:val="uk-UA"/>
              </w:rPr>
              <w:t xml:space="preserve">код ЄДРПОУ 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</w:tr>
      <w:tr w:rsidR="003C5BA3" w:rsidRPr="003C5BA3" w:rsidTr="00B7696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lang w:val="uk-UA"/>
              </w:rPr>
            </w:pPr>
            <w:r w:rsidRPr="003C5BA3">
              <w:rPr>
                <w:lang w:val="uk-UA"/>
              </w:rPr>
              <w:t>реєстраційний номер облікової картки платника податків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</w:tr>
      <w:tr w:rsidR="003C5BA3" w:rsidRPr="003C5BA3" w:rsidTr="00B7696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spacing w:line="240" w:lineRule="exact"/>
              <w:ind w:right="-285"/>
              <w:rPr>
                <w:lang w:val="uk-UA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B7696A" w:rsidRPr="003C5BA3" w:rsidRDefault="00B7696A" w:rsidP="00D42C3A">
            <w:pPr>
              <w:tabs>
                <w:tab w:val="left" w:pos="13892"/>
              </w:tabs>
              <w:ind w:right="-285"/>
              <w:rPr>
                <w:lang w:val="uk-UA"/>
              </w:rPr>
            </w:pPr>
            <w:r w:rsidRPr="003C5BA3">
              <w:rPr>
                <w:lang w:val="uk-UA"/>
              </w:rPr>
              <w:t xml:space="preserve">серія </w:t>
            </w:r>
            <w:r w:rsidR="00FA310D" w:rsidRPr="003C5BA3">
              <w:rPr>
                <w:lang w:val="uk-UA"/>
              </w:rPr>
              <w:t xml:space="preserve">(за наявності) </w:t>
            </w:r>
            <w:r w:rsidRPr="003C5BA3">
              <w:rPr>
                <w:lang w:val="uk-UA"/>
              </w:rPr>
              <w:t>та номер паспорта</w:t>
            </w:r>
            <w:r w:rsidR="00D42C3A" w:rsidRPr="003C5BA3">
              <w:rPr>
                <w:vertAlign w:val="superscript"/>
                <w:lang w:val="uk-UA"/>
              </w:rPr>
              <w:t>2</w:t>
            </w:r>
          </w:p>
        </w:tc>
        <w:tc>
          <w:tcPr>
            <w:tcW w:w="425" w:type="dxa"/>
            <w:vMerge/>
            <w:tcBorders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3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  <w:tc>
          <w:tcPr>
            <w:tcW w:w="4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  <w:lang w:val="uk-UA"/>
              </w:rPr>
            </w:pPr>
          </w:p>
        </w:tc>
      </w:tr>
    </w:tbl>
    <w:p w:rsidR="009A3AD8" w:rsidRPr="003C5BA3" w:rsidRDefault="009A3AD8" w:rsidP="00D42C3A">
      <w:pPr>
        <w:tabs>
          <w:tab w:val="left" w:pos="426"/>
          <w:tab w:val="left" w:pos="13892"/>
        </w:tabs>
        <w:ind w:right="-285"/>
        <w:jc w:val="both"/>
        <w:rPr>
          <w:bCs/>
          <w:lang w:val="uk-UA"/>
        </w:rPr>
      </w:pPr>
    </w:p>
    <w:p w:rsidR="00B7696A" w:rsidRPr="003C5BA3" w:rsidRDefault="00D42C3A" w:rsidP="00D42C3A">
      <w:pPr>
        <w:tabs>
          <w:tab w:val="left" w:pos="426"/>
          <w:tab w:val="left" w:pos="13892"/>
        </w:tabs>
        <w:ind w:right="-285"/>
        <w:jc w:val="both"/>
        <w:rPr>
          <w:lang w:val="uk-UA"/>
        </w:rPr>
      </w:pPr>
      <w:r w:rsidRPr="003C5BA3">
        <w:rPr>
          <w:bCs/>
          <w:lang w:val="uk-UA"/>
        </w:rPr>
        <w:t>03</w:t>
      </w:r>
      <w:r w:rsidR="00B7696A" w:rsidRPr="003C5BA3">
        <w:rPr>
          <w:bCs/>
          <w:lang w:val="uk-UA"/>
        </w:rPr>
        <w:t>. Н</w:t>
      </w:r>
      <w:r w:rsidR="00B508AF" w:rsidRPr="003C5BA3">
        <w:rPr>
          <w:bCs/>
          <w:lang w:val="uk-UA"/>
        </w:rPr>
        <w:t>айменування або прізвище, ім’</w:t>
      </w:r>
      <w:r w:rsidR="00B7696A" w:rsidRPr="003C5BA3">
        <w:rPr>
          <w:bCs/>
          <w:lang w:val="uk-UA"/>
        </w:rPr>
        <w:t>я та по батькові (за наявності)</w:t>
      </w:r>
    </w:p>
    <w:tbl>
      <w:tblPr>
        <w:tblW w:w="498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5637"/>
        <w:gridCol w:w="2736"/>
        <w:gridCol w:w="543"/>
        <w:gridCol w:w="543"/>
        <w:gridCol w:w="655"/>
        <w:gridCol w:w="543"/>
        <w:gridCol w:w="543"/>
        <w:gridCol w:w="2943"/>
      </w:tblGrid>
      <w:tr w:rsidR="003C5BA3" w:rsidRPr="003C5BA3" w:rsidTr="00B508AF">
        <w:trPr>
          <w:trHeight w:val="365"/>
        </w:trPr>
        <w:tc>
          <w:tcPr>
            <w:tcW w:w="5000" w:type="pct"/>
            <w:gridSpan w:val="9"/>
          </w:tcPr>
          <w:p w:rsidR="00B7696A" w:rsidRPr="003C5BA3" w:rsidRDefault="00B7696A" w:rsidP="00FE043B">
            <w:pPr>
              <w:tabs>
                <w:tab w:val="left" w:pos="13892"/>
              </w:tabs>
              <w:ind w:right="-285"/>
              <w:rPr>
                <w:b/>
                <w:bCs/>
              </w:rPr>
            </w:pPr>
          </w:p>
        </w:tc>
      </w:tr>
      <w:tr w:rsidR="003C5BA3" w:rsidRPr="003C5BA3" w:rsidTr="00B44A92">
        <w:tblPrEx>
          <w:tblLook w:val="0000" w:firstRow="0" w:lastRow="0" w:firstColumn="0" w:lastColumn="0" w:noHBand="0" w:noVBand="0"/>
        </w:tblPrEx>
        <w:tc>
          <w:tcPr>
            <w:tcW w:w="204" w:type="pct"/>
            <w:vMerge w:val="restart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0</w:t>
            </w:r>
            <w:r w:rsidRPr="003C5BA3">
              <w:rPr>
                <w:lang w:val="en-US"/>
              </w:rPr>
              <w:t>4</w:t>
            </w:r>
            <w:r w:rsidR="009C6BC5" w:rsidRPr="003C5BA3">
              <w:rPr>
                <w:lang w:val="uk-UA"/>
              </w:rPr>
              <w:t>.</w:t>
            </w:r>
          </w:p>
        </w:tc>
        <w:tc>
          <w:tcPr>
            <w:tcW w:w="1912" w:type="pct"/>
          </w:tcPr>
          <w:p w:rsidR="00586170" w:rsidRPr="003C5BA3" w:rsidRDefault="00586170" w:rsidP="00F67D8F">
            <w:pPr>
              <w:rPr>
                <w:lang w:val="uk-UA"/>
              </w:rPr>
            </w:pPr>
            <w:r w:rsidRPr="003C5BA3">
              <w:rPr>
                <w:lang w:val="uk-UA"/>
              </w:rPr>
              <w:t>Місцезнаходження суб’єкта господарювання – розпорядника акцизного складу</w:t>
            </w:r>
          </w:p>
        </w:tc>
        <w:tc>
          <w:tcPr>
            <w:tcW w:w="928" w:type="pct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Поштовий індекс</w:t>
            </w:r>
          </w:p>
        </w:tc>
        <w:tc>
          <w:tcPr>
            <w:tcW w:w="184" w:type="pct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184" w:type="pct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222" w:type="pct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184" w:type="pct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184" w:type="pct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998" w:type="pct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</w:tr>
      <w:tr w:rsidR="003C5BA3" w:rsidRPr="003C5BA3" w:rsidTr="00B44A92">
        <w:tblPrEx>
          <w:tblLook w:val="0000" w:firstRow="0" w:lastRow="0" w:firstColumn="0" w:lastColumn="0" w:noHBand="0" w:noVBand="0"/>
        </w:tblPrEx>
        <w:trPr>
          <w:trHeight w:val="320"/>
        </w:trPr>
        <w:tc>
          <w:tcPr>
            <w:tcW w:w="204" w:type="pct"/>
            <w:vMerge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1912" w:type="pct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928" w:type="pct"/>
          </w:tcPr>
          <w:p w:rsidR="00586170" w:rsidRPr="003C5BA3" w:rsidRDefault="00586170" w:rsidP="00967D58">
            <w:pPr>
              <w:rPr>
                <w:lang w:val="uk-UA"/>
              </w:rPr>
            </w:pPr>
            <w:r w:rsidRPr="003C5BA3">
              <w:rPr>
                <w:lang w:val="uk-UA"/>
              </w:rPr>
              <w:t>Телефон</w:t>
            </w:r>
          </w:p>
        </w:tc>
        <w:tc>
          <w:tcPr>
            <w:tcW w:w="1957" w:type="pct"/>
            <w:gridSpan w:val="6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</w:tr>
      <w:tr w:rsidR="003C5BA3" w:rsidRPr="003C5BA3" w:rsidTr="00B44A92">
        <w:tblPrEx>
          <w:tblLook w:val="0000" w:firstRow="0" w:lastRow="0" w:firstColumn="0" w:lastColumn="0" w:noHBand="0" w:noVBand="0"/>
        </w:tblPrEx>
        <w:tc>
          <w:tcPr>
            <w:tcW w:w="204" w:type="pct"/>
            <w:vMerge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1912" w:type="pct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928" w:type="pct"/>
          </w:tcPr>
          <w:p w:rsidR="00586170" w:rsidRPr="003C5BA3" w:rsidRDefault="00586170" w:rsidP="00967D58">
            <w:pPr>
              <w:rPr>
                <w:lang w:val="uk-UA"/>
              </w:rPr>
            </w:pPr>
            <w:r w:rsidRPr="003C5BA3">
              <w:rPr>
                <w:lang w:val="uk-UA"/>
              </w:rPr>
              <w:t>Факс</w:t>
            </w:r>
          </w:p>
        </w:tc>
        <w:tc>
          <w:tcPr>
            <w:tcW w:w="1957" w:type="pct"/>
            <w:gridSpan w:val="6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</w:tr>
      <w:tr w:rsidR="003C5BA3" w:rsidRPr="003C5BA3" w:rsidTr="00B44A92">
        <w:tblPrEx>
          <w:tblLook w:val="0000" w:firstRow="0" w:lastRow="0" w:firstColumn="0" w:lastColumn="0" w:noHBand="0" w:noVBand="0"/>
        </w:tblPrEx>
        <w:tc>
          <w:tcPr>
            <w:tcW w:w="204" w:type="pct"/>
            <w:vMerge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1912" w:type="pct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928" w:type="pct"/>
          </w:tcPr>
          <w:p w:rsidR="00586170" w:rsidRPr="003C5BA3" w:rsidRDefault="00B44A92" w:rsidP="00967D58">
            <w:pPr>
              <w:rPr>
                <w:lang w:val="uk-UA"/>
              </w:rPr>
            </w:pPr>
            <w:r w:rsidRPr="003C5BA3">
              <w:rPr>
                <w:lang w:val="uk-UA"/>
              </w:rPr>
              <w:t>Адреса електронної пошти</w:t>
            </w:r>
          </w:p>
        </w:tc>
        <w:tc>
          <w:tcPr>
            <w:tcW w:w="1957" w:type="pct"/>
            <w:gridSpan w:val="6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</w:tr>
      <w:tr w:rsidR="003C5BA3" w:rsidRPr="003C5BA3" w:rsidTr="00B44A92">
        <w:tblPrEx>
          <w:tblLook w:val="0000" w:firstRow="0" w:lastRow="0" w:firstColumn="0" w:lastColumn="0" w:noHBand="0" w:noVBand="0"/>
        </w:tblPrEx>
        <w:tc>
          <w:tcPr>
            <w:tcW w:w="204" w:type="pct"/>
            <w:vMerge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1912" w:type="pct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</w:p>
        </w:tc>
        <w:tc>
          <w:tcPr>
            <w:tcW w:w="928" w:type="pct"/>
          </w:tcPr>
          <w:p w:rsidR="00586170" w:rsidRPr="003C5BA3" w:rsidRDefault="00586170" w:rsidP="004D68E0">
            <w:r w:rsidRPr="003C5BA3">
              <w:rPr>
                <w:lang w:val="uk-UA"/>
              </w:rPr>
              <w:t>Реквізити документів</w:t>
            </w:r>
            <w:r w:rsidR="00E104E8" w:rsidRPr="003C5BA3">
              <w:rPr>
                <w:lang w:val="uk-UA"/>
              </w:rPr>
              <w:t>,</w:t>
            </w:r>
            <w:r w:rsidRPr="003C5BA3">
              <w:rPr>
                <w:lang w:val="uk-UA"/>
              </w:rPr>
              <w:t xml:space="preserve"> на підставі яких здійснюється експлуатація акцизного складу</w:t>
            </w:r>
          </w:p>
        </w:tc>
        <w:tc>
          <w:tcPr>
            <w:tcW w:w="1957" w:type="pct"/>
            <w:gridSpan w:val="6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</w:p>
        </w:tc>
      </w:tr>
    </w:tbl>
    <w:p w:rsidR="006D7E1B" w:rsidRPr="003C5BA3" w:rsidRDefault="006D7E1B" w:rsidP="00B840AE">
      <w:pPr>
        <w:rPr>
          <w:vanish/>
          <w:lang w:val="uk-UA"/>
        </w:rPr>
      </w:pPr>
    </w:p>
    <w:p w:rsidR="006D7E1B" w:rsidRPr="003C5BA3" w:rsidRDefault="006D7E1B" w:rsidP="00B840AE">
      <w:pPr>
        <w:rPr>
          <w:vanish/>
          <w:lang w:val="uk-UA"/>
        </w:rPr>
      </w:pPr>
    </w:p>
    <w:p w:rsidR="00586170" w:rsidRPr="003C5BA3" w:rsidRDefault="00462E7B" w:rsidP="00B840AE">
      <w:pPr>
        <w:rPr>
          <w:vanish/>
          <w:lang w:val="uk-UA"/>
        </w:rPr>
      </w:pPr>
      <w:r w:rsidRPr="003C5BA3">
        <w:rPr>
          <w:vanish/>
          <w:lang w:val="uk-UA"/>
        </w:rPr>
        <w:t>05. Контролюючий</w:t>
      </w:r>
      <w:r w:rsidR="00BE0DD1" w:rsidRPr="003C5BA3">
        <w:rPr>
          <w:vanish/>
          <w:lang w:val="uk-UA"/>
        </w:rPr>
        <w:t xml:space="preserve"> орган, до якого подається довідка</w:t>
      </w: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3"/>
      </w:tblGrid>
      <w:tr w:rsidR="003C5BA3" w:rsidRPr="003C5BA3" w:rsidTr="00B508AF">
        <w:tc>
          <w:tcPr>
            <w:tcW w:w="14743" w:type="dxa"/>
            <w:tcBorders>
              <w:top w:val="single" w:sz="4" w:space="0" w:color="auto"/>
              <w:bottom w:val="single" w:sz="4" w:space="0" w:color="auto"/>
            </w:tcBorders>
          </w:tcPr>
          <w:p w:rsidR="00586170" w:rsidRPr="003C5BA3" w:rsidRDefault="00586170" w:rsidP="00967D58">
            <w:pPr>
              <w:rPr>
                <w:lang w:val="uk-UA"/>
              </w:rPr>
            </w:pPr>
          </w:p>
        </w:tc>
      </w:tr>
      <w:tr w:rsidR="003C5BA3" w:rsidRPr="003C5BA3" w:rsidTr="00B508AF">
        <w:tc>
          <w:tcPr>
            <w:tcW w:w="14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6170" w:rsidRPr="003C5BA3" w:rsidRDefault="00586170" w:rsidP="00AF4C54">
            <w:pPr>
              <w:jc w:val="center"/>
              <w:rPr>
                <w:sz w:val="20"/>
                <w:szCs w:val="20"/>
              </w:rPr>
            </w:pPr>
            <w:r w:rsidRPr="003C5BA3">
              <w:rPr>
                <w:sz w:val="20"/>
                <w:szCs w:val="20"/>
                <w:lang w:val="uk-UA"/>
              </w:rPr>
              <w:t>(найменування контролюючого органу за місцезнаходженням акцизного складу</w:t>
            </w:r>
            <w:r w:rsidRPr="003C5BA3">
              <w:rPr>
                <w:sz w:val="20"/>
                <w:szCs w:val="20"/>
              </w:rPr>
              <w:t>)</w:t>
            </w:r>
          </w:p>
        </w:tc>
      </w:tr>
    </w:tbl>
    <w:p w:rsidR="00586170" w:rsidRPr="003C5BA3" w:rsidRDefault="00586170" w:rsidP="00097157">
      <w:pPr>
        <w:rPr>
          <w:lang w:val="uk-UA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1570"/>
        <w:gridCol w:w="1276"/>
        <w:gridCol w:w="2835"/>
        <w:gridCol w:w="1559"/>
        <w:gridCol w:w="1134"/>
        <w:gridCol w:w="2126"/>
        <w:gridCol w:w="3119"/>
        <w:gridCol w:w="1275"/>
      </w:tblGrid>
      <w:tr w:rsidR="006775C0" w:rsidRPr="003C5BA3" w:rsidTr="006775C0">
        <w:trPr>
          <w:trHeight w:val="566"/>
        </w:trPr>
        <w:tc>
          <w:tcPr>
            <w:tcW w:w="699" w:type="dxa"/>
          </w:tcPr>
          <w:p w:rsidR="006775C0" w:rsidRPr="003C5BA3" w:rsidRDefault="006775C0" w:rsidP="00B95A1A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№ з/п</w:t>
            </w:r>
          </w:p>
        </w:tc>
        <w:tc>
          <w:tcPr>
            <w:tcW w:w="5681" w:type="dxa"/>
            <w:gridSpan w:val="3"/>
          </w:tcPr>
          <w:p w:rsidR="006775C0" w:rsidRPr="003C5BA3" w:rsidRDefault="006775C0" w:rsidP="00B95A1A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Інформація щодо акцизного складу пального</w:t>
            </w:r>
          </w:p>
        </w:tc>
        <w:tc>
          <w:tcPr>
            <w:tcW w:w="9213" w:type="dxa"/>
            <w:gridSpan w:val="5"/>
          </w:tcPr>
          <w:p w:rsidR="006775C0" w:rsidRPr="003C5BA3" w:rsidRDefault="006775C0" w:rsidP="00B95A1A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Інформація щодо резервуарів, встановлених на акцизному складі пального</w:t>
            </w:r>
          </w:p>
          <w:p w:rsidR="006775C0" w:rsidRPr="003C5BA3" w:rsidRDefault="006775C0" w:rsidP="00B95A1A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6775C0" w:rsidRPr="003C5BA3" w:rsidTr="006775C0">
        <w:trPr>
          <w:trHeight w:val="1306"/>
        </w:trPr>
        <w:tc>
          <w:tcPr>
            <w:tcW w:w="699" w:type="dxa"/>
          </w:tcPr>
          <w:p w:rsidR="006775C0" w:rsidRPr="003C5BA3" w:rsidRDefault="006775C0" w:rsidP="00491A1F">
            <w:pPr>
              <w:jc w:val="center"/>
              <w:rPr>
                <w:lang w:val="uk-UA"/>
              </w:rPr>
            </w:pPr>
          </w:p>
        </w:tc>
        <w:tc>
          <w:tcPr>
            <w:tcW w:w="1570" w:type="dxa"/>
          </w:tcPr>
          <w:p w:rsidR="006775C0" w:rsidRPr="003C5BA3" w:rsidRDefault="006775C0" w:rsidP="00955CC9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уніфікований номер</w:t>
            </w:r>
          </w:p>
        </w:tc>
        <w:tc>
          <w:tcPr>
            <w:tcW w:w="1276" w:type="dxa"/>
          </w:tcPr>
          <w:p w:rsidR="006775C0" w:rsidRPr="003C5BA3" w:rsidRDefault="006775C0" w:rsidP="00491A1F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адреса (</w:t>
            </w:r>
            <w:proofErr w:type="spellStart"/>
            <w:r w:rsidRPr="003C5BA3">
              <w:rPr>
                <w:sz w:val="22"/>
                <w:szCs w:val="22"/>
                <w:lang w:val="uk-UA"/>
              </w:rPr>
              <w:t>місцезна</w:t>
            </w:r>
            <w:proofErr w:type="spellEnd"/>
            <w:r>
              <w:rPr>
                <w:sz w:val="22"/>
                <w:szCs w:val="22"/>
                <w:lang w:val="uk-UA"/>
              </w:rPr>
              <w:t>-</w:t>
            </w:r>
            <w:r w:rsidRPr="003C5BA3">
              <w:rPr>
                <w:sz w:val="22"/>
                <w:szCs w:val="22"/>
                <w:lang w:val="uk-UA"/>
              </w:rPr>
              <w:t>ходження)</w:t>
            </w:r>
          </w:p>
        </w:tc>
        <w:tc>
          <w:tcPr>
            <w:tcW w:w="2835" w:type="dxa"/>
          </w:tcPr>
          <w:p w:rsidR="006775C0" w:rsidRPr="003C5BA3" w:rsidRDefault="006775C0" w:rsidP="00491A1F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правовстановлюючі документи на споруди та приміщення</w:t>
            </w:r>
          </w:p>
        </w:tc>
        <w:tc>
          <w:tcPr>
            <w:tcW w:w="1559" w:type="dxa"/>
          </w:tcPr>
          <w:p w:rsidR="006775C0" w:rsidRPr="003C5BA3" w:rsidRDefault="006775C0" w:rsidP="00955CC9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уніфікований номер</w:t>
            </w: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тип (назва)</w:t>
            </w:r>
          </w:p>
          <w:p w:rsidR="006775C0" w:rsidRPr="003C5BA3" w:rsidRDefault="006775C0" w:rsidP="00DA501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серійний (ідентифікаційний) номер</w:t>
            </w:r>
          </w:p>
        </w:tc>
        <w:tc>
          <w:tcPr>
            <w:tcW w:w="3119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дата встановлення (заміни, опломбування, технічного обслуговування, ремонту, повірки)</w:t>
            </w:r>
          </w:p>
        </w:tc>
        <w:tc>
          <w:tcPr>
            <w:tcW w:w="1275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  <w:r w:rsidRPr="006775C0">
              <w:rPr>
                <w:sz w:val="22"/>
                <w:szCs w:val="22"/>
                <w:lang w:val="uk-UA"/>
              </w:rPr>
              <w:t>ємність, кубічні метри</w:t>
            </w:r>
          </w:p>
        </w:tc>
      </w:tr>
      <w:tr w:rsidR="006775C0" w:rsidRPr="003C5BA3" w:rsidTr="006775C0">
        <w:trPr>
          <w:trHeight w:val="367"/>
        </w:trPr>
        <w:tc>
          <w:tcPr>
            <w:tcW w:w="699" w:type="dxa"/>
          </w:tcPr>
          <w:p w:rsidR="006775C0" w:rsidRPr="003C5BA3" w:rsidRDefault="006775C0" w:rsidP="00955CC9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570" w:type="dxa"/>
          </w:tcPr>
          <w:p w:rsidR="006775C0" w:rsidRPr="003C5BA3" w:rsidRDefault="006775C0" w:rsidP="00955CC9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276" w:type="dxa"/>
          </w:tcPr>
          <w:p w:rsidR="006775C0" w:rsidRPr="003C5BA3" w:rsidRDefault="006775C0" w:rsidP="00955CC9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3</w:t>
            </w:r>
          </w:p>
        </w:tc>
        <w:tc>
          <w:tcPr>
            <w:tcW w:w="2835" w:type="dxa"/>
          </w:tcPr>
          <w:p w:rsidR="006775C0" w:rsidRPr="003C5BA3" w:rsidRDefault="006775C0" w:rsidP="00955CC9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4</w:t>
            </w:r>
          </w:p>
        </w:tc>
        <w:tc>
          <w:tcPr>
            <w:tcW w:w="1559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5</w:t>
            </w:r>
          </w:p>
        </w:tc>
        <w:tc>
          <w:tcPr>
            <w:tcW w:w="1134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6</w:t>
            </w:r>
          </w:p>
        </w:tc>
        <w:tc>
          <w:tcPr>
            <w:tcW w:w="2126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7</w:t>
            </w:r>
          </w:p>
        </w:tc>
        <w:tc>
          <w:tcPr>
            <w:tcW w:w="3119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8</w:t>
            </w:r>
          </w:p>
        </w:tc>
        <w:tc>
          <w:tcPr>
            <w:tcW w:w="1275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</w:t>
            </w:r>
          </w:p>
        </w:tc>
      </w:tr>
      <w:tr w:rsidR="006775C0" w:rsidRPr="003C5BA3" w:rsidTr="006775C0">
        <w:trPr>
          <w:trHeight w:val="367"/>
        </w:trPr>
        <w:tc>
          <w:tcPr>
            <w:tcW w:w="699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70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6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835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275" w:type="dxa"/>
          </w:tcPr>
          <w:p w:rsidR="006775C0" w:rsidRPr="003C5BA3" w:rsidRDefault="006775C0" w:rsidP="00955CC9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586170" w:rsidRPr="003C5BA3" w:rsidRDefault="00586170" w:rsidP="00491A1F">
      <w:pPr>
        <w:rPr>
          <w:sz w:val="22"/>
          <w:szCs w:val="22"/>
          <w:lang w:val="uk-UA"/>
        </w:rPr>
      </w:pPr>
    </w:p>
    <w:p w:rsidR="00F65801" w:rsidRPr="003C5BA3" w:rsidRDefault="00F65801" w:rsidP="00491A1F">
      <w:pPr>
        <w:rPr>
          <w:sz w:val="22"/>
          <w:szCs w:val="22"/>
          <w:lang w:val="uk-UA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134"/>
        <w:gridCol w:w="2126"/>
        <w:gridCol w:w="3119"/>
        <w:gridCol w:w="1559"/>
        <w:gridCol w:w="1134"/>
        <w:gridCol w:w="1134"/>
        <w:gridCol w:w="2126"/>
        <w:gridCol w:w="1701"/>
      </w:tblGrid>
      <w:tr w:rsidR="003C5BA3" w:rsidRPr="003C5BA3" w:rsidTr="00BE491F">
        <w:trPr>
          <w:trHeight w:val="722"/>
        </w:trPr>
        <w:tc>
          <w:tcPr>
            <w:tcW w:w="7939" w:type="dxa"/>
            <w:gridSpan w:val="4"/>
          </w:tcPr>
          <w:p w:rsidR="00033680" w:rsidRPr="003C5BA3" w:rsidRDefault="00033680" w:rsidP="00DA501D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Інформація щодо витратомірів, встановлених на точках наливу (відпуску) пального, розташованих на акцизному складі пального</w:t>
            </w:r>
          </w:p>
        </w:tc>
        <w:tc>
          <w:tcPr>
            <w:tcW w:w="7654" w:type="dxa"/>
            <w:gridSpan w:val="5"/>
          </w:tcPr>
          <w:p w:rsidR="00033680" w:rsidRPr="003C5BA3" w:rsidRDefault="0003368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Інформація щодо рівнемірів, встановлених на резервуарах, розташованих на акцизному складі пального</w:t>
            </w:r>
          </w:p>
        </w:tc>
      </w:tr>
      <w:tr w:rsidR="006775C0" w:rsidRPr="003C5BA3" w:rsidTr="00F674D8">
        <w:trPr>
          <w:trHeight w:val="1306"/>
        </w:trPr>
        <w:tc>
          <w:tcPr>
            <w:tcW w:w="1560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уніфікований номер</w:t>
            </w: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назва (модель)</w:t>
            </w:r>
          </w:p>
          <w:p w:rsidR="006775C0" w:rsidRPr="003C5BA3" w:rsidRDefault="006775C0" w:rsidP="00DA501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серійний (ідентифікаційний) номер</w:t>
            </w:r>
          </w:p>
        </w:tc>
        <w:tc>
          <w:tcPr>
            <w:tcW w:w="3119" w:type="dxa"/>
          </w:tcPr>
          <w:p w:rsidR="006775C0" w:rsidRPr="003C5BA3" w:rsidRDefault="006775C0" w:rsidP="006775C0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дата встановлення (заміни, опломбування, технічного обслуговування, ремонту, повірки)</w:t>
            </w:r>
          </w:p>
        </w:tc>
        <w:tc>
          <w:tcPr>
            <w:tcW w:w="1559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уніфікований номер</w:t>
            </w: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назва (модель)</w:t>
            </w: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серійний (</w:t>
            </w:r>
            <w:proofErr w:type="spellStart"/>
            <w:r w:rsidRPr="003C5BA3">
              <w:rPr>
                <w:sz w:val="22"/>
                <w:szCs w:val="22"/>
                <w:lang w:val="uk-UA"/>
              </w:rPr>
              <w:t>іденти</w:t>
            </w:r>
            <w:proofErr w:type="spellEnd"/>
            <w:r w:rsidRPr="003C5BA3">
              <w:rPr>
                <w:sz w:val="22"/>
                <w:szCs w:val="22"/>
                <w:lang w:val="uk-UA"/>
              </w:rPr>
              <w:t>-</w:t>
            </w:r>
            <w:proofErr w:type="spellStart"/>
            <w:r w:rsidRPr="003C5BA3">
              <w:rPr>
                <w:sz w:val="22"/>
                <w:szCs w:val="22"/>
                <w:lang w:val="uk-UA"/>
              </w:rPr>
              <w:t>фікацій</w:t>
            </w:r>
            <w:proofErr w:type="spellEnd"/>
            <w:r w:rsidRPr="003C5BA3">
              <w:rPr>
                <w:sz w:val="22"/>
                <w:szCs w:val="22"/>
                <w:lang w:val="uk-UA"/>
              </w:rPr>
              <w:t>-ний) номер</w:t>
            </w:r>
          </w:p>
        </w:tc>
        <w:tc>
          <w:tcPr>
            <w:tcW w:w="2126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дата встановлення (заміни, опломбування, технічного обслуговування, ремонту, повірки)</w:t>
            </w:r>
          </w:p>
        </w:tc>
        <w:tc>
          <w:tcPr>
            <w:tcW w:w="1701" w:type="dxa"/>
          </w:tcPr>
          <w:p w:rsidR="006775C0" w:rsidRPr="003C5BA3" w:rsidRDefault="006775C0" w:rsidP="00743AD5">
            <w:pPr>
              <w:ind w:left="18"/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 xml:space="preserve">похибка     вимірювання </w:t>
            </w:r>
          </w:p>
          <w:p w:rsidR="006775C0" w:rsidRPr="003C5BA3" w:rsidRDefault="006775C0" w:rsidP="00E104E8">
            <w:pPr>
              <w:ind w:left="18"/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 xml:space="preserve">згідно  </w:t>
            </w:r>
            <w:r w:rsidRPr="003C5BA3">
              <w:rPr>
                <w:sz w:val="22"/>
                <w:szCs w:val="22"/>
              </w:rPr>
              <w:t xml:space="preserve">з </w:t>
            </w:r>
            <w:r w:rsidRPr="003C5BA3">
              <w:rPr>
                <w:sz w:val="22"/>
                <w:szCs w:val="22"/>
                <w:lang w:val="uk-UA"/>
              </w:rPr>
              <w:t>технічною документацією на рівнемір</w:t>
            </w:r>
          </w:p>
        </w:tc>
      </w:tr>
      <w:tr w:rsidR="006775C0" w:rsidRPr="003C5BA3" w:rsidTr="00616D86">
        <w:trPr>
          <w:trHeight w:val="367"/>
        </w:trPr>
        <w:tc>
          <w:tcPr>
            <w:tcW w:w="1560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</w:t>
            </w: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11</w:t>
            </w:r>
          </w:p>
        </w:tc>
        <w:tc>
          <w:tcPr>
            <w:tcW w:w="2126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12</w:t>
            </w:r>
          </w:p>
        </w:tc>
        <w:tc>
          <w:tcPr>
            <w:tcW w:w="3119" w:type="dxa"/>
          </w:tcPr>
          <w:p w:rsidR="006775C0" w:rsidRPr="003C5BA3" w:rsidRDefault="006775C0" w:rsidP="006775C0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13</w:t>
            </w:r>
            <w:bookmarkStart w:id="0" w:name="_GoBack"/>
            <w:bookmarkEnd w:id="0"/>
          </w:p>
        </w:tc>
        <w:tc>
          <w:tcPr>
            <w:tcW w:w="1559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14</w:t>
            </w: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15</w:t>
            </w: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16</w:t>
            </w:r>
          </w:p>
        </w:tc>
        <w:tc>
          <w:tcPr>
            <w:tcW w:w="2126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17</w:t>
            </w:r>
          </w:p>
        </w:tc>
        <w:tc>
          <w:tcPr>
            <w:tcW w:w="1701" w:type="dxa"/>
          </w:tcPr>
          <w:p w:rsidR="006775C0" w:rsidRPr="003C5BA3" w:rsidRDefault="006775C0" w:rsidP="00DA501D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18</w:t>
            </w:r>
          </w:p>
        </w:tc>
      </w:tr>
      <w:tr w:rsidR="006775C0" w:rsidRPr="003C5BA3" w:rsidTr="00814B89">
        <w:trPr>
          <w:trHeight w:val="367"/>
        </w:trPr>
        <w:tc>
          <w:tcPr>
            <w:tcW w:w="1560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119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559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134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01" w:type="dxa"/>
          </w:tcPr>
          <w:p w:rsidR="006775C0" w:rsidRPr="003C5BA3" w:rsidRDefault="006775C0" w:rsidP="00DA501D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0A0B92" w:rsidRPr="003C5BA3" w:rsidRDefault="000A0B92" w:rsidP="00491A1F">
      <w:pPr>
        <w:rPr>
          <w:sz w:val="22"/>
          <w:szCs w:val="22"/>
          <w:lang w:val="uk-UA"/>
        </w:rPr>
      </w:pPr>
    </w:p>
    <w:p w:rsidR="000A0B92" w:rsidRPr="003C5BA3" w:rsidRDefault="000A0B92" w:rsidP="00491A1F">
      <w:pPr>
        <w:rPr>
          <w:sz w:val="22"/>
          <w:szCs w:val="22"/>
          <w:lang w:val="uk-UA"/>
        </w:rPr>
      </w:pPr>
    </w:p>
    <w:p w:rsidR="00D004AE" w:rsidRPr="003C5BA3" w:rsidRDefault="00D004AE" w:rsidP="00491A1F">
      <w:pPr>
        <w:rPr>
          <w:sz w:val="22"/>
          <w:szCs w:val="22"/>
          <w:lang w:val="uk-U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5"/>
        <w:gridCol w:w="720"/>
        <w:gridCol w:w="720"/>
        <w:gridCol w:w="720"/>
        <w:gridCol w:w="720"/>
        <w:gridCol w:w="540"/>
        <w:gridCol w:w="720"/>
        <w:gridCol w:w="720"/>
        <w:gridCol w:w="720"/>
        <w:gridCol w:w="788"/>
        <w:gridCol w:w="709"/>
      </w:tblGrid>
      <w:tr w:rsidR="003C5BA3" w:rsidRPr="003C5BA3" w:rsidTr="00DD1EA7">
        <w:trPr>
          <w:trHeight w:val="568"/>
        </w:trPr>
        <w:tc>
          <w:tcPr>
            <w:tcW w:w="3555" w:type="dxa"/>
            <w:vAlign w:val="bottom"/>
          </w:tcPr>
          <w:p w:rsidR="00586170" w:rsidRPr="003C5BA3" w:rsidRDefault="00586170" w:rsidP="004B5DAC">
            <w:pPr>
              <w:rPr>
                <w:lang w:val="uk-UA"/>
              </w:rPr>
            </w:pPr>
            <w:r w:rsidRPr="003C5BA3">
              <w:rPr>
                <w:lang w:val="uk-UA"/>
              </w:rPr>
              <w:t xml:space="preserve">Дата подання основної Довідки </w:t>
            </w: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720" w:type="dxa"/>
            <w:vAlign w:val="bottom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  <w:r w:rsidRPr="003C5BA3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720" w:type="dxa"/>
            <w:vAlign w:val="bottom"/>
          </w:tcPr>
          <w:p w:rsidR="00586170" w:rsidRPr="003C5BA3" w:rsidRDefault="00586170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3C5BA3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 </w:t>
            </w: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</w:tr>
      <w:tr w:rsidR="003C5BA3" w:rsidRPr="003C5BA3" w:rsidTr="00DD1EA7">
        <w:trPr>
          <w:trHeight w:val="568"/>
        </w:trPr>
        <w:tc>
          <w:tcPr>
            <w:tcW w:w="3555" w:type="dxa"/>
            <w:vAlign w:val="bottom"/>
          </w:tcPr>
          <w:p w:rsidR="00586170" w:rsidRPr="003C5BA3" w:rsidRDefault="00586170" w:rsidP="004B5DAC">
            <w:pPr>
              <w:rPr>
                <w:lang w:val="uk-UA"/>
              </w:rPr>
            </w:pPr>
            <w:r w:rsidRPr="003C5BA3">
              <w:rPr>
                <w:lang w:val="uk-UA"/>
              </w:rPr>
              <w:t>Дата подання коригуючої Довідки</w:t>
            </w:r>
            <w:r w:rsidR="00325F3A" w:rsidRPr="003C5BA3">
              <w:rPr>
                <w:vertAlign w:val="superscript"/>
                <w:lang w:val="uk-UA"/>
              </w:rPr>
              <w:t>3</w:t>
            </w: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586170" w:rsidRPr="003C5BA3" w:rsidRDefault="00586170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3C5BA3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  <w:vAlign w:val="bottom"/>
          </w:tcPr>
          <w:p w:rsidR="00586170" w:rsidRPr="003C5BA3" w:rsidRDefault="00586170" w:rsidP="00967D58">
            <w:pPr>
              <w:jc w:val="center"/>
              <w:rPr>
                <w:b/>
                <w:bCs/>
                <w:sz w:val="32"/>
                <w:szCs w:val="32"/>
                <w:lang w:val="uk-UA"/>
              </w:rPr>
            </w:pPr>
            <w:r w:rsidRPr="003C5BA3">
              <w:rPr>
                <w:b/>
                <w:bCs/>
                <w:sz w:val="32"/>
                <w:szCs w:val="32"/>
                <w:lang w:val="uk-UA"/>
              </w:rPr>
              <w:t>.</w:t>
            </w: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72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788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709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</w:tr>
    </w:tbl>
    <w:p w:rsidR="00F65801" w:rsidRPr="003C5BA3" w:rsidRDefault="00586170" w:rsidP="003C64D9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  <w:r w:rsidRPr="003C5BA3">
        <w:rPr>
          <w:sz w:val="28"/>
          <w:szCs w:val="28"/>
          <w:lang w:val="uk-UA"/>
        </w:rPr>
        <w:t xml:space="preserve">       </w:t>
      </w:r>
    </w:p>
    <w:p w:rsidR="00F65801" w:rsidRPr="003C5BA3" w:rsidRDefault="00F65801" w:rsidP="003C64D9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</w:p>
    <w:p w:rsidR="00F65801" w:rsidRPr="003C5BA3" w:rsidRDefault="00F65801" w:rsidP="003C64D9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</w:p>
    <w:p w:rsidR="00586170" w:rsidRPr="003C5BA3" w:rsidRDefault="00586170" w:rsidP="003C64D9">
      <w:pPr>
        <w:tabs>
          <w:tab w:val="center" w:pos="7426"/>
          <w:tab w:val="right" w:pos="14853"/>
        </w:tabs>
        <w:rPr>
          <w:sz w:val="28"/>
          <w:szCs w:val="28"/>
          <w:lang w:val="uk-UA"/>
        </w:rPr>
      </w:pPr>
      <w:r w:rsidRPr="003C5BA3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</w:t>
      </w:r>
    </w:p>
    <w:tbl>
      <w:tblPr>
        <w:tblW w:w="15593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835"/>
        <w:gridCol w:w="1985"/>
        <w:gridCol w:w="1276"/>
        <w:gridCol w:w="2268"/>
        <w:gridCol w:w="1275"/>
        <w:gridCol w:w="1134"/>
        <w:gridCol w:w="851"/>
        <w:gridCol w:w="1559"/>
      </w:tblGrid>
      <w:tr w:rsidR="003C5BA3" w:rsidRPr="006775C0" w:rsidTr="00B44A9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F65801" w:rsidP="00F46418">
            <w:pPr>
              <w:jc w:val="center"/>
              <w:rPr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lastRenderedPageBreak/>
              <w:t>№ з/п</w:t>
            </w:r>
          </w:p>
        </w:tc>
        <w:tc>
          <w:tcPr>
            <w:tcW w:w="15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F65801" w:rsidP="00E104E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 xml:space="preserve">Інформація щодо проведених робіт/послуг </w:t>
            </w:r>
            <w:r w:rsidR="00E104E8" w:rsidRPr="003C5BA3">
              <w:rPr>
                <w:lang w:val="uk-UA"/>
              </w:rPr>
              <w:t>із</w:t>
            </w:r>
            <w:r w:rsidRPr="003C5BA3">
              <w:rPr>
                <w:lang w:val="uk-UA"/>
              </w:rPr>
              <w:t xml:space="preserve"> замін</w:t>
            </w:r>
            <w:r w:rsidR="00E104E8" w:rsidRPr="003C5BA3">
              <w:rPr>
                <w:lang w:val="uk-UA"/>
              </w:rPr>
              <w:t>и</w:t>
            </w:r>
            <w:r w:rsidRPr="003C5BA3">
              <w:rPr>
                <w:lang w:val="uk-UA"/>
              </w:rPr>
              <w:t>, опломбуванн</w:t>
            </w:r>
            <w:r w:rsidR="00E104E8" w:rsidRPr="003C5BA3">
              <w:rPr>
                <w:lang w:val="uk-UA"/>
              </w:rPr>
              <w:t>я</w:t>
            </w:r>
            <w:r w:rsidRPr="003C5BA3">
              <w:rPr>
                <w:lang w:val="uk-UA"/>
              </w:rPr>
              <w:t>, технічно</w:t>
            </w:r>
            <w:r w:rsidR="00E104E8" w:rsidRPr="003C5BA3">
              <w:rPr>
                <w:lang w:val="uk-UA"/>
              </w:rPr>
              <w:t>го</w:t>
            </w:r>
            <w:r w:rsidRPr="003C5BA3">
              <w:rPr>
                <w:lang w:val="uk-UA"/>
              </w:rPr>
              <w:t xml:space="preserve"> обслуговуванн</w:t>
            </w:r>
            <w:r w:rsidR="00E104E8" w:rsidRPr="003C5BA3">
              <w:rPr>
                <w:lang w:val="uk-UA"/>
              </w:rPr>
              <w:t>я</w:t>
            </w:r>
            <w:r w:rsidRPr="003C5BA3">
              <w:rPr>
                <w:lang w:val="uk-UA"/>
              </w:rPr>
              <w:t>, ремонту, повірки резервуарів, витратомірів та рівн</w:t>
            </w:r>
            <w:r w:rsidR="00E104E8" w:rsidRPr="003C5BA3">
              <w:rPr>
                <w:lang w:val="uk-UA"/>
              </w:rPr>
              <w:t>е</w:t>
            </w:r>
            <w:r w:rsidRPr="003C5BA3">
              <w:rPr>
                <w:lang w:val="uk-UA"/>
              </w:rPr>
              <w:t>мірів</w:t>
            </w:r>
          </w:p>
        </w:tc>
      </w:tr>
      <w:tr w:rsidR="003C5BA3" w:rsidRPr="006775C0" w:rsidTr="00B44A9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опис проведених робіт/послуг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491F" w:rsidRPr="003C5BA3" w:rsidRDefault="00BE491F" w:rsidP="00E104E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 xml:space="preserve">уніфікований номер резервуара, </w:t>
            </w:r>
            <w:r w:rsidRPr="003C5BA3">
              <w:rPr>
                <w:sz w:val="22"/>
                <w:szCs w:val="22"/>
                <w:lang w:val="uk-UA"/>
              </w:rPr>
              <w:t>серійний (ідентифікаційний) номер</w:t>
            </w:r>
            <w:r w:rsidRPr="003C5BA3">
              <w:rPr>
                <w:lang w:val="uk-UA"/>
              </w:rPr>
              <w:t xml:space="preserve"> витратоміра/рівнеміра, </w:t>
            </w:r>
            <w:r w:rsidR="00E104E8" w:rsidRPr="003C5BA3">
              <w:rPr>
                <w:lang w:val="uk-UA"/>
              </w:rPr>
              <w:t>щодо</w:t>
            </w:r>
            <w:r w:rsidRPr="003C5BA3">
              <w:rPr>
                <w:lang w:val="uk-UA"/>
              </w:rPr>
              <w:t xml:space="preserve"> яко</w:t>
            </w:r>
            <w:r w:rsidR="00E104E8" w:rsidRPr="003C5BA3">
              <w:rPr>
                <w:lang w:val="uk-UA"/>
              </w:rPr>
              <w:t>го</w:t>
            </w:r>
            <w:r w:rsidRPr="003C5BA3">
              <w:rPr>
                <w:lang w:val="uk-UA"/>
              </w:rPr>
              <w:t xml:space="preserve"> проведені роботи/послуги</w:t>
            </w:r>
          </w:p>
        </w:tc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E104E8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інформація щодо організації(й), яка (і) здійснили заміну, опломбування, технічне обслуговування, ремонт резервуарів, витратомірів та рівн</w:t>
            </w:r>
            <w:r w:rsidR="00E104E8" w:rsidRPr="003C5BA3">
              <w:rPr>
                <w:lang w:val="uk-UA"/>
              </w:rPr>
              <w:t>е</w:t>
            </w:r>
            <w:r w:rsidRPr="003C5BA3">
              <w:rPr>
                <w:lang w:val="uk-UA"/>
              </w:rPr>
              <w:t>мірів</w:t>
            </w:r>
          </w:p>
        </w:tc>
      </w:tr>
      <w:tr w:rsidR="003C5BA3" w:rsidRPr="003C5BA3" w:rsidTr="00B44A92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найменування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sz w:val="22"/>
                <w:szCs w:val="22"/>
                <w:lang w:val="uk-UA"/>
              </w:rPr>
            </w:pPr>
            <w:r w:rsidRPr="003C5BA3">
              <w:rPr>
                <w:sz w:val="22"/>
                <w:szCs w:val="22"/>
                <w:lang w:val="uk-UA"/>
              </w:rPr>
              <w:t>код за ЄДРПОУ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місцезнаходження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491F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поштовий індекс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491F">
            <w:pPr>
              <w:rPr>
                <w:lang w:val="uk-UA"/>
              </w:rPr>
            </w:pPr>
            <w:r w:rsidRPr="003C5BA3">
              <w:rPr>
                <w:lang w:val="uk-UA"/>
              </w:rPr>
              <w:t>телефон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E491F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факс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1F" w:rsidRPr="003C5BA3" w:rsidRDefault="00B44A92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адреса електронної пошти</w:t>
            </w:r>
          </w:p>
        </w:tc>
      </w:tr>
      <w:tr w:rsidR="003C5BA3" w:rsidRPr="003C5BA3" w:rsidTr="00B44A92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801" w:rsidRPr="003C5BA3" w:rsidRDefault="00BE014D" w:rsidP="00BE014D">
            <w:pPr>
              <w:jc w:val="center"/>
              <w:rPr>
                <w:lang w:val="uk-UA"/>
              </w:rPr>
            </w:pPr>
            <w:r w:rsidRPr="003C5BA3">
              <w:rPr>
                <w:lang w:val="uk-UA"/>
              </w:rPr>
              <w:t>10</w:t>
            </w:r>
          </w:p>
        </w:tc>
      </w:tr>
      <w:tr w:rsidR="003C5BA3" w:rsidRPr="003C5BA3" w:rsidTr="00B44A92">
        <w:trPr>
          <w:trHeight w:val="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jc w:val="both"/>
              <w:rPr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jc w:val="both"/>
              <w:rPr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jc w:val="both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jc w:val="both"/>
              <w:rPr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EA7" w:rsidRPr="003C5BA3" w:rsidRDefault="00DD1EA7" w:rsidP="0084110B">
            <w:pPr>
              <w:jc w:val="both"/>
              <w:rPr>
                <w:lang w:val="uk-UA"/>
              </w:rPr>
            </w:pPr>
          </w:p>
        </w:tc>
      </w:tr>
    </w:tbl>
    <w:p w:rsidR="00586170" w:rsidRPr="003C5BA3" w:rsidRDefault="00586170" w:rsidP="00967D58">
      <w:pPr>
        <w:tabs>
          <w:tab w:val="center" w:pos="7426"/>
          <w:tab w:val="right" w:pos="14853"/>
        </w:tabs>
        <w:jc w:val="center"/>
        <w:rPr>
          <w:sz w:val="28"/>
          <w:szCs w:val="28"/>
          <w:lang w:val="uk-UA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307"/>
      </w:tblGrid>
      <w:tr w:rsidR="003C5BA3" w:rsidRPr="006775C0" w:rsidTr="004F0FCD">
        <w:tc>
          <w:tcPr>
            <w:tcW w:w="14815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6170" w:rsidRPr="003C5BA3" w:rsidRDefault="00586170" w:rsidP="006D0D91">
            <w:pPr>
              <w:tabs>
                <w:tab w:val="center" w:pos="7426"/>
              </w:tabs>
              <w:rPr>
                <w:lang w:val="uk-UA"/>
              </w:rPr>
            </w:pPr>
            <w:r w:rsidRPr="003C5BA3">
              <w:rPr>
                <w:lang w:val="uk-UA"/>
              </w:rPr>
              <w:t>особа, яка здійснила заміну, опломбування, технічне обслуговування, ремонт, повірку резервуарів, витратомірів та рівн</w:t>
            </w:r>
            <w:r w:rsidR="006D0D91" w:rsidRPr="003C5BA3">
              <w:rPr>
                <w:lang w:val="uk-UA"/>
              </w:rPr>
              <w:t>е</w:t>
            </w:r>
            <w:r w:rsidRPr="003C5BA3">
              <w:rPr>
                <w:lang w:val="uk-UA"/>
              </w:rPr>
              <w:t xml:space="preserve">мірів                                                         </w:t>
            </w:r>
          </w:p>
        </w:tc>
      </w:tr>
      <w:tr w:rsidR="003C5BA3" w:rsidRPr="006775C0" w:rsidTr="004F0FCD">
        <w:tc>
          <w:tcPr>
            <w:tcW w:w="648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967D58">
            <w:pPr>
              <w:jc w:val="center"/>
              <w:rPr>
                <w:lang w:val="uk-UA"/>
              </w:rPr>
            </w:pPr>
          </w:p>
        </w:tc>
        <w:tc>
          <w:tcPr>
            <w:tcW w:w="9307" w:type="dxa"/>
            <w:tcBorders>
              <w:top w:val="nil"/>
              <w:bottom w:val="nil"/>
              <w:right w:val="nil"/>
            </w:tcBorders>
          </w:tcPr>
          <w:p w:rsidR="00586170" w:rsidRPr="003C5BA3" w:rsidRDefault="00586170" w:rsidP="00991BEE">
            <w:pPr>
              <w:rPr>
                <w:lang w:val="uk-UA"/>
              </w:rPr>
            </w:pPr>
          </w:p>
        </w:tc>
      </w:tr>
    </w:tbl>
    <w:p w:rsidR="00586170" w:rsidRPr="003C5BA3" w:rsidRDefault="00586170" w:rsidP="00967D58">
      <w:pPr>
        <w:ind w:left="-180"/>
        <w:rPr>
          <w:lang w:val="uk-UA"/>
        </w:rPr>
      </w:pPr>
      <w:r w:rsidRPr="003C5BA3">
        <w:rPr>
          <w:sz w:val="20"/>
          <w:szCs w:val="20"/>
          <w:lang w:val="uk-UA"/>
        </w:rPr>
        <w:t xml:space="preserve">(реєстраційний номер облікової картки платника податків                                                                                                                                                                        </w:t>
      </w:r>
    </w:p>
    <w:p w:rsidR="00586170" w:rsidRPr="003C5BA3" w:rsidRDefault="00586170" w:rsidP="00967D58">
      <w:pPr>
        <w:ind w:left="-180"/>
        <w:rPr>
          <w:lang w:val="uk-UA"/>
        </w:rPr>
      </w:pPr>
      <w:r w:rsidRPr="003C5BA3">
        <w:rPr>
          <w:sz w:val="20"/>
          <w:szCs w:val="20"/>
          <w:lang w:val="uk-UA"/>
        </w:rPr>
        <w:t>або серія</w:t>
      </w:r>
      <w:r w:rsidR="006D7E1B" w:rsidRPr="003C5BA3">
        <w:rPr>
          <w:sz w:val="20"/>
          <w:szCs w:val="20"/>
          <w:lang w:val="uk-UA"/>
        </w:rPr>
        <w:t xml:space="preserve"> (за наявності)</w:t>
      </w:r>
      <w:r w:rsidRPr="003C5BA3">
        <w:rPr>
          <w:sz w:val="20"/>
          <w:szCs w:val="20"/>
          <w:lang w:val="uk-UA"/>
        </w:rPr>
        <w:t xml:space="preserve"> та номер паспорта </w:t>
      </w:r>
      <w:r w:rsidR="00092E5A" w:rsidRPr="003C5BA3">
        <w:rPr>
          <w:sz w:val="20"/>
          <w:szCs w:val="20"/>
          <w:vertAlign w:val="superscript"/>
          <w:lang w:val="uk-UA"/>
        </w:rPr>
        <w:t>2</w:t>
      </w:r>
      <w:r w:rsidRPr="003C5BA3">
        <w:rPr>
          <w:sz w:val="20"/>
          <w:szCs w:val="20"/>
          <w:lang w:val="uk-UA"/>
        </w:rPr>
        <w:t>)</w:t>
      </w:r>
      <w:r w:rsidRPr="003C5BA3">
        <w:rPr>
          <w:lang w:val="uk-UA"/>
        </w:rPr>
        <w:t xml:space="preserve">                                                                                                                                                        </w:t>
      </w:r>
    </w:p>
    <w:p w:rsidR="00586170" w:rsidRPr="003C5BA3" w:rsidRDefault="00586170" w:rsidP="00967D58">
      <w:pPr>
        <w:jc w:val="center"/>
        <w:rPr>
          <w:b/>
          <w:lang w:val="uk-UA"/>
        </w:rPr>
      </w:pPr>
      <w:r w:rsidRPr="003C5BA3">
        <w:rPr>
          <w:b/>
          <w:lang w:val="uk-UA"/>
        </w:rPr>
        <w:t>Наведена інформація є достовірною</w:t>
      </w:r>
    </w:p>
    <w:p w:rsidR="00A66490" w:rsidRPr="003C5BA3" w:rsidRDefault="00A66490" w:rsidP="00967D58">
      <w:pPr>
        <w:jc w:val="center"/>
        <w:rPr>
          <w:b/>
          <w:lang w:val="uk-UA"/>
        </w:rPr>
      </w:pPr>
    </w:p>
    <w:tbl>
      <w:tblPr>
        <w:tblW w:w="1506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9561"/>
      </w:tblGrid>
      <w:tr w:rsidR="003C5BA3" w:rsidRPr="003C5BA3" w:rsidTr="004B2135">
        <w:tc>
          <w:tcPr>
            <w:tcW w:w="1506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86170" w:rsidRPr="003C5BA3" w:rsidRDefault="00586170" w:rsidP="004B2135">
            <w:pPr>
              <w:tabs>
                <w:tab w:val="center" w:pos="7426"/>
              </w:tabs>
              <w:rPr>
                <w:lang w:val="uk-UA"/>
              </w:rPr>
            </w:pPr>
            <w:r w:rsidRPr="003C5BA3">
              <w:rPr>
                <w:lang w:val="uk-UA"/>
              </w:rPr>
              <w:t>особа, яка формує та надсилає електронні документи для наповнення Єдиного державного реєстру витрато</w:t>
            </w:r>
            <w:r w:rsidR="00A66490" w:rsidRPr="003C5BA3">
              <w:rPr>
                <w:lang w:val="uk-UA"/>
              </w:rPr>
              <w:t>мірів-лічильників і рівнемірів –</w:t>
            </w:r>
            <w:r w:rsidRPr="003C5BA3">
              <w:rPr>
                <w:lang w:val="uk-UA"/>
              </w:rPr>
              <w:t xml:space="preserve"> лічильників рівня пального у резервуарі (далі – Реєстр)</w:t>
            </w:r>
          </w:p>
          <w:p w:rsidR="00586170" w:rsidRPr="003C5BA3" w:rsidRDefault="00586170" w:rsidP="00AF4C54">
            <w:pPr>
              <w:tabs>
                <w:tab w:val="center" w:pos="7426"/>
              </w:tabs>
              <w:rPr>
                <w:lang w:val="uk-UA"/>
              </w:rPr>
            </w:pPr>
            <w:r w:rsidRPr="003C5BA3">
              <w:rPr>
                <w:lang w:val="uk-UA"/>
              </w:rPr>
              <w:t xml:space="preserve">                                                                                                                      _______                                ____________________              </w:t>
            </w:r>
          </w:p>
        </w:tc>
      </w:tr>
      <w:tr w:rsidR="003C5BA3" w:rsidRPr="003C5BA3" w:rsidTr="004B2135">
        <w:tc>
          <w:tcPr>
            <w:tcW w:w="648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540" w:type="dxa"/>
          </w:tcPr>
          <w:p w:rsidR="00586170" w:rsidRPr="003C5BA3" w:rsidRDefault="00586170" w:rsidP="004B2135">
            <w:pPr>
              <w:jc w:val="center"/>
              <w:rPr>
                <w:lang w:val="uk-UA"/>
              </w:rPr>
            </w:pPr>
          </w:p>
        </w:tc>
        <w:tc>
          <w:tcPr>
            <w:tcW w:w="9561" w:type="dxa"/>
            <w:tcBorders>
              <w:top w:val="nil"/>
              <w:bottom w:val="nil"/>
              <w:right w:val="nil"/>
            </w:tcBorders>
          </w:tcPr>
          <w:p w:rsidR="00586170" w:rsidRPr="003C5BA3" w:rsidRDefault="0014141A" w:rsidP="00AF4C54">
            <w:pPr>
              <w:rPr>
                <w:lang w:val="uk-UA"/>
              </w:rPr>
            </w:pPr>
            <w:r w:rsidRPr="003C5BA3">
              <w:rPr>
                <w:lang w:val="uk-UA"/>
              </w:rPr>
              <w:t xml:space="preserve">                          </w:t>
            </w:r>
            <w:r w:rsidR="00586170" w:rsidRPr="003C5BA3">
              <w:rPr>
                <w:lang w:val="uk-UA"/>
              </w:rPr>
              <w:t xml:space="preserve"> посада  </w:t>
            </w:r>
            <w:r w:rsidRPr="003C5BA3">
              <w:rPr>
                <w:lang w:val="uk-UA"/>
              </w:rPr>
              <w:t xml:space="preserve">                           </w:t>
            </w:r>
            <w:r w:rsidR="00586170" w:rsidRPr="003C5BA3">
              <w:rPr>
                <w:lang w:val="uk-UA"/>
              </w:rPr>
              <w:t xml:space="preserve">(прізвище, ім’я, по батькові)                        </w:t>
            </w:r>
          </w:p>
        </w:tc>
      </w:tr>
    </w:tbl>
    <w:p w:rsidR="00586170" w:rsidRPr="003C5BA3" w:rsidRDefault="00586170" w:rsidP="00ED0C63">
      <w:pPr>
        <w:ind w:left="-180"/>
        <w:rPr>
          <w:sz w:val="20"/>
          <w:szCs w:val="20"/>
          <w:lang w:val="uk-UA"/>
        </w:rPr>
      </w:pPr>
      <w:r w:rsidRPr="003C5BA3">
        <w:rPr>
          <w:sz w:val="20"/>
          <w:szCs w:val="20"/>
          <w:lang w:val="uk-UA"/>
        </w:rPr>
        <w:t xml:space="preserve">(реєстраційний номер облікової картки платника податків                                                                                                                           </w:t>
      </w:r>
    </w:p>
    <w:p w:rsidR="00586170" w:rsidRPr="003C5BA3" w:rsidRDefault="00586170" w:rsidP="00967D58">
      <w:pPr>
        <w:ind w:left="-180"/>
        <w:rPr>
          <w:sz w:val="20"/>
          <w:szCs w:val="20"/>
          <w:lang w:val="uk-UA"/>
        </w:rPr>
      </w:pPr>
      <w:r w:rsidRPr="003C5BA3">
        <w:rPr>
          <w:sz w:val="20"/>
          <w:szCs w:val="20"/>
          <w:lang w:val="uk-UA"/>
        </w:rPr>
        <w:t>або серія</w:t>
      </w:r>
      <w:r w:rsidR="006D7E1B" w:rsidRPr="003C5BA3">
        <w:rPr>
          <w:sz w:val="20"/>
          <w:szCs w:val="20"/>
          <w:lang w:val="uk-UA"/>
        </w:rPr>
        <w:t xml:space="preserve"> (за наявності)</w:t>
      </w:r>
      <w:r w:rsidRPr="003C5BA3">
        <w:rPr>
          <w:sz w:val="20"/>
          <w:szCs w:val="20"/>
          <w:lang w:val="uk-UA"/>
        </w:rPr>
        <w:t xml:space="preserve"> та номер паспорта </w:t>
      </w:r>
      <w:r w:rsidR="00092E5A" w:rsidRPr="003C5BA3">
        <w:rPr>
          <w:sz w:val="20"/>
          <w:szCs w:val="20"/>
          <w:vertAlign w:val="superscript"/>
          <w:lang w:val="uk-UA"/>
        </w:rPr>
        <w:t>2</w:t>
      </w:r>
      <w:r w:rsidRPr="003C5BA3">
        <w:rPr>
          <w:sz w:val="20"/>
          <w:szCs w:val="20"/>
          <w:lang w:val="uk-UA"/>
        </w:rPr>
        <w:t xml:space="preserve">)                                                                                                                                  </w:t>
      </w:r>
    </w:p>
    <w:tbl>
      <w:tblPr>
        <w:tblW w:w="1472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720"/>
      </w:tblGrid>
      <w:tr w:rsidR="003C5BA3" w:rsidRPr="003C5BA3" w:rsidTr="00FF6192">
        <w:tc>
          <w:tcPr>
            <w:tcW w:w="14720" w:type="dxa"/>
          </w:tcPr>
          <w:p w:rsidR="00586170" w:rsidRPr="003C5BA3" w:rsidRDefault="00586170" w:rsidP="00967D58">
            <w:pPr>
              <w:jc w:val="both"/>
              <w:rPr>
                <w:lang w:val="uk-UA"/>
              </w:rPr>
            </w:pPr>
            <w:r w:rsidRPr="003C5BA3">
              <w:rPr>
                <w:lang w:val="uk-UA"/>
              </w:rPr>
              <w:t>___________</w:t>
            </w:r>
          </w:p>
          <w:p w:rsidR="00586170" w:rsidRPr="003C5BA3" w:rsidRDefault="00586170" w:rsidP="00017152">
            <w:pPr>
              <w:jc w:val="both"/>
              <w:rPr>
                <w:lang w:val="uk-UA"/>
              </w:rPr>
            </w:pPr>
            <w:r w:rsidRPr="003C5BA3">
              <w:rPr>
                <w:vertAlign w:val="superscript"/>
                <w:lang w:val="uk-UA"/>
              </w:rPr>
              <w:t xml:space="preserve">1 </w:t>
            </w:r>
            <w:r w:rsidRPr="003C5BA3">
              <w:rPr>
                <w:lang w:val="uk-UA"/>
              </w:rPr>
              <w:t xml:space="preserve">Основна Довідка надсилається окремо по кожному акцизному складу пального одноразово до початку введення в дію </w:t>
            </w:r>
            <w:r w:rsidR="00536A64" w:rsidRPr="003C5BA3">
              <w:rPr>
                <w:lang w:val="uk-UA"/>
              </w:rPr>
              <w:t>Реєстру</w:t>
            </w:r>
            <w:r w:rsidR="008E6301" w:rsidRPr="003C5BA3">
              <w:rPr>
                <w:lang w:val="uk-UA"/>
              </w:rPr>
              <w:t>/</w:t>
            </w:r>
            <w:r w:rsidR="00454A4B" w:rsidRPr="003C5BA3">
              <w:rPr>
                <w:lang w:val="uk-UA"/>
              </w:rPr>
              <w:t>нового акцизного складу пального</w:t>
            </w:r>
            <w:r w:rsidR="00536A64" w:rsidRPr="003C5BA3">
              <w:rPr>
                <w:lang w:val="uk-UA"/>
              </w:rPr>
              <w:t xml:space="preserve">, </w:t>
            </w:r>
            <w:r w:rsidR="00C35D9A" w:rsidRPr="003C5BA3">
              <w:rPr>
                <w:lang w:val="uk-UA"/>
              </w:rPr>
              <w:t>коригуюча – протягом трьох днів з дати зміни</w:t>
            </w:r>
            <w:r w:rsidR="00FD5099" w:rsidRPr="003C5BA3">
              <w:rPr>
                <w:lang w:val="uk-UA"/>
              </w:rPr>
              <w:t>/</w:t>
            </w:r>
            <w:r w:rsidR="00C35D9A" w:rsidRPr="003C5BA3">
              <w:rPr>
                <w:lang w:val="uk-UA"/>
              </w:rPr>
              <w:t>коригування наявної в довідці інформації – виявлення помилок/виникнення змін.</w:t>
            </w:r>
          </w:p>
          <w:p w:rsidR="00FA310D" w:rsidRPr="003C5BA3" w:rsidRDefault="00FD705F" w:rsidP="00FD705F">
            <w:pPr>
              <w:jc w:val="both"/>
              <w:rPr>
                <w:lang w:val="uk-UA"/>
              </w:rPr>
            </w:pPr>
            <w:r w:rsidRPr="003C5BA3">
              <w:rPr>
                <w:vertAlign w:val="superscript"/>
                <w:lang w:val="uk-UA"/>
              </w:rPr>
              <w:t xml:space="preserve">2 </w:t>
            </w:r>
            <w:r w:rsidR="00FA310D" w:rsidRPr="003C5BA3">
              <w:rPr>
                <w:lang w:val="uk-UA"/>
              </w:rPr>
              <w:t xml:space="preserve">Серія (за наявності) та номер паспорта зазначаються </w:t>
            </w:r>
            <w:r w:rsidRPr="003C5BA3">
              <w:rPr>
                <w:lang w:val="uk-UA"/>
              </w:rPr>
              <w:t xml:space="preserve">лише </w:t>
            </w:r>
            <w:r w:rsidR="00FA310D" w:rsidRPr="003C5BA3">
              <w:rPr>
                <w:lang w:val="uk-UA"/>
              </w:rPr>
              <w:t>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</w:t>
            </w:r>
            <w:r w:rsidR="009C6BC5" w:rsidRPr="003C5BA3">
              <w:rPr>
                <w:lang w:val="uk-UA"/>
              </w:rPr>
              <w:t>.</w:t>
            </w:r>
          </w:p>
          <w:p w:rsidR="00586170" w:rsidRPr="003C5BA3" w:rsidRDefault="00092E5A" w:rsidP="00017152">
            <w:pPr>
              <w:jc w:val="both"/>
              <w:rPr>
                <w:lang w:val="uk-UA"/>
              </w:rPr>
            </w:pPr>
            <w:r w:rsidRPr="003C5BA3">
              <w:rPr>
                <w:vertAlign w:val="superscript"/>
                <w:lang w:val="uk-UA"/>
              </w:rPr>
              <w:t>3</w:t>
            </w:r>
            <w:r w:rsidR="00586170" w:rsidRPr="003C5BA3">
              <w:rPr>
                <w:lang w:val="uk-UA"/>
              </w:rPr>
              <w:t xml:space="preserve"> При надсиланні коригуючої Довідки в полі «Дата подання основної Довідки» зазначається дата Довідки, яка коригується.</w:t>
            </w:r>
          </w:p>
          <w:p w:rsidR="00586170" w:rsidRPr="003C5BA3" w:rsidRDefault="00586170" w:rsidP="00092E5A">
            <w:pPr>
              <w:jc w:val="both"/>
              <w:rPr>
                <w:lang w:val="uk-UA"/>
              </w:rPr>
            </w:pPr>
          </w:p>
          <w:p w:rsidR="00B44A92" w:rsidRPr="003C5BA3" w:rsidRDefault="00B44A92" w:rsidP="00092E5A">
            <w:pPr>
              <w:jc w:val="both"/>
              <w:rPr>
                <w:lang w:val="uk-UA"/>
              </w:rPr>
            </w:pPr>
          </w:p>
        </w:tc>
      </w:tr>
    </w:tbl>
    <w:p w:rsidR="00586170" w:rsidRPr="003C5BA3" w:rsidRDefault="0029215D" w:rsidP="00B20C56">
      <w:pPr>
        <w:jc w:val="both"/>
        <w:rPr>
          <w:b/>
          <w:lang w:val="uk-UA"/>
        </w:rPr>
      </w:pPr>
      <w:r w:rsidRPr="003C5BA3">
        <w:rPr>
          <w:b/>
          <w:lang w:val="uk-UA"/>
        </w:rPr>
        <w:t xml:space="preserve">В. о. </w:t>
      </w:r>
      <w:r w:rsidR="00CD4462" w:rsidRPr="003C5BA3">
        <w:rPr>
          <w:b/>
          <w:lang w:val="uk-UA"/>
        </w:rPr>
        <w:t>д</w:t>
      </w:r>
      <w:r w:rsidR="00596044" w:rsidRPr="003C5BA3">
        <w:rPr>
          <w:b/>
          <w:lang w:val="uk-UA"/>
        </w:rPr>
        <w:t>иректор</w:t>
      </w:r>
      <w:r w:rsidRPr="003C5BA3">
        <w:rPr>
          <w:b/>
          <w:lang w:val="uk-UA"/>
        </w:rPr>
        <w:t>а</w:t>
      </w:r>
      <w:r w:rsidR="00586170" w:rsidRPr="003C5BA3">
        <w:rPr>
          <w:b/>
          <w:lang w:val="uk-UA"/>
        </w:rPr>
        <w:t xml:space="preserve"> Департаменту</w:t>
      </w:r>
    </w:p>
    <w:p w:rsidR="00586170" w:rsidRPr="003C5BA3" w:rsidRDefault="00586170" w:rsidP="00B20C56">
      <w:pPr>
        <w:jc w:val="both"/>
        <w:rPr>
          <w:b/>
          <w:lang w:val="uk-UA"/>
        </w:rPr>
      </w:pPr>
      <w:r w:rsidRPr="003C5BA3">
        <w:rPr>
          <w:b/>
          <w:lang w:val="uk-UA"/>
        </w:rPr>
        <w:t xml:space="preserve">податкової політики                                                                                                                                                                    </w:t>
      </w:r>
      <w:r w:rsidR="0029215D" w:rsidRPr="003C5BA3">
        <w:rPr>
          <w:b/>
          <w:lang w:val="uk-UA"/>
        </w:rPr>
        <w:t xml:space="preserve">      В. П. Овчаренко</w:t>
      </w:r>
    </w:p>
    <w:sectPr w:rsidR="00586170" w:rsidRPr="003C5BA3" w:rsidSect="00DB7526">
      <w:headerReference w:type="default" r:id="rId9"/>
      <w:pgSz w:w="16838" w:h="11906" w:orient="landscape"/>
      <w:pgMar w:top="851" w:right="851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776" w:rsidRDefault="00897776">
      <w:r>
        <w:separator/>
      </w:r>
    </w:p>
  </w:endnote>
  <w:endnote w:type="continuationSeparator" w:id="0">
    <w:p w:rsidR="00897776" w:rsidRDefault="0089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776" w:rsidRDefault="00897776">
      <w:r>
        <w:separator/>
      </w:r>
    </w:p>
  </w:footnote>
  <w:footnote w:type="continuationSeparator" w:id="0">
    <w:p w:rsidR="00897776" w:rsidRDefault="008977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70" w:rsidRDefault="00270C6B" w:rsidP="005035D2">
    <w:pPr>
      <w:pStyle w:val="a3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617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775C0">
      <w:rPr>
        <w:rStyle w:val="a8"/>
        <w:noProof/>
      </w:rPr>
      <w:t>2</w:t>
    </w:r>
    <w:r>
      <w:rPr>
        <w:rStyle w:val="a8"/>
      </w:rPr>
      <w:fldChar w:fldCharType="end"/>
    </w:r>
  </w:p>
  <w:p w:rsidR="00586170" w:rsidRDefault="0058617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26EA6"/>
    <w:multiLevelType w:val="hybridMultilevel"/>
    <w:tmpl w:val="3AF8C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8D"/>
    <w:rsid w:val="00004E05"/>
    <w:rsid w:val="0001152C"/>
    <w:rsid w:val="0001380C"/>
    <w:rsid w:val="000143E1"/>
    <w:rsid w:val="00014C20"/>
    <w:rsid w:val="00015AA0"/>
    <w:rsid w:val="00015BBC"/>
    <w:rsid w:val="00017152"/>
    <w:rsid w:val="000171C5"/>
    <w:rsid w:val="00017D64"/>
    <w:rsid w:val="0002180B"/>
    <w:rsid w:val="00021FFF"/>
    <w:rsid w:val="0002270E"/>
    <w:rsid w:val="00024700"/>
    <w:rsid w:val="0002492F"/>
    <w:rsid w:val="00024C05"/>
    <w:rsid w:val="00024DDF"/>
    <w:rsid w:val="000257E8"/>
    <w:rsid w:val="000300A7"/>
    <w:rsid w:val="00030BBD"/>
    <w:rsid w:val="00031812"/>
    <w:rsid w:val="00031FAB"/>
    <w:rsid w:val="00033680"/>
    <w:rsid w:val="00035AA3"/>
    <w:rsid w:val="00037A51"/>
    <w:rsid w:val="00037D68"/>
    <w:rsid w:val="00040CB2"/>
    <w:rsid w:val="00040D9E"/>
    <w:rsid w:val="0004119A"/>
    <w:rsid w:val="00043B03"/>
    <w:rsid w:val="00044412"/>
    <w:rsid w:val="00044762"/>
    <w:rsid w:val="000468FB"/>
    <w:rsid w:val="00047472"/>
    <w:rsid w:val="0004775C"/>
    <w:rsid w:val="00050645"/>
    <w:rsid w:val="000506D1"/>
    <w:rsid w:val="00050D8C"/>
    <w:rsid w:val="000513FD"/>
    <w:rsid w:val="00053201"/>
    <w:rsid w:val="00053BBE"/>
    <w:rsid w:val="00053CA7"/>
    <w:rsid w:val="0005504C"/>
    <w:rsid w:val="00055F5E"/>
    <w:rsid w:val="00056914"/>
    <w:rsid w:val="00056FBA"/>
    <w:rsid w:val="00057838"/>
    <w:rsid w:val="000606BC"/>
    <w:rsid w:val="00060873"/>
    <w:rsid w:val="00060F79"/>
    <w:rsid w:val="00062D5C"/>
    <w:rsid w:val="00064533"/>
    <w:rsid w:val="00067728"/>
    <w:rsid w:val="00070904"/>
    <w:rsid w:val="00072ED9"/>
    <w:rsid w:val="000732D7"/>
    <w:rsid w:val="0007406B"/>
    <w:rsid w:val="000743C3"/>
    <w:rsid w:val="00074C69"/>
    <w:rsid w:val="00075FAA"/>
    <w:rsid w:val="00077EA5"/>
    <w:rsid w:val="00080A2D"/>
    <w:rsid w:val="000845CD"/>
    <w:rsid w:val="00085595"/>
    <w:rsid w:val="00085798"/>
    <w:rsid w:val="000857A5"/>
    <w:rsid w:val="00085921"/>
    <w:rsid w:val="00090B74"/>
    <w:rsid w:val="00091E96"/>
    <w:rsid w:val="00092E5A"/>
    <w:rsid w:val="00093966"/>
    <w:rsid w:val="00094A08"/>
    <w:rsid w:val="00094C0C"/>
    <w:rsid w:val="0009592C"/>
    <w:rsid w:val="000961F7"/>
    <w:rsid w:val="00097157"/>
    <w:rsid w:val="00097902"/>
    <w:rsid w:val="00097B58"/>
    <w:rsid w:val="00097E4B"/>
    <w:rsid w:val="00097FCE"/>
    <w:rsid w:val="000A097C"/>
    <w:rsid w:val="000A0B92"/>
    <w:rsid w:val="000A2DE0"/>
    <w:rsid w:val="000A4528"/>
    <w:rsid w:val="000A6BFD"/>
    <w:rsid w:val="000A6F95"/>
    <w:rsid w:val="000A7545"/>
    <w:rsid w:val="000A79BA"/>
    <w:rsid w:val="000B08EA"/>
    <w:rsid w:val="000B2632"/>
    <w:rsid w:val="000B382C"/>
    <w:rsid w:val="000B58AD"/>
    <w:rsid w:val="000B63D3"/>
    <w:rsid w:val="000B662C"/>
    <w:rsid w:val="000C14EC"/>
    <w:rsid w:val="000C41B8"/>
    <w:rsid w:val="000C5315"/>
    <w:rsid w:val="000C5ED4"/>
    <w:rsid w:val="000C7516"/>
    <w:rsid w:val="000D1259"/>
    <w:rsid w:val="000D2285"/>
    <w:rsid w:val="000D2848"/>
    <w:rsid w:val="000D2BFF"/>
    <w:rsid w:val="000D2DDC"/>
    <w:rsid w:val="000D2EA0"/>
    <w:rsid w:val="000D34F7"/>
    <w:rsid w:val="000D3512"/>
    <w:rsid w:val="000D4648"/>
    <w:rsid w:val="000D493F"/>
    <w:rsid w:val="000D49A1"/>
    <w:rsid w:val="000D4A8A"/>
    <w:rsid w:val="000D5413"/>
    <w:rsid w:val="000D554C"/>
    <w:rsid w:val="000D66BC"/>
    <w:rsid w:val="000D696F"/>
    <w:rsid w:val="000D6A1C"/>
    <w:rsid w:val="000D7182"/>
    <w:rsid w:val="000D762B"/>
    <w:rsid w:val="000D76DD"/>
    <w:rsid w:val="000D77B1"/>
    <w:rsid w:val="000E0CF6"/>
    <w:rsid w:val="000E1061"/>
    <w:rsid w:val="000E11F7"/>
    <w:rsid w:val="000E145E"/>
    <w:rsid w:val="000E16B0"/>
    <w:rsid w:val="000E1981"/>
    <w:rsid w:val="000E26CD"/>
    <w:rsid w:val="000E2E7D"/>
    <w:rsid w:val="000E38E3"/>
    <w:rsid w:val="000E487D"/>
    <w:rsid w:val="000E4F17"/>
    <w:rsid w:val="000E76C6"/>
    <w:rsid w:val="000F1014"/>
    <w:rsid w:val="000F110A"/>
    <w:rsid w:val="000F2FBC"/>
    <w:rsid w:val="000F31A5"/>
    <w:rsid w:val="000F348F"/>
    <w:rsid w:val="000F5227"/>
    <w:rsid w:val="000F5A6D"/>
    <w:rsid w:val="000F5DF9"/>
    <w:rsid w:val="000F640A"/>
    <w:rsid w:val="000F6659"/>
    <w:rsid w:val="000F7078"/>
    <w:rsid w:val="000F74AB"/>
    <w:rsid w:val="000F7A34"/>
    <w:rsid w:val="00101DB9"/>
    <w:rsid w:val="001024B8"/>
    <w:rsid w:val="00104A90"/>
    <w:rsid w:val="00105FEB"/>
    <w:rsid w:val="00107C15"/>
    <w:rsid w:val="001104DB"/>
    <w:rsid w:val="0011106D"/>
    <w:rsid w:val="00111940"/>
    <w:rsid w:val="00112FE5"/>
    <w:rsid w:val="00114437"/>
    <w:rsid w:val="00114D11"/>
    <w:rsid w:val="0011586D"/>
    <w:rsid w:val="00117696"/>
    <w:rsid w:val="00117DEC"/>
    <w:rsid w:val="0012085F"/>
    <w:rsid w:val="00120B23"/>
    <w:rsid w:val="00120F48"/>
    <w:rsid w:val="0012264D"/>
    <w:rsid w:val="001226E6"/>
    <w:rsid w:val="00123CDD"/>
    <w:rsid w:val="00124465"/>
    <w:rsid w:val="00124B4A"/>
    <w:rsid w:val="00124C41"/>
    <w:rsid w:val="00124F00"/>
    <w:rsid w:val="00127748"/>
    <w:rsid w:val="00127F71"/>
    <w:rsid w:val="001301ED"/>
    <w:rsid w:val="0013165A"/>
    <w:rsid w:val="001316D0"/>
    <w:rsid w:val="001316FB"/>
    <w:rsid w:val="00132500"/>
    <w:rsid w:val="001339B8"/>
    <w:rsid w:val="0013642E"/>
    <w:rsid w:val="00136AD4"/>
    <w:rsid w:val="0013716E"/>
    <w:rsid w:val="001403F2"/>
    <w:rsid w:val="0014107C"/>
    <w:rsid w:val="001410E6"/>
    <w:rsid w:val="0014141A"/>
    <w:rsid w:val="00141F39"/>
    <w:rsid w:val="00141F40"/>
    <w:rsid w:val="00142BEA"/>
    <w:rsid w:val="00142FB9"/>
    <w:rsid w:val="001435C0"/>
    <w:rsid w:val="00143776"/>
    <w:rsid w:val="00143CFE"/>
    <w:rsid w:val="001445A2"/>
    <w:rsid w:val="00144F87"/>
    <w:rsid w:val="001450FD"/>
    <w:rsid w:val="0014555F"/>
    <w:rsid w:val="001455D4"/>
    <w:rsid w:val="001461DD"/>
    <w:rsid w:val="00147C68"/>
    <w:rsid w:val="001508BC"/>
    <w:rsid w:val="00150E72"/>
    <w:rsid w:val="001513FF"/>
    <w:rsid w:val="0015404D"/>
    <w:rsid w:val="001548E3"/>
    <w:rsid w:val="00154E78"/>
    <w:rsid w:val="0015515A"/>
    <w:rsid w:val="00155239"/>
    <w:rsid w:val="00155E2A"/>
    <w:rsid w:val="001604B6"/>
    <w:rsid w:val="0016066B"/>
    <w:rsid w:val="00160735"/>
    <w:rsid w:val="0016222E"/>
    <w:rsid w:val="001624D8"/>
    <w:rsid w:val="00163CFE"/>
    <w:rsid w:val="00165B1A"/>
    <w:rsid w:val="00165EE7"/>
    <w:rsid w:val="00166367"/>
    <w:rsid w:val="0016697A"/>
    <w:rsid w:val="00167B33"/>
    <w:rsid w:val="001700FF"/>
    <w:rsid w:val="00170A34"/>
    <w:rsid w:val="00171CA7"/>
    <w:rsid w:val="0017299E"/>
    <w:rsid w:val="001730B9"/>
    <w:rsid w:val="0017322E"/>
    <w:rsid w:val="0017447B"/>
    <w:rsid w:val="001744E8"/>
    <w:rsid w:val="001752B4"/>
    <w:rsid w:val="00175576"/>
    <w:rsid w:val="00175957"/>
    <w:rsid w:val="001800AB"/>
    <w:rsid w:val="00180448"/>
    <w:rsid w:val="00181171"/>
    <w:rsid w:val="00183BCD"/>
    <w:rsid w:val="00183D94"/>
    <w:rsid w:val="00183F05"/>
    <w:rsid w:val="001867E1"/>
    <w:rsid w:val="0018698C"/>
    <w:rsid w:val="00186E99"/>
    <w:rsid w:val="001875DF"/>
    <w:rsid w:val="001878C2"/>
    <w:rsid w:val="00187BBD"/>
    <w:rsid w:val="00187CBD"/>
    <w:rsid w:val="00187D21"/>
    <w:rsid w:val="00190231"/>
    <w:rsid w:val="00190270"/>
    <w:rsid w:val="00192860"/>
    <w:rsid w:val="0019382A"/>
    <w:rsid w:val="0019388C"/>
    <w:rsid w:val="00194020"/>
    <w:rsid w:val="00194D32"/>
    <w:rsid w:val="00195547"/>
    <w:rsid w:val="00195F94"/>
    <w:rsid w:val="001A045E"/>
    <w:rsid w:val="001A240E"/>
    <w:rsid w:val="001A3C5E"/>
    <w:rsid w:val="001A51C0"/>
    <w:rsid w:val="001A6E47"/>
    <w:rsid w:val="001A6FBB"/>
    <w:rsid w:val="001A7511"/>
    <w:rsid w:val="001A7D21"/>
    <w:rsid w:val="001B108C"/>
    <w:rsid w:val="001B11EB"/>
    <w:rsid w:val="001B146C"/>
    <w:rsid w:val="001B2EC5"/>
    <w:rsid w:val="001B3EF1"/>
    <w:rsid w:val="001B426F"/>
    <w:rsid w:val="001B44AA"/>
    <w:rsid w:val="001B495F"/>
    <w:rsid w:val="001B61FD"/>
    <w:rsid w:val="001B6653"/>
    <w:rsid w:val="001B7DBF"/>
    <w:rsid w:val="001C1D38"/>
    <w:rsid w:val="001C20EB"/>
    <w:rsid w:val="001C2B49"/>
    <w:rsid w:val="001C3DB3"/>
    <w:rsid w:val="001C57A2"/>
    <w:rsid w:val="001C68D4"/>
    <w:rsid w:val="001C7100"/>
    <w:rsid w:val="001D03BB"/>
    <w:rsid w:val="001D1A12"/>
    <w:rsid w:val="001D355B"/>
    <w:rsid w:val="001D3F2C"/>
    <w:rsid w:val="001D5846"/>
    <w:rsid w:val="001D5F7A"/>
    <w:rsid w:val="001D60DC"/>
    <w:rsid w:val="001D79B9"/>
    <w:rsid w:val="001E04EC"/>
    <w:rsid w:val="001E079D"/>
    <w:rsid w:val="001E08D3"/>
    <w:rsid w:val="001E1469"/>
    <w:rsid w:val="001E1E7D"/>
    <w:rsid w:val="001E24B0"/>
    <w:rsid w:val="001E2C15"/>
    <w:rsid w:val="001E39A5"/>
    <w:rsid w:val="001E5778"/>
    <w:rsid w:val="001E7584"/>
    <w:rsid w:val="001E795F"/>
    <w:rsid w:val="001F03D2"/>
    <w:rsid w:val="001F0DC8"/>
    <w:rsid w:val="001F1538"/>
    <w:rsid w:val="001F3FCB"/>
    <w:rsid w:val="001F548F"/>
    <w:rsid w:val="001F57D6"/>
    <w:rsid w:val="001F5863"/>
    <w:rsid w:val="001F5C7B"/>
    <w:rsid w:val="001F7C0D"/>
    <w:rsid w:val="001F7C10"/>
    <w:rsid w:val="0020045C"/>
    <w:rsid w:val="00201990"/>
    <w:rsid w:val="00202767"/>
    <w:rsid w:val="00203085"/>
    <w:rsid w:val="002047F4"/>
    <w:rsid w:val="002048A2"/>
    <w:rsid w:val="00205298"/>
    <w:rsid w:val="00205899"/>
    <w:rsid w:val="0020611B"/>
    <w:rsid w:val="00207788"/>
    <w:rsid w:val="002109D5"/>
    <w:rsid w:val="00210E50"/>
    <w:rsid w:val="00215B3F"/>
    <w:rsid w:val="00215F34"/>
    <w:rsid w:val="00216E74"/>
    <w:rsid w:val="00217AF9"/>
    <w:rsid w:val="00225F71"/>
    <w:rsid w:val="00225F74"/>
    <w:rsid w:val="00230C43"/>
    <w:rsid w:val="002319A1"/>
    <w:rsid w:val="00232B0C"/>
    <w:rsid w:val="00232C47"/>
    <w:rsid w:val="002330DE"/>
    <w:rsid w:val="0023348D"/>
    <w:rsid w:val="00234C86"/>
    <w:rsid w:val="00235F74"/>
    <w:rsid w:val="00236887"/>
    <w:rsid w:val="00240EFC"/>
    <w:rsid w:val="002438AB"/>
    <w:rsid w:val="0024440F"/>
    <w:rsid w:val="002457C6"/>
    <w:rsid w:val="00245A09"/>
    <w:rsid w:val="002515B6"/>
    <w:rsid w:val="002522A5"/>
    <w:rsid w:val="00252D31"/>
    <w:rsid w:val="00253A05"/>
    <w:rsid w:val="00253DCD"/>
    <w:rsid w:val="00254B21"/>
    <w:rsid w:val="00254EB4"/>
    <w:rsid w:val="0025558B"/>
    <w:rsid w:val="00256CB8"/>
    <w:rsid w:val="002575D0"/>
    <w:rsid w:val="00257DC6"/>
    <w:rsid w:val="00260527"/>
    <w:rsid w:val="002609AF"/>
    <w:rsid w:val="00260D2E"/>
    <w:rsid w:val="002623B0"/>
    <w:rsid w:val="00262DF3"/>
    <w:rsid w:val="002631C8"/>
    <w:rsid w:val="002632FA"/>
    <w:rsid w:val="00264F0B"/>
    <w:rsid w:val="002652A9"/>
    <w:rsid w:val="0026622E"/>
    <w:rsid w:val="00266555"/>
    <w:rsid w:val="00267566"/>
    <w:rsid w:val="00270C6B"/>
    <w:rsid w:val="00271E4D"/>
    <w:rsid w:val="00271E6B"/>
    <w:rsid w:val="00272BC9"/>
    <w:rsid w:val="002733DD"/>
    <w:rsid w:val="002752DF"/>
    <w:rsid w:val="00275A22"/>
    <w:rsid w:val="00275A50"/>
    <w:rsid w:val="00276021"/>
    <w:rsid w:val="002766E1"/>
    <w:rsid w:val="00276D6C"/>
    <w:rsid w:val="002770AF"/>
    <w:rsid w:val="00280E58"/>
    <w:rsid w:val="002837B1"/>
    <w:rsid w:val="0028429B"/>
    <w:rsid w:val="00284322"/>
    <w:rsid w:val="00285D0A"/>
    <w:rsid w:val="00286A7C"/>
    <w:rsid w:val="002875DB"/>
    <w:rsid w:val="00290BC2"/>
    <w:rsid w:val="002914D6"/>
    <w:rsid w:val="00292027"/>
    <w:rsid w:val="0029215D"/>
    <w:rsid w:val="002926EC"/>
    <w:rsid w:val="002928CD"/>
    <w:rsid w:val="00293941"/>
    <w:rsid w:val="00295FB4"/>
    <w:rsid w:val="002972C8"/>
    <w:rsid w:val="002A370A"/>
    <w:rsid w:val="002A3A53"/>
    <w:rsid w:val="002A4484"/>
    <w:rsid w:val="002A4D81"/>
    <w:rsid w:val="002A51D2"/>
    <w:rsid w:val="002A56F8"/>
    <w:rsid w:val="002B0610"/>
    <w:rsid w:val="002B1CC7"/>
    <w:rsid w:val="002B334D"/>
    <w:rsid w:val="002B53AB"/>
    <w:rsid w:val="002C1AB1"/>
    <w:rsid w:val="002C2744"/>
    <w:rsid w:val="002C43EA"/>
    <w:rsid w:val="002C5E7F"/>
    <w:rsid w:val="002C6C61"/>
    <w:rsid w:val="002D16A7"/>
    <w:rsid w:val="002D26B5"/>
    <w:rsid w:val="002D2C33"/>
    <w:rsid w:val="002D2E6C"/>
    <w:rsid w:val="002D3ADB"/>
    <w:rsid w:val="002D3C17"/>
    <w:rsid w:val="002D45EB"/>
    <w:rsid w:val="002D5BE6"/>
    <w:rsid w:val="002D5EAA"/>
    <w:rsid w:val="002D6853"/>
    <w:rsid w:val="002D7005"/>
    <w:rsid w:val="002D7031"/>
    <w:rsid w:val="002D7E90"/>
    <w:rsid w:val="002E0181"/>
    <w:rsid w:val="002E1B73"/>
    <w:rsid w:val="002E2B73"/>
    <w:rsid w:val="002E3CF6"/>
    <w:rsid w:val="002E483D"/>
    <w:rsid w:val="002E4DC4"/>
    <w:rsid w:val="002E4EA2"/>
    <w:rsid w:val="002E5A48"/>
    <w:rsid w:val="002E6426"/>
    <w:rsid w:val="002E7545"/>
    <w:rsid w:val="002F0FF9"/>
    <w:rsid w:val="002F172F"/>
    <w:rsid w:val="002F3E26"/>
    <w:rsid w:val="002F4527"/>
    <w:rsid w:val="002F4F15"/>
    <w:rsid w:val="002F5147"/>
    <w:rsid w:val="002F5E04"/>
    <w:rsid w:val="002F626B"/>
    <w:rsid w:val="002F7A8F"/>
    <w:rsid w:val="0030019F"/>
    <w:rsid w:val="00300CCF"/>
    <w:rsid w:val="00311A47"/>
    <w:rsid w:val="00312111"/>
    <w:rsid w:val="00313D60"/>
    <w:rsid w:val="00315EDF"/>
    <w:rsid w:val="0031621E"/>
    <w:rsid w:val="00320F1E"/>
    <w:rsid w:val="0032106F"/>
    <w:rsid w:val="00321517"/>
    <w:rsid w:val="00321939"/>
    <w:rsid w:val="00322A6B"/>
    <w:rsid w:val="0032584E"/>
    <w:rsid w:val="00325F3A"/>
    <w:rsid w:val="00326690"/>
    <w:rsid w:val="00327677"/>
    <w:rsid w:val="00327686"/>
    <w:rsid w:val="00327AD3"/>
    <w:rsid w:val="00330087"/>
    <w:rsid w:val="00330217"/>
    <w:rsid w:val="0033084B"/>
    <w:rsid w:val="00332941"/>
    <w:rsid w:val="003333D6"/>
    <w:rsid w:val="003334A2"/>
    <w:rsid w:val="00333CDE"/>
    <w:rsid w:val="0033430C"/>
    <w:rsid w:val="00334364"/>
    <w:rsid w:val="00334D7F"/>
    <w:rsid w:val="0033590C"/>
    <w:rsid w:val="0033599B"/>
    <w:rsid w:val="00337073"/>
    <w:rsid w:val="0034112C"/>
    <w:rsid w:val="0034225D"/>
    <w:rsid w:val="003433AA"/>
    <w:rsid w:val="00343573"/>
    <w:rsid w:val="00343A42"/>
    <w:rsid w:val="0034498F"/>
    <w:rsid w:val="00344FBA"/>
    <w:rsid w:val="003457EF"/>
    <w:rsid w:val="00347293"/>
    <w:rsid w:val="00347E5F"/>
    <w:rsid w:val="003508B2"/>
    <w:rsid w:val="003512C9"/>
    <w:rsid w:val="00352860"/>
    <w:rsid w:val="00353D80"/>
    <w:rsid w:val="003569B6"/>
    <w:rsid w:val="003569C4"/>
    <w:rsid w:val="003575BF"/>
    <w:rsid w:val="003578F9"/>
    <w:rsid w:val="00357AB8"/>
    <w:rsid w:val="0036080B"/>
    <w:rsid w:val="00360B11"/>
    <w:rsid w:val="00360F87"/>
    <w:rsid w:val="00361DA5"/>
    <w:rsid w:val="00362A9E"/>
    <w:rsid w:val="0036389C"/>
    <w:rsid w:val="00365CCE"/>
    <w:rsid w:val="0037354B"/>
    <w:rsid w:val="00373B67"/>
    <w:rsid w:val="00375866"/>
    <w:rsid w:val="00376143"/>
    <w:rsid w:val="00380E65"/>
    <w:rsid w:val="00380EFF"/>
    <w:rsid w:val="00380FFA"/>
    <w:rsid w:val="00381353"/>
    <w:rsid w:val="003818F2"/>
    <w:rsid w:val="003824F7"/>
    <w:rsid w:val="00383A4E"/>
    <w:rsid w:val="0038572D"/>
    <w:rsid w:val="00386795"/>
    <w:rsid w:val="003874D9"/>
    <w:rsid w:val="003907DC"/>
    <w:rsid w:val="00393FFE"/>
    <w:rsid w:val="0039612D"/>
    <w:rsid w:val="003967A9"/>
    <w:rsid w:val="00396E81"/>
    <w:rsid w:val="003A05D4"/>
    <w:rsid w:val="003A08AB"/>
    <w:rsid w:val="003A0992"/>
    <w:rsid w:val="003A1CA0"/>
    <w:rsid w:val="003A219D"/>
    <w:rsid w:val="003A4279"/>
    <w:rsid w:val="003A43AF"/>
    <w:rsid w:val="003A48D2"/>
    <w:rsid w:val="003A6402"/>
    <w:rsid w:val="003A6DFE"/>
    <w:rsid w:val="003B070E"/>
    <w:rsid w:val="003B1B20"/>
    <w:rsid w:val="003B2397"/>
    <w:rsid w:val="003B2477"/>
    <w:rsid w:val="003B3247"/>
    <w:rsid w:val="003B3DF1"/>
    <w:rsid w:val="003B455B"/>
    <w:rsid w:val="003B49F0"/>
    <w:rsid w:val="003B4E0D"/>
    <w:rsid w:val="003B510E"/>
    <w:rsid w:val="003B5AF2"/>
    <w:rsid w:val="003B631C"/>
    <w:rsid w:val="003C04F6"/>
    <w:rsid w:val="003C0DA8"/>
    <w:rsid w:val="003C0DB8"/>
    <w:rsid w:val="003C1C0E"/>
    <w:rsid w:val="003C252D"/>
    <w:rsid w:val="003C34D6"/>
    <w:rsid w:val="003C38CB"/>
    <w:rsid w:val="003C5480"/>
    <w:rsid w:val="003C561E"/>
    <w:rsid w:val="003C5BA3"/>
    <w:rsid w:val="003C5FAB"/>
    <w:rsid w:val="003C64C7"/>
    <w:rsid w:val="003C64D9"/>
    <w:rsid w:val="003C6576"/>
    <w:rsid w:val="003C6E12"/>
    <w:rsid w:val="003C7901"/>
    <w:rsid w:val="003C7BAB"/>
    <w:rsid w:val="003D1474"/>
    <w:rsid w:val="003D2010"/>
    <w:rsid w:val="003D3BF6"/>
    <w:rsid w:val="003D6B3E"/>
    <w:rsid w:val="003D7745"/>
    <w:rsid w:val="003D7AF9"/>
    <w:rsid w:val="003D7BC5"/>
    <w:rsid w:val="003E04B8"/>
    <w:rsid w:val="003E054E"/>
    <w:rsid w:val="003E0E46"/>
    <w:rsid w:val="003E18A6"/>
    <w:rsid w:val="003E1A96"/>
    <w:rsid w:val="003E3734"/>
    <w:rsid w:val="003E38FE"/>
    <w:rsid w:val="003E42C7"/>
    <w:rsid w:val="003E46FD"/>
    <w:rsid w:val="003E623C"/>
    <w:rsid w:val="003E6814"/>
    <w:rsid w:val="003E7ED7"/>
    <w:rsid w:val="003F033C"/>
    <w:rsid w:val="003F0FB0"/>
    <w:rsid w:val="003F18F4"/>
    <w:rsid w:val="003F2659"/>
    <w:rsid w:val="003F34D5"/>
    <w:rsid w:val="003F549E"/>
    <w:rsid w:val="003F599E"/>
    <w:rsid w:val="003F622B"/>
    <w:rsid w:val="003F6AD0"/>
    <w:rsid w:val="003F738D"/>
    <w:rsid w:val="00401C14"/>
    <w:rsid w:val="00401F9A"/>
    <w:rsid w:val="00402843"/>
    <w:rsid w:val="00402CFE"/>
    <w:rsid w:val="004032FD"/>
    <w:rsid w:val="0040478F"/>
    <w:rsid w:val="00405236"/>
    <w:rsid w:val="00405594"/>
    <w:rsid w:val="00405EA4"/>
    <w:rsid w:val="00407924"/>
    <w:rsid w:val="0041049C"/>
    <w:rsid w:val="00410B39"/>
    <w:rsid w:val="00411F94"/>
    <w:rsid w:val="00412525"/>
    <w:rsid w:val="00412F01"/>
    <w:rsid w:val="00413385"/>
    <w:rsid w:val="004133B1"/>
    <w:rsid w:val="00413B85"/>
    <w:rsid w:val="00413D67"/>
    <w:rsid w:val="00414313"/>
    <w:rsid w:val="00414401"/>
    <w:rsid w:val="004145FB"/>
    <w:rsid w:val="00414E6F"/>
    <w:rsid w:val="0041525B"/>
    <w:rsid w:val="004156F9"/>
    <w:rsid w:val="0041652B"/>
    <w:rsid w:val="004207DC"/>
    <w:rsid w:val="00420CB0"/>
    <w:rsid w:val="004211C1"/>
    <w:rsid w:val="00421720"/>
    <w:rsid w:val="00422D69"/>
    <w:rsid w:val="00423FBB"/>
    <w:rsid w:val="00423FF2"/>
    <w:rsid w:val="00424335"/>
    <w:rsid w:val="004243B6"/>
    <w:rsid w:val="00424F6F"/>
    <w:rsid w:val="00425832"/>
    <w:rsid w:val="00426FE2"/>
    <w:rsid w:val="00427DD0"/>
    <w:rsid w:val="00430C22"/>
    <w:rsid w:val="004317DD"/>
    <w:rsid w:val="0043353C"/>
    <w:rsid w:val="004336F3"/>
    <w:rsid w:val="00433AEF"/>
    <w:rsid w:val="00435B2F"/>
    <w:rsid w:val="00435E30"/>
    <w:rsid w:val="00435EF1"/>
    <w:rsid w:val="004407D2"/>
    <w:rsid w:val="0044142B"/>
    <w:rsid w:val="004420FD"/>
    <w:rsid w:val="004434D7"/>
    <w:rsid w:val="004435D7"/>
    <w:rsid w:val="00443CFB"/>
    <w:rsid w:val="0044435A"/>
    <w:rsid w:val="00444471"/>
    <w:rsid w:val="00444985"/>
    <w:rsid w:val="00444CBB"/>
    <w:rsid w:val="004452DE"/>
    <w:rsid w:val="0044589B"/>
    <w:rsid w:val="004479BE"/>
    <w:rsid w:val="00450A16"/>
    <w:rsid w:val="00450B85"/>
    <w:rsid w:val="0045169C"/>
    <w:rsid w:val="004519F6"/>
    <w:rsid w:val="0045235F"/>
    <w:rsid w:val="00452412"/>
    <w:rsid w:val="00452B14"/>
    <w:rsid w:val="00454828"/>
    <w:rsid w:val="00454A4B"/>
    <w:rsid w:val="00454F46"/>
    <w:rsid w:val="004561A1"/>
    <w:rsid w:val="00456429"/>
    <w:rsid w:val="004612D3"/>
    <w:rsid w:val="00462E7B"/>
    <w:rsid w:val="00463AA0"/>
    <w:rsid w:val="0046530B"/>
    <w:rsid w:val="004668DF"/>
    <w:rsid w:val="00467D64"/>
    <w:rsid w:val="004702FC"/>
    <w:rsid w:val="00470A72"/>
    <w:rsid w:val="00474616"/>
    <w:rsid w:val="00477F4D"/>
    <w:rsid w:val="00482953"/>
    <w:rsid w:val="00483A11"/>
    <w:rsid w:val="00484892"/>
    <w:rsid w:val="00484A2C"/>
    <w:rsid w:val="00484CB6"/>
    <w:rsid w:val="00484F88"/>
    <w:rsid w:val="00485E00"/>
    <w:rsid w:val="004863FC"/>
    <w:rsid w:val="00486409"/>
    <w:rsid w:val="00486CCF"/>
    <w:rsid w:val="00486F1B"/>
    <w:rsid w:val="00487D30"/>
    <w:rsid w:val="004903BA"/>
    <w:rsid w:val="0049155E"/>
    <w:rsid w:val="00491A1F"/>
    <w:rsid w:val="00491E6F"/>
    <w:rsid w:val="004930EA"/>
    <w:rsid w:val="004931A1"/>
    <w:rsid w:val="0049325A"/>
    <w:rsid w:val="00493C63"/>
    <w:rsid w:val="004967C5"/>
    <w:rsid w:val="004A22E4"/>
    <w:rsid w:val="004A2CCB"/>
    <w:rsid w:val="004A3A5B"/>
    <w:rsid w:val="004A426E"/>
    <w:rsid w:val="004A4281"/>
    <w:rsid w:val="004A54D1"/>
    <w:rsid w:val="004A57DD"/>
    <w:rsid w:val="004A7523"/>
    <w:rsid w:val="004A7C05"/>
    <w:rsid w:val="004A7C6A"/>
    <w:rsid w:val="004B0C07"/>
    <w:rsid w:val="004B0FEA"/>
    <w:rsid w:val="004B1B93"/>
    <w:rsid w:val="004B2135"/>
    <w:rsid w:val="004B3BC9"/>
    <w:rsid w:val="004B4471"/>
    <w:rsid w:val="004B4CB3"/>
    <w:rsid w:val="004B53B0"/>
    <w:rsid w:val="004B5499"/>
    <w:rsid w:val="004B5DAC"/>
    <w:rsid w:val="004B7848"/>
    <w:rsid w:val="004C1B13"/>
    <w:rsid w:val="004C2824"/>
    <w:rsid w:val="004C2895"/>
    <w:rsid w:val="004C3B7E"/>
    <w:rsid w:val="004C4279"/>
    <w:rsid w:val="004C45CE"/>
    <w:rsid w:val="004C4A3F"/>
    <w:rsid w:val="004C5078"/>
    <w:rsid w:val="004C6341"/>
    <w:rsid w:val="004C6DE5"/>
    <w:rsid w:val="004C6DF8"/>
    <w:rsid w:val="004D06EE"/>
    <w:rsid w:val="004D0B84"/>
    <w:rsid w:val="004D103C"/>
    <w:rsid w:val="004D2058"/>
    <w:rsid w:val="004D2417"/>
    <w:rsid w:val="004D29B7"/>
    <w:rsid w:val="004D2E41"/>
    <w:rsid w:val="004D30BB"/>
    <w:rsid w:val="004D3214"/>
    <w:rsid w:val="004D354C"/>
    <w:rsid w:val="004D35BE"/>
    <w:rsid w:val="004D3710"/>
    <w:rsid w:val="004D6805"/>
    <w:rsid w:val="004D68E0"/>
    <w:rsid w:val="004D6F92"/>
    <w:rsid w:val="004D7EDA"/>
    <w:rsid w:val="004E0EDE"/>
    <w:rsid w:val="004E23EF"/>
    <w:rsid w:val="004E28F9"/>
    <w:rsid w:val="004E47F8"/>
    <w:rsid w:val="004E50C0"/>
    <w:rsid w:val="004E78E6"/>
    <w:rsid w:val="004E7B20"/>
    <w:rsid w:val="004F0FCD"/>
    <w:rsid w:val="004F1ACF"/>
    <w:rsid w:val="004F2056"/>
    <w:rsid w:val="004F356B"/>
    <w:rsid w:val="004F39CE"/>
    <w:rsid w:val="004F3B04"/>
    <w:rsid w:val="004F5B0B"/>
    <w:rsid w:val="004F5DD9"/>
    <w:rsid w:val="004F7158"/>
    <w:rsid w:val="00500CEA"/>
    <w:rsid w:val="00501A93"/>
    <w:rsid w:val="005030B6"/>
    <w:rsid w:val="005035D2"/>
    <w:rsid w:val="00505E2E"/>
    <w:rsid w:val="00505FB0"/>
    <w:rsid w:val="00511AB9"/>
    <w:rsid w:val="0051215C"/>
    <w:rsid w:val="00516517"/>
    <w:rsid w:val="00516A7A"/>
    <w:rsid w:val="00516DC1"/>
    <w:rsid w:val="00517B31"/>
    <w:rsid w:val="0052199F"/>
    <w:rsid w:val="0052274F"/>
    <w:rsid w:val="0052338F"/>
    <w:rsid w:val="0052355B"/>
    <w:rsid w:val="00523903"/>
    <w:rsid w:val="00527125"/>
    <w:rsid w:val="00527225"/>
    <w:rsid w:val="00532121"/>
    <w:rsid w:val="005321BA"/>
    <w:rsid w:val="00533C50"/>
    <w:rsid w:val="00534350"/>
    <w:rsid w:val="00534AD8"/>
    <w:rsid w:val="00534B89"/>
    <w:rsid w:val="005356B9"/>
    <w:rsid w:val="005356BF"/>
    <w:rsid w:val="00535E52"/>
    <w:rsid w:val="00536A64"/>
    <w:rsid w:val="00537F68"/>
    <w:rsid w:val="005406BE"/>
    <w:rsid w:val="00540F92"/>
    <w:rsid w:val="00540FDE"/>
    <w:rsid w:val="005412EC"/>
    <w:rsid w:val="005413B8"/>
    <w:rsid w:val="00541EE6"/>
    <w:rsid w:val="00541F62"/>
    <w:rsid w:val="005434B3"/>
    <w:rsid w:val="00544323"/>
    <w:rsid w:val="005452A4"/>
    <w:rsid w:val="0054552F"/>
    <w:rsid w:val="00545FD7"/>
    <w:rsid w:val="00546AA4"/>
    <w:rsid w:val="0055075E"/>
    <w:rsid w:val="005509D7"/>
    <w:rsid w:val="00551F42"/>
    <w:rsid w:val="00552387"/>
    <w:rsid w:val="00552CAB"/>
    <w:rsid w:val="005533BB"/>
    <w:rsid w:val="00555443"/>
    <w:rsid w:val="00556198"/>
    <w:rsid w:val="0055625A"/>
    <w:rsid w:val="00556F8B"/>
    <w:rsid w:val="00557B71"/>
    <w:rsid w:val="00557F1C"/>
    <w:rsid w:val="0056009A"/>
    <w:rsid w:val="005613ED"/>
    <w:rsid w:val="00563FC8"/>
    <w:rsid w:val="005644C2"/>
    <w:rsid w:val="005648AB"/>
    <w:rsid w:val="00564F7D"/>
    <w:rsid w:val="00565406"/>
    <w:rsid w:val="00565518"/>
    <w:rsid w:val="00565AD9"/>
    <w:rsid w:val="005660AD"/>
    <w:rsid w:val="005706C4"/>
    <w:rsid w:val="00570B07"/>
    <w:rsid w:val="005732B0"/>
    <w:rsid w:val="005732E0"/>
    <w:rsid w:val="005733C8"/>
    <w:rsid w:val="00574884"/>
    <w:rsid w:val="00574AE1"/>
    <w:rsid w:val="00576DE3"/>
    <w:rsid w:val="00576E6B"/>
    <w:rsid w:val="0057741F"/>
    <w:rsid w:val="00577C6F"/>
    <w:rsid w:val="00582349"/>
    <w:rsid w:val="00584729"/>
    <w:rsid w:val="00585BEC"/>
    <w:rsid w:val="00586170"/>
    <w:rsid w:val="00586239"/>
    <w:rsid w:val="0058693A"/>
    <w:rsid w:val="00587D99"/>
    <w:rsid w:val="00590FDD"/>
    <w:rsid w:val="005915EB"/>
    <w:rsid w:val="00592080"/>
    <w:rsid w:val="005922DF"/>
    <w:rsid w:val="00592469"/>
    <w:rsid w:val="00592A4B"/>
    <w:rsid w:val="00592A5A"/>
    <w:rsid w:val="00593106"/>
    <w:rsid w:val="005946CB"/>
    <w:rsid w:val="00596044"/>
    <w:rsid w:val="00597D57"/>
    <w:rsid w:val="005A0622"/>
    <w:rsid w:val="005A0FC3"/>
    <w:rsid w:val="005A1C74"/>
    <w:rsid w:val="005A385A"/>
    <w:rsid w:val="005A3DD6"/>
    <w:rsid w:val="005A7A3F"/>
    <w:rsid w:val="005B0183"/>
    <w:rsid w:val="005B392A"/>
    <w:rsid w:val="005B77E3"/>
    <w:rsid w:val="005B7BFA"/>
    <w:rsid w:val="005C2939"/>
    <w:rsid w:val="005C36CD"/>
    <w:rsid w:val="005C37B7"/>
    <w:rsid w:val="005C4361"/>
    <w:rsid w:val="005C473B"/>
    <w:rsid w:val="005C4BC0"/>
    <w:rsid w:val="005C545F"/>
    <w:rsid w:val="005C5EDF"/>
    <w:rsid w:val="005C610F"/>
    <w:rsid w:val="005C61A3"/>
    <w:rsid w:val="005C635A"/>
    <w:rsid w:val="005C6AE0"/>
    <w:rsid w:val="005D0445"/>
    <w:rsid w:val="005D056D"/>
    <w:rsid w:val="005D1BFD"/>
    <w:rsid w:val="005D210D"/>
    <w:rsid w:val="005D2EB4"/>
    <w:rsid w:val="005D372C"/>
    <w:rsid w:val="005D50AC"/>
    <w:rsid w:val="005E1121"/>
    <w:rsid w:val="005E355F"/>
    <w:rsid w:val="005E35EA"/>
    <w:rsid w:val="005E35FE"/>
    <w:rsid w:val="005E41CA"/>
    <w:rsid w:val="005E439F"/>
    <w:rsid w:val="005E5E56"/>
    <w:rsid w:val="005F14E1"/>
    <w:rsid w:val="005F2231"/>
    <w:rsid w:val="005F2EAB"/>
    <w:rsid w:val="005F343A"/>
    <w:rsid w:val="005F59D0"/>
    <w:rsid w:val="005F66FC"/>
    <w:rsid w:val="005F6845"/>
    <w:rsid w:val="005F79F4"/>
    <w:rsid w:val="005F7C8D"/>
    <w:rsid w:val="0060016C"/>
    <w:rsid w:val="006001E7"/>
    <w:rsid w:val="00601F6E"/>
    <w:rsid w:val="006035E2"/>
    <w:rsid w:val="0060439B"/>
    <w:rsid w:val="006044B5"/>
    <w:rsid w:val="006056A8"/>
    <w:rsid w:val="0060655F"/>
    <w:rsid w:val="00607F8D"/>
    <w:rsid w:val="00611C96"/>
    <w:rsid w:val="006133EA"/>
    <w:rsid w:val="00613AF1"/>
    <w:rsid w:val="00614844"/>
    <w:rsid w:val="00614BA8"/>
    <w:rsid w:val="00616AED"/>
    <w:rsid w:val="00617236"/>
    <w:rsid w:val="006175FA"/>
    <w:rsid w:val="00617E1F"/>
    <w:rsid w:val="0062015D"/>
    <w:rsid w:val="00623291"/>
    <w:rsid w:val="00623D82"/>
    <w:rsid w:val="006257B0"/>
    <w:rsid w:val="00625863"/>
    <w:rsid w:val="00626215"/>
    <w:rsid w:val="00626CF2"/>
    <w:rsid w:val="00626EEC"/>
    <w:rsid w:val="00627030"/>
    <w:rsid w:val="00630600"/>
    <w:rsid w:val="006317FA"/>
    <w:rsid w:val="00631E2D"/>
    <w:rsid w:val="0063366C"/>
    <w:rsid w:val="00635D53"/>
    <w:rsid w:val="006366A3"/>
    <w:rsid w:val="00636BF4"/>
    <w:rsid w:val="00637856"/>
    <w:rsid w:val="006409BA"/>
    <w:rsid w:val="00640A02"/>
    <w:rsid w:val="00641E93"/>
    <w:rsid w:val="00645511"/>
    <w:rsid w:val="00647AA0"/>
    <w:rsid w:val="00651343"/>
    <w:rsid w:val="006519D5"/>
    <w:rsid w:val="0065227C"/>
    <w:rsid w:val="00653036"/>
    <w:rsid w:val="00653328"/>
    <w:rsid w:val="00653CD8"/>
    <w:rsid w:val="00653D4A"/>
    <w:rsid w:val="006546D6"/>
    <w:rsid w:val="006555DC"/>
    <w:rsid w:val="006600B6"/>
    <w:rsid w:val="0066048C"/>
    <w:rsid w:val="00661BF9"/>
    <w:rsid w:val="00662D2C"/>
    <w:rsid w:val="00663207"/>
    <w:rsid w:val="0066490C"/>
    <w:rsid w:val="00666C74"/>
    <w:rsid w:val="00667E21"/>
    <w:rsid w:val="0067046E"/>
    <w:rsid w:val="006713C2"/>
    <w:rsid w:val="00671FC2"/>
    <w:rsid w:val="006726D8"/>
    <w:rsid w:val="00673B74"/>
    <w:rsid w:val="00675810"/>
    <w:rsid w:val="0067622B"/>
    <w:rsid w:val="006775C0"/>
    <w:rsid w:val="00680647"/>
    <w:rsid w:val="00683E9F"/>
    <w:rsid w:val="0068478C"/>
    <w:rsid w:val="00685C96"/>
    <w:rsid w:val="0068667A"/>
    <w:rsid w:val="00690CAE"/>
    <w:rsid w:val="006914DF"/>
    <w:rsid w:val="00692767"/>
    <w:rsid w:val="00693F89"/>
    <w:rsid w:val="00694B9B"/>
    <w:rsid w:val="00695CFA"/>
    <w:rsid w:val="0069618F"/>
    <w:rsid w:val="0069643B"/>
    <w:rsid w:val="0069752B"/>
    <w:rsid w:val="00697609"/>
    <w:rsid w:val="006A007C"/>
    <w:rsid w:val="006A085A"/>
    <w:rsid w:val="006A12D6"/>
    <w:rsid w:val="006A1B3C"/>
    <w:rsid w:val="006A2B70"/>
    <w:rsid w:val="006A46E3"/>
    <w:rsid w:val="006A691F"/>
    <w:rsid w:val="006A7585"/>
    <w:rsid w:val="006A7612"/>
    <w:rsid w:val="006B0AA1"/>
    <w:rsid w:val="006B2F3C"/>
    <w:rsid w:val="006B3AE0"/>
    <w:rsid w:val="006B3E98"/>
    <w:rsid w:val="006B43AF"/>
    <w:rsid w:val="006B4D46"/>
    <w:rsid w:val="006B5DBD"/>
    <w:rsid w:val="006B6B77"/>
    <w:rsid w:val="006C023C"/>
    <w:rsid w:val="006C0DAE"/>
    <w:rsid w:val="006C1162"/>
    <w:rsid w:val="006C1CE3"/>
    <w:rsid w:val="006C1DCD"/>
    <w:rsid w:val="006C31C7"/>
    <w:rsid w:val="006C54AE"/>
    <w:rsid w:val="006D0A29"/>
    <w:rsid w:val="006D0D91"/>
    <w:rsid w:val="006D59F3"/>
    <w:rsid w:val="006D6021"/>
    <w:rsid w:val="006D78F6"/>
    <w:rsid w:val="006D7B3E"/>
    <w:rsid w:val="006D7B99"/>
    <w:rsid w:val="006D7E1B"/>
    <w:rsid w:val="006E094D"/>
    <w:rsid w:val="006E2EB9"/>
    <w:rsid w:val="006E3052"/>
    <w:rsid w:val="006E3631"/>
    <w:rsid w:val="006E3BFC"/>
    <w:rsid w:val="006E41FB"/>
    <w:rsid w:val="006E5CA3"/>
    <w:rsid w:val="006E5DD1"/>
    <w:rsid w:val="006E7D8C"/>
    <w:rsid w:val="006F1508"/>
    <w:rsid w:val="006F174B"/>
    <w:rsid w:val="006F3B83"/>
    <w:rsid w:val="006F425D"/>
    <w:rsid w:val="006F4EA6"/>
    <w:rsid w:val="006F5232"/>
    <w:rsid w:val="006F549F"/>
    <w:rsid w:val="006F775D"/>
    <w:rsid w:val="007017ED"/>
    <w:rsid w:val="00701D86"/>
    <w:rsid w:val="00702FDB"/>
    <w:rsid w:val="0070599C"/>
    <w:rsid w:val="00706824"/>
    <w:rsid w:val="00710044"/>
    <w:rsid w:val="0071245F"/>
    <w:rsid w:val="007127F7"/>
    <w:rsid w:val="007135CE"/>
    <w:rsid w:val="00713B1B"/>
    <w:rsid w:val="00714003"/>
    <w:rsid w:val="00714DA2"/>
    <w:rsid w:val="0071516E"/>
    <w:rsid w:val="00715463"/>
    <w:rsid w:val="00715536"/>
    <w:rsid w:val="00715AF0"/>
    <w:rsid w:val="00716186"/>
    <w:rsid w:val="00716526"/>
    <w:rsid w:val="00716EF5"/>
    <w:rsid w:val="00717820"/>
    <w:rsid w:val="00717967"/>
    <w:rsid w:val="00720066"/>
    <w:rsid w:val="00720326"/>
    <w:rsid w:val="00721506"/>
    <w:rsid w:val="00721CAA"/>
    <w:rsid w:val="0072285B"/>
    <w:rsid w:val="00722B9E"/>
    <w:rsid w:val="0072414D"/>
    <w:rsid w:val="00724D72"/>
    <w:rsid w:val="007252DF"/>
    <w:rsid w:val="00725FCB"/>
    <w:rsid w:val="007303A2"/>
    <w:rsid w:val="00730EF8"/>
    <w:rsid w:val="00730F8C"/>
    <w:rsid w:val="0073136B"/>
    <w:rsid w:val="00731D43"/>
    <w:rsid w:val="00731EC3"/>
    <w:rsid w:val="00731F1B"/>
    <w:rsid w:val="00732FFC"/>
    <w:rsid w:val="00733E92"/>
    <w:rsid w:val="007347FD"/>
    <w:rsid w:val="0073562C"/>
    <w:rsid w:val="00735E08"/>
    <w:rsid w:val="007361A6"/>
    <w:rsid w:val="007362F3"/>
    <w:rsid w:val="0073644D"/>
    <w:rsid w:val="00736A86"/>
    <w:rsid w:val="00736D90"/>
    <w:rsid w:val="00743AD5"/>
    <w:rsid w:val="00744C63"/>
    <w:rsid w:val="00745269"/>
    <w:rsid w:val="007461C1"/>
    <w:rsid w:val="00750A36"/>
    <w:rsid w:val="00751246"/>
    <w:rsid w:val="0075139B"/>
    <w:rsid w:val="007516B1"/>
    <w:rsid w:val="00751F9C"/>
    <w:rsid w:val="007577F3"/>
    <w:rsid w:val="00760F5D"/>
    <w:rsid w:val="0076225A"/>
    <w:rsid w:val="007630B0"/>
    <w:rsid w:val="00763839"/>
    <w:rsid w:val="00764AAA"/>
    <w:rsid w:val="0076648D"/>
    <w:rsid w:val="00766B12"/>
    <w:rsid w:val="00766FC6"/>
    <w:rsid w:val="00767E9E"/>
    <w:rsid w:val="00770BE2"/>
    <w:rsid w:val="00772957"/>
    <w:rsid w:val="00772EFA"/>
    <w:rsid w:val="0077327C"/>
    <w:rsid w:val="00774020"/>
    <w:rsid w:val="00777109"/>
    <w:rsid w:val="00780377"/>
    <w:rsid w:val="00780D6F"/>
    <w:rsid w:val="0078121A"/>
    <w:rsid w:val="007813A7"/>
    <w:rsid w:val="00781D0F"/>
    <w:rsid w:val="00782112"/>
    <w:rsid w:val="00782461"/>
    <w:rsid w:val="00782D46"/>
    <w:rsid w:val="00783130"/>
    <w:rsid w:val="007831ED"/>
    <w:rsid w:val="00784764"/>
    <w:rsid w:val="007852BF"/>
    <w:rsid w:val="0078643D"/>
    <w:rsid w:val="007864A9"/>
    <w:rsid w:val="007870B8"/>
    <w:rsid w:val="00787C4A"/>
    <w:rsid w:val="007905B9"/>
    <w:rsid w:val="007908AB"/>
    <w:rsid w:val="007930F4"/>
    <w:rsid w:val="00794949"/>
    <w:rsid w:val="00794A7C"/>
    <w:rsid w:val="007952A7"/>
    <w:rsid w:val="00795CF5"/>
    <w:rsid w:val="007A0058"/>
    <w:rsid w:val="007A224A"/>
    <w:rsid w:val="007A2416"/>
    <w:rsid w:val="007A3BD8"/>
    <w:rsid w:val="007A3C91"/>
    <w:rsid w:val="007A3EF3"/>
    <w:rsid w:val="007A4DFA"/>
    <w:rsid w:val="007A52AF"/>
    <w:rsid w:val="007A5350"/>
    <w:rsid w:val="007A5AF2"/>
    <w:rsid w:val="007A7519"/>
    <w:rsid w:val="007B0779"/>
    <w:rsid w:val="007B089F"/>
    <w:rsid w:val="007B0B24"/>
    <w:rsid w:val="007B0CBD"/>
    <w:rsid w:val="007B1122"/>
    <w:rsid w:val="007B3B37"/>
    <w:rsid w:val="007B74CE"/>
    <w:rsid w:val="007B79AD"/>
    <w:rsid w:val="007C06C3"/>
    <w:rsid w:val="007C4F3B"/>
    <w:rsid w:val="007C5B83"/>
    <w:rsid w:val="007C79E5"/>
    <w:rsid w:val="007D05E6"/>
    <w:rsid w:val="007D0908"/>
    <w:rsid w:val="007D1282"/>
    <w:rsid w:val="007D23A1"/>
    <w:rsid w:val="007D26F3"/>
    <w:rsid w:val="007D2C0A"/>
    <w:rsid w:val="007D32D5"/>
    <w:rsid w:val="007D417B"/>
    <w:rsid w:val="007D4403"/>
    <w:rsid w:val="007D4946"/>
    <w:rsid w:val="007D4E97"/>
    <w:rsid w:val="007D586D"/>
    <w:rsid w:val="007D70B1"/>
    <w:rsid w:val="007D74AE"/>
    <w:rsid w:val="007D74B7"/>
    <w:rsid w:val="007D7B53"/>
    <w:rsid w:val="007E0FE6"/>
    <w:rsid w:val="007E1179"/>
    <w:rsid w:val="007E2E59"/>
    <w:rsid w:val="007E31CE"/>
    <w:rsid w:val="007E38D1"/>
    <w:rsid w:val="007E51E2"/>
    <w:rsid w:val="007E5E72"/>
    <w:rsid w:val="007E64DB"/>
    <w:rsid w:val="007E6DAD"/>
    <w:rsid w:val="007E757C"/>
    <w:rsid w:val="007E77C9"/>
    <w:rsid w:val="007E7E15"/>
    <w:rsid w:val="007F042A"/>
    <w:rsid w:val="007F0764"/>
    <w:rsid w:val="007F1AF0"/>
    <w:rsid w:val="007F2108"/>
    <w:rsid w:val="007F379E"/>
    <w:rsid w:val="007F3D9B"/>
    <w:rsid w:val="007F4B80"/>
    <w:rsid w:val="007F6338"/>
    <w:rsid w:val="007F690D"/>
    <w:rsid w:val="007F7A51"/>
    <w:rsid w:val="008014FD"/>
    <w:rsid w:val="008029F9"/>
    <w:rsid w:val="00803F00"/>
    <w:rsid w:val="0080469C"/>
    <w:rsid w:val="00806278"/>
    <w:rsid w:val="008076BA"/>
    <w:rsid w:val="00810657"/>
    <w:rsid w:val="008107D1"/>
    <w:rsid w:val="0081081D"/>
    <w:rsid w:val="00811283"/>
    <w:rsid w:val="00814ADA"/>
    <w:rsid w:val="00815674"/>
    <w:rsid w:val="00816549"/>
    <w:rsid w:val="00817DCB"/>
    <w:rsid w:val="0082188B"/>
    <w:rsid w:val="00821950"/>
    <w:rsid w:val="0082229F"/>
    <w:rsid w:val="00822A37"/>
    <w:rsid w:val="00822ACF"/>
    <w:rsid w:val="00823267"/>
    <w:rsid w:val="00823C03"/>
    <w:rsid w:val="00825422"/>
    <w:rsid w:val="00825717"/>
    <w:rsid w:val="008261DC"/>
    <w:rsid w:val="00830CD1"/>
    <w:rsid w:val="008347A6"/>
    <w:rsid w:val="00835EFE"/>
    <w:rsid w:val="0083724C"/>
    <w:rsid w:val="008372FF"/>
    <w:rsid w:val="00837AC5"/>
    <w:rsid w:val="0084110B"/>
    <w:rsid w:val="0084164B"/>
    <w:rsid w:val="0084213B"/>
    <w:rsid w:val="008433D8"/>
    <w:rsid w:val="00844746"/>
    <w:rsid w:val="008452C5"/>
    <w:rsid w:val="00846CA2"/>
    <w:rsid w:val="0084708D"/>
    <w:rsid w:val="00850B35"/>
    <w:rsid w:val="008512D7"/>
    <w:rsid w:val="00854ECE"/>
    <w:rsid w:val="00855A43"/>
    <w:rsid w:val="00856371"/>
    <w:rsid w:val="00857C22"/>
    <w:rsid w:val="00861D42"/>
    <w:rsid w:val="00862F10"/>
    <w:rsid w:val="008634B8"/>
    <w:rsid w:val="00863F0E"/>
    <w:rsid w:val="0087016E"/>
    <w:rsid w:val="00870B37"/>
    <w:rsid w:val="0087104D"/>
    <w:rsid w:val="00871257"/>
    <w:rsid w:val="00873077"/>
    <w:rsid w:val="00873AFE"/>
    <w:rsid w:val="00873B06"/>
    <w:rsid w:val="008747DF"/>
    <w:rsid w:val="00874CBF"/>
    <w:rsid w:val="00874F00"/>
    <w:rsid w:val="00875A97"/>
    <w:rsid w:val="00875C27"/>
    <w:rsid w:val="0087605E"/>
    <w:rsid w:val="00876D5D"/>
    <w:rsid w:val="00876EA7"/>
    <w:rsid w:val="00880017"/>
    <w:rsid w:val="008805B7"/>
    <w:rsid w:val="0088259C"/>
    <w:rsid w:val="008825C6"/>
    <w:rsid w:val="00883FDE"/>
    <w:rsid w:val="0088566F"/>
    <w:rsid w:val="00885FCA"/>
    <w:rsid w:val="00890B2E"/>
    <w:rsid w:val="00890E10"/>
    <w:rsid w:val="00890EDC"/>
    <w:rsid w:val="00891CAF"/>
    <w:rsid w:val="008926A2"/>
    <w:rsid w:val="00892882"/>
    <w:rsid w:val="00894704"/>
    <w:rsid w:val="0089532C"/>
    <w:rsid w:val="00895405"/>
    <w:rsid w:val="00895FEB"/>
    <w:rsid w:val="00896AB8"/>
    <w:rsid w:val="00897776"/>
    <w:rsid w:val="00897E3E"/>
    <w:rsid w:val="008A1E8E"/>
    <w:rsid w:val="008A213B"/>
    <w:rsid w:val="008A24F4"/>
    <w:rsid w:val="008A2B01"/>
    <w:rsid w:val="008A3231"/>
    <w:rsid w:val="008A3323"/>
    <w:rsid w:val="008A4085"/>
    <w:rsid w:val="008A552D"/>
    <w:rsid w:val="008A5D36"/>
    <w:rsid w:val="008B01D8"/>
    <w:rsid w:val="008B01DD"/>
    <w:rsid w:val="008B03AE"/>
    <w:rsid w:val="008B050F"/>
    <w:rsid w:val="008B1052"/>
    <w:rsid w:val="008B2A6C"/>
    <w:rsid w:val="008B2D0D"/>
    <w:rsid w:val="008B3B7A"/>
    <w:rsid w:val="008B54AE"/>
    <w:rsid w:val="008B6FC2"/>
    <w:rsid w:val="008B7C6B"/>
    <w:rsid w:val="008C07B3"/>
    <w:rsid w:val="008C0A8C"/>
    <w:rsid w:val="008C3782"/>
    <w:rsid w:val="008C3A7E"/>
    <w:rsid w:val="008C3FDC"/>
    <w:rsid w:val="008C4320"/>
    <w:rsid w:val="008C5A0B"/>
    <w:rsid w:val="008C5F8F"/>
    <w:rsid w:val="008C7617"/>
    <w:rsid w:val="008D00B5"/>
    <w:rsid w:val="008D0701"/>
    <w:rsid w:val="008D0D65"/>
    <w:rsid w:val="008D240D"/>
    <w:rsid w:val="008D336C"/>
    <w:rsid w:val="008D5DC6"/>
    <w:rsid w:val="008D6FC1"/>
    <w:rsid w:val="008E00C0"/>
    <w:rsid w:val="008E017B"/>
    <w:rsid w:val="008E34B6"/>
    <w:rsid w:val="008E35C8"/>
    <w:rsid w:val="008E47A2"/>
    <w:rsid w:val="008E5F7F"/>
    <w:rsid w:val="008E6301"/>
    <w:rsid w:val="008E67E8"/>
    <w:rsid w:val="008E6E20"/>
    <w:rsid w:val="008F0E5A"/>
    <w:rsid w:val="008F1A4B"/>
    <w:rsid w:val="008F2B2D"/>
    <w:rsid w:val="008F2F2D"/>
    <w:rsid w:val="008F3FA7"/>
    <w:rsid w:val="008F40F4"/>
    <w:rsid w:val="008F5EE3"/>
    <w:rsid w:val="008F69D0"/>
    <w:rsid w:val="009022B3"/>
    <w:rsid w:val="00904E97"/>
    <w:rsid w:val="0090750B"/>
    <w:rsid w:val="00912E69"/>
    <w:rsid w:val="009132CA"/>
    <w:rsid w:val="0091437B"/>
    <w:rsid w:val="009147F5"/>
    <w:rsid w:val="00914E44"/>
    <w:rsid w:val="00916EDE"/>
    <w:rsid w:val="00917170"/>
    <w:rsid w:val="00917B2E"/>
    <w:rsid w:val="00920095"/>
    <w:rsid w:val="009207E7"/>
    <w:rsid w:val="0092122D"/>
    <w:rsid w:val="00921C52"/>
    <w:rsid w:val="00922225"/>
    <w:rsid w:val="00922A9B"/>
    <w:rsid w:val="00922C47"/>
    <w:rsid w:val="00925E69"/>
    <w:rsid w:val="00926BA1"/>
    <w:rsid w:val="00927C19"/>
    <w:rsid w:val="0093067E"/>
    <w:rsid w:val="00931250"/>
    <w:rsid w:val="009322CE"/>
    <w:rsid w:val="00932764"/>
    <w:rsid w:val="00932A16"/>
    <w:rsid w:val="009332F2"/>
    <w:rsid w:val="00933524"/>
    <w:rsid w:val="00934F9E"/>
    <w:rsid w:val="009355FA"/>
    <w:rsid w:val="009358EE"/>
    <w:rsid w:val="00936487"/>
    <w:rsid w:val="00937559"/>
    <w:rsid w:val="00937EF1"/>
    <w:rsid w:val="0094061A"/>
    <w:rsid w:val="00940F31"/>
    <w:rsid w:val="00942E83"/>
    <w:rsid w:val="0094365D"/>
    <w:rsid w:val="00943C3D"/>
    <w:rsid w:val="00944053"/>
    <w:rsid w:val="009445E2"/>
    <w:rsid w:val="00946028"/>
    <w:rsid w:val="00946106"/>
    <w:rsid w:val="00950555"/>
    <w:rsid w:val="009517C6"/>
    <w:rsid w:val="00952142"/>
    <w:rsid w:val="00952881"/>
    <w:rsid w:val="00952D16"/>
    <w:rsid w:val="00953975"/>
    <w:rsid w:val="009546DA"/>
    <w:rsid w:val="009548BF"/>
    <w:rsid w:val="009558C6"/>
    <w:rsid w:val="00955CC9"/>
    <w:rsid w:val="009569FC"/>
    <w:rsid w:val="00957D8F"/>
    <w:rsid w:val="00960CA6"/>
    <w:rsid w:val="009611FA"/>
    <w:rsid w:val="00963C60"/>
    <w:rsid w:val="00963E04"/>
    <w:rsid w:val="00967D58"/>
    <w:rsid w:val="009712C1"/>
    <w:rsid w:val="00971708"/>
    <w:rsid w:val="00973441"/>
    <w:rsid w:val="00973FC4"/>
    <w:rsid w:val="0097440D"/>
    <w:rsid w:val="009750DA"/>
    <w:rsid w:val="00975352"/>
    <w:rsid w:val="00976C52"/>
    <w:rsid w:val="00976F5F"/>
    <w:rsid w:val="00976F9B"/>
    <w:rsid w:val="00982753"/>
    <w:rsid w:val="009827AE"/>
    <w:rsid w:val="00985950"/>
    <w:rsid w:val="00986D66"/>
    <w:rsid w:val="00987826"/>
    <w:rsid w:val="00991119"/>
    <w:rsid w:val="00991A56"/>
    <w:rsid w:val="00991BEE"/>
    <w:rsid w:val="009923FF"/>
    <w:rsid w:val="0099274E"/>
    <w:rsid w:val="00992BCF"/>
    <w:rsid w:val="00993A07"/>
    <w:rsid w:val="00994E00"/>
    <w:rsid w:val="009958EC"/>
    <w:rsid w:val="00995BEA"/>
    <w:rsid w:val="00997B64"/>
    <w:rsid w:val="009A2411"/>
    <w:rsid w:val="009A3AD8"/>
    <w:rsid w:val="009A3F27"/>
    <w:rsid w:val="009A4923"/>
    <w:rsid w:val="009A4ED1"/>
    <w:rsid w:val="009A67C9"/>
    <w:rsid w:val="009B0F0E"/>
    <w:rsid w:val="009B1D34"/>
    <w:rsid w:val="009B1E13"/>
    <w:rsid w:val="009B41DC"/>
    <w:rsid w:val="009B591D"/>
    <w:rsid w:val="009B597D"/>
    <w:rsid w:val="009B6814"/>
    <w:rsid w:val="009B6979"/>
    <w:rsid w:val="009B6A69"/>
    <w:rsid w:val="009B6B58"/>
    <w:rsid w:val="009C1EB6"/>
    <w:rsid w:val="009C2294"/>
    <w:rsid w:val="009C6BC5"/>
    <w:rsid w:val="009D06BE"/>
    <w:rsid w:val="009D0ADD"/>
    <w:rsid w:val="009D1959"/>
    <w:rsid w:val="009D34B6"/>
    <w:rsid w:val="009D4E32"/>
    <w:rsid w:val="009D5140"/>
    <w:rsid w:val="009D58EE"/>
    <w:rsid w:val="009D64B2"/>
    <w:rsid w:val="009D6C39"/>
    <w:rsid w:val="009D7C34"/>
    <w:rsid w:val="009E1FD0"/>
    <w:rsid w:val="009E2180"/>
    <w:rsid w:val="009E391C"/>
    <w:rsid w:val="009E3D6D"/>
    <w:rsid w:val="009E5044"/>
    <w:rsid w:val="009F0FF0"/>
    <w:rsid w:val="009F26D7"/>
    <w:rsid w:val="009F2B7A"/>
    <w:rsid w:val="009F3A43"/>
    <w:rsid w:val="009F3F46"/>
    <w:rsid w:val="009F4AC9"/>
    <w:rsid w:val="009F4C4D"/>
    <w:rsid w:val="009F5C14"/>
    <w:rsid w:val="009F63E0"/>
    <w:rsid w:val="009F730D"/>
    <w:rsid w:val="00A004CE"/>
    <w:rsid w:val="00A0107D"/>
    <w:rsid w:val="00A01217"/>
    <w:rsid w:val="00A01ED5"/>
    <w:rsid w:val="00A025C3"/>
    <w:rsid w:val="00A02D4E"/>
    <w:rsid w:val="00A03CDF"/>
    <w:rsid w:val="00A03FF0"/>
    <w:rsid w:val="00A0490A"/>
    <w:rsid w:val="00A04CD9"/>
    <w:rsid w:val="00A0531B"/>
    <w:rsid w:val="00A0672C"/>
    <w:rsid w:val="00A10653"/>
    <w:rsid w:val="00A10B7F"/>
    <w:rsid w:val="00A11155"/>
    <w:rsid w:val="00A111B5"/>
    <w:rsid w:val="00A130F3"/>
    <w:rsid w:val="00A133EF"/>
    <w:rsid w:val="00A16BCC"/>
    <w:rsid w:val="00A20185"/>
    <w:rsid w:val="00A2036A"/>
    <w:rsid w:val="00A20F37"/>
    <w:rsid w:val="00A2194D"/>
    <w:rsid w:val="00A23030"/>
    <w:rsid w:val="00A236A4"/>
    <w:rsid w:val="00A2374A"/>
    <w:rsid w:val="00A23F9F"/>
    <w:rsid w:val="00A2646B"/>
    <w:rsid w:val="00A268C1"/>
    <w:rsid w:val="00A32438"/>
    <w:rsid w:val="00A33751"/>
    <w:rsid w:val="00A3622A"/>
    <w:rsid w:val="00A40195"/>
    <w:rsid w:val="00A40438"/>
    <w:rsid w:val="00A4161D"/>
    <w:rsid w:val="00A41D43"/>
    <w:rsid w:val="00A425E9"/>
    <w:rsid w:val="00A45A1B"/>
    <w:rsid w:val="00A46133"/>
    <w:rsid w:val="00A47379"/>
    <w:rsid w:val="00A476C2"/>
    <w:rsid w:val="00A4772C"/>
    <w:rsid w:val="00A51A64"/>
    <w:rsid w:val="00A52428"/>
    <w:rsid w:val="00A524DB"/>
    <w:rsid w:val="00A52F55"/>
    <w:rsid w:val="00A5519F"/>
    <w:rsid w:val="00A568B3"/>
    <w:rsid w:val="00A5733E"/>
    <w:rsid w:val="00A60FEE"/>
    <w:rsid w:val="00A614D3"/>
    <w:rsid w:val="00A61A60"/>
    <w:rsid w:val="00A63333"/>
    <w:rsid w:val="00A64863"/>
    <w:rsid w:val="00A66490"/>
    <w:rsid w:val="00A675F8"/>
    <w:rsid w:val="00A70E35"/>
    <w:rsid w:val="00A72534"/>
    <w:rsid w:val="00A72E28"/>
    <w:rsid w:val="00A73603"/>
    <w:rsid w:val="00A73760"/>
    <w:rsid w:val="00A7382A"/>
    <w:rsid w:val="00A739E4"/>
    <w:rsid w:val="00A74057"/>
    <w:rsid w:val="00A744B8"/>
    <w:rsid w:val="00A74FD1"/>
    <w:rsid w:val="00A751DB"/>
    <w:rsid w:val="00A7544F"/>
    <w:rsid w:val="00A7679F"/>
    <w:rsid w:val="00A77768"/>
    <w:rsid w:val="00A8326C"/>
    <w:rsid w:val="00A8326F"/>
    <w:rsid w:val="00A83A1E"/>
    <w:rsid w:val="00A8522D"/>
    <w:rsid w:val="00A86D16"/>
    <w:rsid w:val="00A87B3A"/>
    <w:rsid w:val="00A9056E"/>
    <w:rsid w:val="00A91199"/>
    <w:rsid w:val="00A942B4"/>
    <w:rsid w:val="00A946EF"/>
    <w:rsid w:val="00A949F6"/>
    <w:rsid w:val="00A95CF9"/>
    <w:rsid w:val="00A95DB9"/>
    <w:rsid w:val="00A95E5E"/>
    <w:rsid w:val="00A96431"/>
    <w:rsid w:val="00A96E71"/>
    <w:rsid w:val="00A9708A"/>
    <w:rsid w:val="00A973DF"/>
    <w:rsid w:val="00A979A3"/>
    <w:rsid w:val="00AA0A66"/>
    <w:rsid w:val="00AA264B"/>
    <w:rsid w:val="00AA2F8A"/>
    <w:rsid w:val="00AA328E"/>
    <w:rsid w:val="00AA3ED4"/>
    <w:rsid w:val="00AA5C55"/>
    <w:rsid w:val="00AA625B"/>
    <w:rsid w:val="00AA6905"/>
    <w:rsid w:val="00AA6B66"/>
    <w:rsid w:val="00AA723C"/>
    <w:rsid w:val="00AB03CF"/>
    <w:rsid w:val="00AB03FA"/>
    <w:rsid w:val="00AB2F74"/>
    <w:rsid w:val="00AB4CE9"/>
    <w:rsid w:val="00AB4D91"/>
    <w:rsid w:val="00AB5109"/>
    <w:rsid w:val="00AB5990"/>
    <w:rsid w:val="00AB6491"/>
    <w:rsid w:val="00AB7E54"/>
    <w:rsid w:val="00AB7EBA"/>
    <w:rsid w:val="00AC0FE8"/>
    <w:rsid w:val="00AC103F"/>
    <w:rsid w:val="00AC240C"/>
    <w:rsid w:val="00AC2869"/>
    <w:rsid w:val="00AC2944"/>
    <w:rsid w:val="00AC34EC"/>
    <w:rsid w:val="00AC49B5"/>
    <w:rsid w:val="00AC4A0C"/>
    <w:rsid w:val="00AC4B58"/>
    <w:rsid w:val="00AC4B5A"/>
    <w:rsid w:val="00AC4B8E"/>
    <w:rsid w:val="00AC4EB4"/>
    <w:rsid w:val="00AC6036"/>
    <w:rsid w:val="00AC6852"/>
    <w:rsid w:val="00AC69AA"/>
    <w:rsid w:val="00AC707F"/>
    <w:rsid w:val="00AC71AF"/>
    <w:rsid w:val="00AD069B"/>
    <w:rsid w:val="00AD0C69"/>
    <w:rsid w:val="00AD24C6"/>
    <w:rsid w:val="00AD3C7A"/>
    <w:rsid w:val="00AD5703"/>
    <w:rsid w:val="00AD7D15"/>
    <w:rsid w:val="00AD7E74"/>
    <w:rsid w:val="00AD7FBF"/>
    <w:rsid w:val="00AE020B"/>
    <w:rsid w:val="00AE0E3C"/>
    <w:rsid w:val="00AE0ECF"/>
    <w:rsid w:val="00AE14D6"/>
    <w:rsid w:val="00AE2848"/>
    <w:rsid w:val="00AE4B79"/>
    <w:rsid w:val="00AE6B96"/>
    <w:rsid w:val="00AE6C34"/>
    <w:rsid w:val="00AE7BBD"/>
    <w:rsid w:val="00AF173B"/>
    <w:rsid w:val="00AF1A4B"/>
    <w:rsid w:val="00AF25A8"/>
    <w:rsid w:val="00AF31EE"/>
    <w:rsid w:val="00AF42A3"/>
    <w:rsid w:val="00AF46F9"/>
    <w:rsid w:val="00AF49DF"/>
    <w:rsid w:val="00AF4C54"/>
    <w:rsid w:val="00AF5184"/>
    <w:rsid w:val="00AF6B96"/>
    <w:rsid w:val="00B01457"/>
    <w:rsid w:val="00B04E1F"/>
    <w:rsid w:val="00B07319"/>
    <w:rsid w:val="00B0747D"/>
    <w:rsid w:val="00B118BF"/>
    <w:rsid w:val="00B14076"/>
    <w:rsid w:val="00B15E92"/>
    <w:rsid w:val="00B16FDC"/>
    <w:rsid w:val="00B17216"/>
    <w:rsid w:val="00B20099"/>
    <w:rsid w:val="00B20C56"/>
    <w:rsid w:val="00B20E73"/>
    <w:rsid w:val="00B22F80"/>
    <w:rsid w:val="00B2543F"/>
    <w:rsid w:val="00B26A5B"/>
    <w:rsid w:val="00B26F16"/>
    <w:rsid w:val="00B30A4A"/>
    <w:rsid w:val="00B3100E"/>
    <w:rsid w:val="00B33462"/>
    <w:rsid w:val="00B33CA3"/>
    <w:rsid w:val="00B3522C"/>
    <w:rsid w:val="00B354BF"/>
    <w:rsid w:val="00B377D9"/>
    <w:rsid w:val="00B41CA9"/>
    <w:rsid w:val="00B42573"/>
    <w:rsid w:val="00B44A92"/>
    <w:rsid w:val="00B455CC"/>
    <w:rsid w:val="00B46075"/>
    <w:rsid w:val="00B4625C"/>
    <w:rsid w:val="00B4687E"/>
    <w:rsid w:val="00B46D60"/>
    <w:rsid w:val="00B46FF4"/>
    <w:rsid w:val="00B476F9"/>
    <w:rsid w:val="00B479E4"/>
    <w:rsid w:val="00B50030"/>
    <w:rsid w:val="00B50304"/>
    <w:rsid w:val="00B508AF"/>
    <w:rsid w:val="00B548CE"/>
    <w:rsid w:val="00B558DE"/>
    <w:rsid w:val="00B55F60"/>
    <w:rsid w:val="00B6041F"/>
    <w:rsid w:val="00B627AE"/>
    <w:rsid w:val="00B62B6F"/>
    <w:rsid w:val="00B62CAB"/>
    <w:rsid w:val="00B637D2"/>
    <w:rsid w:val="00B63810"/>
    <w:rsid w:val="00B656E1"/>
    <w:rsid w:val="00B665DB"/>
    <w:rsid w:val="00B66D4B"/>
    <w:rsid w:val="00B67C17"/>
    <w:rsid w:val="00B7005C"/>
    <w:rsid w:val="00B70FE7"/>
    <w:rsid w:val="00B73546"/>
    <w:rsid w:val="00B746BE"/>
    <w:rsid w:val="00B74971"/>
    <w:rsid w:val="00B755AA"/>
    <w:rsid w:val="00B75B30"/>
    <w:rsid w:val="00B7610C"/>
    <w:rsid w:val="00B7696A"/>
    <w:rsid w:val="00B76E94"/>
    <w:rsid w:val="00B77480"/>
    <w:rsid w:val="00B81372"/>
    <w:rsid w:val="00B8153D"/>
    <w:rsid w:val="00B81DE4"/>
    <w:rsid w:val="00B8217F"/>
    <w:rsid w:val="00B83CE3"/>
    <w:rsid w:val="00B840AE"/>
    <w:rsid w:val="00B84132"/>
    <w:rsid w:val="00B859B1"/>
    <w:rsid w:val="00B86C43"/>
    <w:rsid w:val="00B8709C"/>
    <w:rsid w:val="00B87525"/>
    <w:rsid w:val="00B87D8B"/>
    <w:rsid w:val="00B9075B"/>
    <w:rsid w:val="00B9128E"/>
    <w:rsid w:val="00B91D50"/>
    <w:rsid w:val="00B92220"/>
    <w:rsid w:val="00B92E69"/>
    <w:rsid w:val="00B9368F"/>
    <w:rsid w:val="00B95A1A"/>
    <w:rsid w:val="00B964FB"/>
    <w:rsid w:val="00BA1257"/>
    <w:rsid w:val="00BA145D"/>
    <w:rsid w:val="00BA1D16"/>
    <w:rsid w:val="00BA278C"/>
    <w:rsid w:val="00BA2B5E"/>
    <w:rsid w:val="00BA6703"/>
    <w:rsid w:val="00BA6EDD"/>
    <w:rsid w:val="00BA7464"/>
    <w:rsid w:val="00BB08BC"/>
    <w:rsid w:val="00BB2923"/>
    <w:rsid w:val="00BB3ECF"/>
    <w:rsid w:val="00BB42E1"/>
    <w:rsid w:val="00BB5010"/>
    <w:rsid w:val="00BB55FA"/>
    <w:rsid w:val="00BB59D2"/>
    <w:rsid w:val="00BB6160"/>
    <w:rsid w:val="00BB6A4C"/>
    <w:rsid w:val="00BB7E80"/>
    <w:rsid w:val="00BC02E2"/>
    <w:rsid w:val="00BC1957"/>
    <w:rsid w:val="00BC1DF9"/>
    <w:rsid w:val="00BC24E6"/>
    <w:rsid w:val="00BC259A"/>
    <w:rsid w:val="00BC2610"/>
    <w:rsid w:val="00BC263F"/>
    <w:rsid w:val="00BC2A20"/>
    <w:rsid w:val="00BC2B9F"/>
    <w:rsid w:val="00BC305C"/>
    <w:rsid w:val="00BC7715"/>
    <w:rsid w:val="00BC77A9"/>
    <w:rsid w:val="00BD0C1B"/>
    <w:rsid w:val="00BD0CD2"/>
    <w:rsid w:val="00BD286A"/>
    <w:rsid w:val="00BD2D1B"/>
    <w:rsid w:val="00BD3403"/>
    <w:rsid w:val="00BD68B7"/>
    <w:rsid w:val="00BD713B"/>
    <w:rsid w:val="00BD73A6"/>
    <w:rsid w:val="00BE014D"/>
    <w:rsid w:val="00BE0257"/>
    <w:rsid w:val="00BE0DD1"/>
    <w:rsid w:val="00BE140C"/>
    <w:rsid w:val="00BE192E"/>
    <w:rsid w:val="00BE3274"/>
    <w:rsid w:val="00BE39F0"/>
    <w:rsid w:val="00BE3FD0"/>
    <w:rsid w:val="00BE491F"/>
    <w:rsid w:val="00BE550D"/>
    <w:rsid w:val="00BE5C59"/>
    <w:rsid w:val="00BE6D83"/>
    <w:rsid w:val="00BE7682"/>
    <w:rsid w:val="00BE7817"/>
    <w:rsid w:val="00BE7BCF"/>
    <w:rsid w:val="00BE7F1B"/>
    <w:rsid w:val="00BF02BC"/>
    <w:rsid w:val="00BF0963"/>
    <w:rsid w:val="00BF0BC0"/>
    <w:rsid w:val="00BF15BA"/>
    <w:rsid w:val="00BF18D6"/>
    <w:rsid w:val="00BF1C42"/>
    <w:rsid w:val="00BF2150"/>
    <w:rsid w:val="00BF25F7"/>
    <w:rsid w:val="00BF276F"/>
    <w:rsid w:val="00BF6450"/>
    <w:rsid w:val="00BF69B2"/>
    <w:rsid w:val="00BF6F0C"/>
    <w:rsid w:val="00BF78BE"/>
    <w:rsid w:val="00BF7B9D"/>
    <w:rsid w:val="00C0100E"/>
    <w:rsid w:val="00C013B9"/>
    <w:rsid w:val="00C03377"/>
    <w:rsid w:val="00C0420D"/>
    <w:rsid w:val="00C04CA1"/>
    <w:rsid w:val="00C05175"/>
    <w:rsid w:val="00C05B79"/>
    <w:rsid w:val="00C05D29"/>
    <w:rsid w:val="00C06B2B"/>
    <w:rsid w:val="00C07281"/>
    <w:rsid w:val="00C07AA1"/>
    <w:rsid w:val="00C07F27"/>
    <w:rsid w:val="00C107E2"/>
    <w:rsid w:val="00C1200D"/>
    <w:rsid w:val="00C1255A"/>
    <w:rsid w:val="00C12BB9"/>
    <w:rsid w:val="00C12D68"/>
    <w:rsid w:val="00C12FC3"/>
    <w:rsid w:val="00C137CC"/>
    <w:rsid w:val="00C15266"/>
    <w:rsid w:val="00C155F8"/>
    <w:rsid w:val="00C1607D"/>
    <w:rsid w:val="00C16547"/>
    <w:rsid w:val="00C16AD2"/>
    <w:rsid w:val="00C17FBD"/>
    <w:rsid w:val="00C20825"/>
    <w:rsid w:val="00C21941"/>
    <w:rsid w:val="00C21FD2"/>
    <w:rsid w:val="00C227D5"/>
    <w:rsid w:val="00C2302B"/>
    <w:rsid w:val="00C23599"/>
    <w:rsid w:val="00C24FA8"/>
    <w:rsid w:val="00C25001"/>
    <w:rsid w:val="00C26823"/>
    <w:rsid w:val="00C27439"/>
    <w:rsid w:val="00C27550"/>
    <w:rsid w:val="00C31628"/>
    <w:rsid w:val="00C3177B"/>
    <w:rsid w:val="00C32C33"/>
    <w:rsid w:val="00C32C93"/>
    <w:rsid w:val="00C33D15"/>
    <w:rsid w:val="00C3571B"/>
    <w:rsid w:val="00C35D9A"/>
    <w:rsid w:val="00C36799"/>
    <w:rsid w:val="00C36F7E"/>
    <w:rsid w:val="00C36FC1"/>
    <w:rsid w:val="00C41390"/>
    <w:rsid w:val="00C4139D"/>
    <w:rsid w:val="00C421BE"/>
    <w:rsid w:val="00C42204"/>
    <w:rsid w:val="00C42585"/>
    <w:rsid w:val="00C42F2E"/>
    <w:rsid w:val="00C433CC"/>
    <w:rsid w:val="00C44277"/>
    <w:rsid w:val="00C44399"/>
    <w:rsid w:val="00C458E7"/>
    <w:rsid w:val="00C46061"/>
    <w:rsid w:val="00C461EE"/>
    <w:rsid w:val="00C46389"/>
    <w:rsid w:val="00C46A74"/>
    <w:rsid w:val="00C46AC0"/>
    <w:rsid w:val="00C46C83"/>
    <w:rsid w:val="00C50A76"/>
    <w:rsid w:val="00C50E13"/>
    <w:rsid w:val="00C515A0"/>
    <w:rsid w:val="00C53F7A"/>
    <w:rsid w:val="00C547AE"/>
    <w:rsid w:val="00C5562E"/>
    <w:rsid w:val="00C56B16"/>
    <w:rsid w:val="00C60863"/>
    <w:rsid w:val="00C61C87"/>
    <w:rsid w:val="00C63430"/>
    <w:rsid w:val="00C63D28"/>
    <w:rsid w:val="00C63DC4"/>
    <w:rsid w:val="00C645EF"/>
    <w:rsid w:val="00C64DED"/>
    <w:rsid w:val="00C65BF4"/>
    <w:rsid w:val="00C67A0B"/>
    <w:rsid w:val="00C71359"/>
    <w:rsid w:val="00C73E0E"/>
    <w:rsid w:val="00C7429E"/>
    <w:rsid w:val="00C758AD"/>
    <w:rsid w:val="00C75BFB"/>
    <w:rsid w:val="00C80111"/>
    <w:rsid w:val="00C8042D"/>
    <w:rsid w:val="00C8165F"/>
    <w:rsid w:val="00C83BC3"/>
    <w:rsid w:val="00C84D64"/>
    <w:rsid w:val="00C85013"/>
    <w:rsid w:val="00C85904"/>
    <w:rsid w:val="00C90CE8"/>
    <w:rsid w:val="00C918DF"/>
    <w:rsid w:val="00C918FF"/>
    <w:rsid w:val="00C9210D"/>
    <w:rsid w:val="00C925ED"/>
    <w:rsid w:val="00C92B1B"/>
    <w:rsid w:val="00C931C3"/>
    <w:rsid w:val="00C932E1"/>
    <w:rsid w:val="00C9367A"/>
    <w:rsid w:val="00C93E88"/>
    <w:rsid w:val="00C93F0F"/>
    <w:rsid w:val="00C94545"/>
    <w:rsid w:val="00CA0582"/>
    <w:rsid w:val="00CA6B32"/>
    <w:rsid w:val="00CA7002"/>
    <w:rsid w:val="00CA7E00"/>
    <w:rsid w:val="00CB1766"/>
    <w:rsid w:val="00CB335C"/>
    <w:rsid w:val="00CB3421"/>
    <w:rsid w:val="00CB43D4"/>
    <w:rsid w:val="00CB48E7"/>
    <w:rsid w:val="00CB536D"/>
    <w:rsid w:val="00CB5416"/>
    <w:rsid w:val="00CB642E"/>
    <w:rsid w:val="00CB6ECB"/>
    <w:rsid w:val="00CB70DB"/>
    <w:rsid w:val="00CC0C90"/>
    <w:rsid w:val="00CC0FFC"/>
    <w:rsid w:val="00CC2131"/>
    <w:rsid w:val="00CC2FCF"/>
    <w:rsid w:val="00CC4FAE"/>
    <w:rsid w:val="00CC548F"/>
    <w:rsid w:val="00CC5DA7"/>
    <w:rsid w:val="00CC7D33"/>
    <w:rsid w:val="00CC7DB2"/>
    <w:rsid w:val="00CD0203"/>
    <w:rsid w:val="00CD0F58"/>
    <w:rsid w:val="00CD1BE7"/>
    <w:rsid w:val="00CD2477"/>
    <w:rsid w:val="00CD2517"/>
    <w:rsid w:val="00CD26F0"/>
    <w:rsid w:val="00CD2DE0"/>
    <w:rsid w:val="00CD3DE6"/>
    <w:rsid w:val="00CD4036"/>
    <w:rsid w:val="00CD421B"/>
    <w:rsid w:val="00CD441D"/>
    <w:rsid w:val="00CD4462"/>
    <w:rsid w:val="00CD463F"/>
    <w:rsid w:val="00CD58EC"/>
    <w:rsid w:val="00CD5C3C"/>
    <w:rsid w:val="00CD5C5F"/>
    <w:rsid w:val="00CD6713"/>
    <w:rsid w:val="00CE063D"/>
    <w:rsid w:val="00CE081D"/>
    <w:rsid w:val="00CE18A6"/>
    <w:rsid w:val="00CE19FB"/>
    <w:rsid w:val="00CE2EDC"/>
    <w:rsid w:val="00CE36C1"/>
    <w:rsid w:val="00CE3B67"/>
    <w:rsid w:val="00CE5B28"/>
    <w:rsid w:val="00CE6129"/>
    <w:rsid w:val="00CE6260"/>
    <w:rsid w:val="00CF0A8D"/>
    <w:rsid w:val="00CF2232"/>
    <w:rsid w:val="00CF26C2"/>
    <w:rsid w:val="00CF2E9B"/>
    <w:rsid w:val="00CF2F34"/>
    <w:rsid w:val="00CF38AB"/>
    <w:rsid w:val="00CF4C89"/>
    <w:rsid w:val="00CF536E"/>
    <w:rsid w:val="00CF6BAB"/>
    <w:rsid w:val="00D004AE"/>
    <w:rsid w:val="00D00BF4"/>
    <w:rsid w:val="00D01A12"/>
    <w:rsid w:val="00D03000"/>
    <w:rsid w:val="00D031B8"/>
    <w:rsid w:val="00D053C9"/>
    <w:rsid w:val="00D0587C"/>
    <w:rsid w:val="00D05ECE"/>
    <w:rsid w:val="00D07455"/>
    <w:rsid w:val="00D075C6"/>
    <w:rsid w:val="00D07A42"/>
    <w:rsid w:val="00D11721"/>
    <w:rsid w:val="00D15BA0"/>
    <w:rsid w:val="00D16662"/>
    <w:rsid w:val="00D16F46"/>
    <w:rsid w:val="00D1765D"/>
    <w:rsid w:val="00D1788A"/>
    <w:rsid w:val="00D17970"/>
    <w:rsid w:val="00D20B98"/>
    <w:rsid w:val="00D20E2F"/>
    <w:rsid w:val="00D21FE0"/>
    <w:rsid w:val="00D222CF"/>
    <w:rsid w:val="00D23362"/>
    <w:rsid w:val="00D23C07"/>
    <w:rsid w:val="00D23C87"/>
    <w:rsid w:val="00D26F09"/>
    <w:rsid w:val="00D3003B"/>
    <w:rsid w:val="00D3136A"/>
    <w:rsid w:val="00D3242D"/>
    <w:rsid w:val="00D32888"/>
    <w:rsid w:val="00D337EC"/>
    <w:rsid w:val="00D34264"/>
    <w:rsid w:val="00D34D9C"/>
    <w:rsid w:val="00D3560B"/>
    <w:rsid w:val="00D373E3"/>
    <w:rsid w:val="00D37AF5"/>
    <w:rsid w:val="00D407F0"/>
    <w:rsid w:val="00D42C3A"/>
    <w:rsid w:val="00D42DA6"/>
    <w:rsid w:val="00D447FD"/>
    <w:rsid w:val="00D44C61"/>
    <w:rsid w:val="00D454EB"/>
    <w:rsid w:val="00D46BC8"/>
    <w:rsid w:val="00D46DBE"/>
    <w:rsid w:val="00D47746"/>
    <w:rsid w:val="00D47B14"/>
    <w:rsid w:val="00D50B3E"/>
    <w:rsid w:val="00D5151B"/>
    <w:rsid w:val="00D51C3F"/>
    <w:rsid w:val="00D542D2"/>
    <w:rsid w:val="00D547A9"/>
    <w:rsid w:val="00D547F2"/>
    <w:rsid w:val="00D569AE"/>
    <w:rsid w:val="00D57B93"/>
    <w:rsid w:val="00D601B0"/>
    <w:rsid w:val="00D60B19"/>
    <w:rsid w:val="00D61122"/>
    <w:rsid w:val="00D6137E"/>
    <w:rsid w:val="00D61AEC"/>
    <w:rsid w:val="00D62B6A"/>
    <w:rsid w:val="00D633F7"/>
    <w:rsid w:val="00D63610"/>
    <w:rsid w:val="00D64080"/>
    <w:rsid w:val="00D652AA"/>
    <w:rsid w:val="00D65CF6"/>
    <w:rsid w:val="00D6614F"/>
    <w:rsid w:val="00D67387"/>
    <w:rsid w:val="00D71327"/>
    <w:rsid w:val="00D7134F"/>
    <w:rsid w:val="00D71C88"/>
    <w:rsid w:val="00D71EDD"/>
    <w:rsid w:val="00D74AB2"/>
    <w:rsid w:val="00D756EA"/>
    <w:rsid w:val="00D77FF8"/>
    <w:rsid w:val="00D8087F"/>
    <w:rsid w:val="00D82362"/>
    <w:rsid w:val="00D84760"/>
    <w:rsid w:val="00D849CF"/>
    <w:rsid w:val="00D863BC"/>
    <w:rsid w:val="00D869D3"/>
    <w:rsid w:val="00D8778E"/>
    <w:rsid w:val="00D900AA"/>
    <w:rsid w:val="00D902D8"/>
    <w:rsid w:val="00D91E25"/>
    <w:rsid w:val="00D93F58"/>
    <w:rsid w:val="00D94956"/>
    <w:rsid w:val="00D96B3E"/>
    <w:rsid w:val="00D971F6"/>
    <w:rsid w:val="00D97332"/>
    <w:rsid w:val="00D97C24"/>
    <w:rsid w:val="00DA1DF6"/>
    <w:rsid w:val="00DA27C3"/>
    <w:rsid w:val="00DA501D"/>
    <w:rsid w:val="00DA54BA"/>
    <w:rsid w:val="00DA6A77"/>
    <w:rsid w:val="00DB0926"/>
    <w:rsid w:val="00DB1CC5"/>
    <w:rsid w:val="00DB2EDE"/>
    <w:rsid w:val="00DB32E3"/>
    <w:rsid w:val="00DB4F5B"/>
    <w:rsid w:val="00DB5670"/>
    <w:rsid w:val="00DB6520"/>
    <w:rsid w:val="00DB7526"/>
    <w:rsid w:val="00DB79E0"/>
    <w:rsid w:val="00DC0A21"/>
    <w:rsid w:val="00DC1B34"/>
    <w:rsid w:val="00DC1BB7"/>
    <w:rsid w:val="00DC24B2"/>
    <w:rsid w:val="00DC3A95"/>
    <w:rsid w:val="00DC4408"/>
    <w:rsid w:val="00DC5C6B"/>
    <w:rsid w:val="00DD09EE"/>
    <w:rsid w:val="00DD1777"/>
    <w:rsid w:val="00DD1EA7"/>
    <w:rsid w:val="00DD1EEF"/>
    <w:rsid w:val="00DD30C1"/>
    <w:rsid w:val="00DD3A1B"/>
    <w:rsid w:val="00DD3AC4"/>
    <w:rsid w:val="00DD477F"/>
    <w:rsid w:val="00DD53CE"/>
    <w:rsid w:val="00DD61DC"/>
    <w:rsid w:val="00DD6EB2"/>
    <w:rsid w:val="00DE19F6"/>
    <w:rsid w:val="00DE4E68"/>
    <w:rsid w:val="00DE5A84"/>
    <w:rsid w:val="00DE60F6"/>
    <w:rsid w:val="00DE6DFB"/>
    <w:rsid w:val="00DE7F54"/>
    <w:rsid w:val="00DF0820"/>
    <w:rsid w:val="00DF1765"/>
    <w:rsid w:val="00DF1912"/>
    <w:rsid w:val="00DF2C45"/>
    <w:rsid w:val="00DF3A70"/>
    <w:rsid w:val="00DF3F56"/>
    <w:rsid w:val="00DF4352"/>
    <w:rsid w:val="00DF58CF"/>
    <w:rsid w:val="00DF5C40"/>
    <w:rsid w:val="00DF68EF"/>
    <w:rsid w:val="00DF730F"/>
    <w:rsid w:val="00DF76CE"/>
    <w:rsid w:val="00E00546"/>
    <w:rsid w:val="00E01A0C"/>
    <w:rsid w:val="00E0222F"/>
    <w:rsid w:val="00E02607"/>
    <w:rsid w:val="00E053FA"/>
    <w:rsid w:val="00E104E8"/>
    <w:rsid w:val="00E128BF"/>
    <w:rsid w:val="00E13172"/>
    <w:rsid w:val="00E14BA6"/>
    <w:rsid w:val="00E15431"/>
    <w:rsid w:val="00E155C9"/>
    <w:rsid w:val="00E15829"/>
    <w:rsid w:val="00E16C7F"/>
    <w:rsid w:val="00E17832"/>
    <w:rsid w:val="00E17D0C"/>
    <w:rsid w:val="00E20C1F"/>
    <w:rsid w:val="00E21242"/>
    <w:rsid w:val="00E22402"/>
    <w:rsid w:val="00E22D2C"/>
    <w:rsid w:val="00E23B3C"/>
    <w:rsid w:val="00E24327"/>
    <w:rsid w:val="00E252FE"/>
    <w:rsid w:val="00E261AA"/>
    <w:rsid w:val="00E26384"/>
    <w:rsid w:val="00E26EEF"/>
    <w:rsid w:val="00E27BD1"/>
    <w:rsid w:val="00E301DB"/>
    <w:rsid w:val="00E305A9"/>
    <w:rsid w:val="00E30E4F"/>
    <w:rsid w:val="00E31B3A"/>
    <w:rsid w:val="00E32431"/>
    <w:rsid w:val="00E333F0"/>
    <w:rsid w:val="00E3386D"/>
    <w:rsid w:val="00E33E07"/>
    <w:rsid w:val="00E3415D"/>
    <w:rsid w:val="00E34172"/>
    <w:rsid w:val="00E34295"/>
    <w:rsid w:val="00E35346"/>
    <w:rsid w:val="00E35582"/>
    <w:rsid w:val="00E357C3"/>
    <w:rsid w:val="00E35964"/>
    <w:rsid w:val="00E35EFC"/>
    <w:rsid w:val="00E3749A"/>
    <w:rsid w:val="00E374BA"/>
    <w:rsid w:val="00E37B61"/>
    <w:rsid w:val="00E406FB"/>
    <w:rsid w:val="00E408E6"/>
    <w:rsid w:val="00E40D07"/>
    <w:rsid w:val="00E4151C"/>
    <w:rsid w:val="00E42994"/>
    <w:rsid w:val="00E4318D"/>
    <w:rsid w:val="00E44289"/>
    <w:rsid w:val="00E44E3B"/>
    <w:rsid w:val="00E45B00"/>
    <w:rsid w:val="00E467EE"/>
    <w:rsid w:val="00E47254"/>
    <w:rsid w:val="00E473BB"/>
    <w:rsid w:val="00E475CF"/>
    <w:rsid w:val="00E50D64"/>
    <w:rsid w:val="00E52DAB"/>
    <w:rsid w:val="00E52E58"/>
    <w:rsid w:val="00E53F3C"/>
    <w:rsid w:val="00E55A0C"/>
    <w:rsid w:val="00E60BEE"/>
    <w:rsid w:val="00E61757"/>
    <w:rsid w:val="00E61D50"/>
    <w:rsid w:val="00E62DB9"/>
    <w:rsid w:val="00E6314A"/>
    <w:rsid w:val="00E63CE5"/>
    <w:rsid w:val="00E6420F"/>
    <w:rsid w:val="00E64244"/>
    <w:rsid w:val="00E651C5"/>
    <w:rsid w:val="00E65C16"/>
    <w:rsid w:val="00E66798"/>
    <w:rsid w:val="00E66D9A"/>
    <w:rsid w:val="00E71327"/>
    <w:rsid w:val="00E71F4E"/>
    <w:rsid w:val="00E72446"/>
    <w:rsid w:val="00E72448"/>
    <w:rsid w:val="00E73392"/>
    <w:rsid w:val="00E74847"/>
    <w:rsid w:val="00E751F7"/>
    <w:rsid w:val="00E7549B"/>
    <w:rsid w:val="00E759EA"/>
    <w:rsid w:val="00E7660F"/>
    <w:rsid w:val="00E76CDA"/>
    <w:rsid w:val="00E76D6B"/>
    <w:rsid w:val="00E77DAB"/>
    <w:rsid w:val="00E80CEB"/>
    <w:rsid w:val="00E817C3"/>
    <w:rsid w:val="00E821E9"/>
    <w:rsid w:val="00E82373"/>
    <w:rsid w:val="00E82937"/>
    <w:rsid w:val="00E8374A"/>
    <w:rsid w:val="00E8382C"/>
    <w:rsid w:val="00E845EE"/>
    <w:rsid w:val="00E84C45"/>
    <w:rsid w:val="00E85562"/>
    <w:rsid w:val="00E87040"/>
    <w:rsid w:val="00E871B4"/>
    <w:rsid w:val="00E8784A"/>
    <w:rsid w:val="00E907B8"/>
    <w:rsid w:val="00E91242"/>
    <w:rsid w:val="00E9236D"/>
    <w:rsid w:val="00E930FC"/>
    <w:rsid w:val="00E9571E"/>
    <w:rsid w:val="00E96873"/>
    <w:rsid w:val="00E9741B"/>
    <w:rsid w:val="00E97EFC"/>
    <w:rsid w:val="00EA0412"/>
    <w:rsid w:val="00EA50BA"/>
    <w:rsid w:val="00EA5E5F"/>
    <w:rsid w:val="00EA61F4"/>
    <w:rsid w:val="00EA69A2"/>
    <w:rsid w:val="00EA7BC8"/>
    <w:rsid w:val="00EB1AE5"/>
    <w:rsid w:val="00EB2454"/>
    <w:rsid w:val="00EB3186"/>
    <w:rsid w:val="00EB380C"/>
    <w:rsid w:val="00EB3D4D"/>
    <w:rsid w:val="00EB3E80"/>
    <w:rsid w:val="00EB692D"/>
    <w:rsid w:val="00EC08FB"/>
    <w:rsid w:val="00EC1512"/>
    <w:rsid w:val="00EC1F35"/>
    <w:rsid w:val="00EC21DB"/>
    <w:rsid w:val="00EC21EE"/>
    <w:rsid w:val="00EC2BDE"/>
    <w:rsid w:val="00EC35CA"/>
    <w:rsid w:val="00EC5121"/>
    <w:rsid w:val="00EC6436"/>
    <w:rsid w:val="00ED0C63"/>
    <w:rsid w:val="00ED1B19"/>
    <w:rsid w:val="00ED22A2"/>
    <w:rsid w:val="00ED295F"/>
    <w:rsid w:val="00ED339F"/>
    <w:rsid w:val="00ED48B0"/>
    <w:rsid w:val="00ED527E"/>
    <w:rsid w:val="00ED5AF1"/>
    <w:rsid w:val="00ED5F49"/>
    <w:rsid w:val="00ED743E"/>
    <w:rsid w:val="00ED7DC8"/>
    <w:rsid w:val="00EE064E"/>
    <w:rsid w:val="00EE206D"/>
    <w:rsid w:val="00EE27EC"/>
    <w:rsid w:val="00EE3964"/>
    <w:rsid w:val="00EE3E91"/>
    <w:rsid w:val="00EE402E"/>
    <w:rsid w:val="00EE4A05"/>
    <w:rsid w:val="00EE4D99"/>
    <w:rsid w:val="00EE5FD7"/>
    <w:rsid w:val="00EF22E3"/>
    <w:rsid w:val="00EF238A"/>
    <w:rsid w:val="00EF2A80"/>
    <w:rsid w:val="00EF2C9E"/>
    <w:rsid w:val="00EF31DA"/>
    <w:rsid w:val="00EF3B77"/>
    <w:rsid w:val="00EF4FD7"/>
    <w:rsid w:val="00EF5988"/>
    <w:rsid w:val="00EF5DF1"/>
    <w:rsid w:val="00EF61AA"/>
    <w:rsid w:val="00EF6DD2"/>
    <w:rsid w:val="00EF7FE3"/>
    <w:rsid w:val="00F005AD"/>
    <w:rsid w:val="00F00617"/>
    <w:rsid w:val="00F00BCC"/>
    <w:rsid w:val="00F00CCD"/>
    <w:rsid w:val="00F01405"/>
    <w:rsid w:val="00F014E1"/>
    <w:rsid w:val="00F0479B"/>
    <w:rsid w:val="00F0603F"/>
    <w:rsid w:val="00F064DD"/>
    <w:rsid w:val="00F068AC"/>
    <w:rsid w:val="00F0787A"/>
    <w:rsid w:val="00F1073D"/>
    <w:rsid w:val="00F107E0"/>
    <w:rsid w:val="00F1197A"/>
    <w:rsid w:val="00F122A4"/>
    <w:rsid w:val="00F1353D"/>
    <w:rsid w:val="00F1416F"/>
    <w:rsid w:val="00F1443A"/>
    <w:rsid w:val="00F14936"/>
    <w:rsid w:val="00F1500B"/>
    <w:rsid w:val="00F15C2C"/>
    <w:rsid w:val="00F15E31"/>
    <w:rsid w:val="00F17151"/>
    <w:rsid w:val="00F2033A"/>
    <w:rsid w:val="00F20CCC"/>
    <w:rsid w:val="00F210D4"/>
    <w:rsid w:val="00F2264C"/>
    <w:rsid w:val="00F23479"/>
    <w:rsid w:val="00F23786"/>
    <w:rsid w:val="00F24C5A"/>
    <w:rsid w:val="00F2565D"/>
    <w:rsid w:val="00F25AD2"/>
    <w:rsid w:val="00F306EC"/>
    <w:rsid w:val="00F3091E"/>
    <w:rsid w:val="00F30EF8"/>
    <w:rsid w:val="00F31481"/>
    <w:rsid w:val="00F315B5"/>
    <w:rsid w:val="00F319AD"/>
    <w:rsid w:val="00F334D2"/>
    <w:rsid w:val="00F339D2"/>
    <w:rsid w:val="00F3444B"/>
    <w:rsid w:val="00F355F3"/>
    <w:rsid w:val="00F36DE3"/>
    <w:rsid w:val="00F37501"/>
    <w:rsid w:val="00F37E4F"/>
    <w:rsid w:val="00F43C54"/>
    <w:rsid w:val="00F44E29"/>
    <w:rsid w:val="00F45AA9"/>
    <w:rsid w:val="00F46418"/>
    <w:rsid w:val="00F46544"/>
    <w:rsid w:val="00F47F1D"/>
    <w:rsid w:val="00F47F37"/>
    <w:rsid w:val="00F50BFA"/>
    <w:rsid w:val="00F51385"/>
    <w:rsid w:val="00F52611"/>
    <w:rsid w:val="00F53BED"/>
    <w:rsid w:val="00F53C44"/>
    <w:rsid w:val="00F552B6"/>
    <w:rsid w:val="00F55DA3"/>
    <w:rsid w:val="00F5712D"/>
    <w:rsid w:val="00F5793A"/>
    <w:rsid w:val="00F57DB7"/>
    <w:rsid w:val="00F60120"/>
    <w:rsid w:val="00F60152"/>
    <w:rsid w:val="00F60A90"/>
    <w:rsid w:val="00F625C1"/>
    <w:rsid w:val="00F62B89"/>
    <w:rsid w:val="00F62DC4"/>
    <w:rsid w:val="00F64504"/>
    <w:rsid w:val="00F65199"/>
    <w:rsid w:val="00F65579"/>
    <w:rsid w:val="00F65801"/>
    <w:rsid w:val="00F65EE2"/>
    <w:rsid w:val="00F67D8F"/>
    <w:rsid w:val="00F67F39"/>
    <w:rsid w:val="00F709D7"/>
    <w:rsid w:val="00F71FB7"/>
    <w:rsid w:val="00F72085"/>
    <w:rsid w:val="00F72D1F"/>
    <w:rsid w:val="00F738CC"/>
    <w:rsid w:val="00F74789"/>
    <w:rsid w:val="00F749B2"/>
    <w:rsid w:val="00F75705"/>
    <w:rsid w:val="00F760A8"/>
    <w:rsid w:val="00F7730C"/>
    <w:rsid w:val="00F774C4"/>
    <w:rsid w:val="00F80E93"/>
    <w:rsid w:val="00F8190B"/>
    <w:rsid w:val="00F81FC8"/>
    <w:rsid w:val="00F84F86"/>
    <w:rsid w:val="00F85CB5"/>
    <w:rsid w:val="00F86537"/>
    <w:rsid w:val="00F86BBB"/>
    <w:rsid w:val="00F86BC1"/>
    <w:rsid w:val="00F87552"/>
    <w:rsid w:val="00F87726"/>
    <w:rsid w:val="00F90008"/>
    <w:rsid w:val="00F90016"/>
    <w:rsid w:val="00F90673"/>
    <w:rsid w:val="00F9467B"/>
    <w:rsid w:val="00F95570"/>
    <w:rsid w:val="00F965EC"/>
    <w:rsid w:val="00F96DAC"/>
    <w:rsid w:val="00F97310"/>
    <w:rsid w:val="00FA04F8"/>
    <w:rsid w:val="00FA07B8"/>
    <w:rsid w:val="00FA0CFA"/>
    <w:rsid w:val="00FA10E6"/>
    <w:rsid w:val="00FA141F"/>
    <w:rsid w:val="00FA169F"/>
    <w:rsid w:val="00FA2AA0"/>
    <w:rsid w:val="00FA310D"/>
    <w:rsid w:val="00FA490E"/>
    <w:rsid w:val="00FA633A"/>
    <w:rsid w:val="00FB0A66"/>
    <w:rsid w:val="00FB0EFB"/>
    <w:rsid w:val="00FB207E"/>
    <w:rsid w:val="00FB275F"/>
    <w:rsid w:val="00FB331B"/>
    <w:rsid w:val="00FB6112"/>
    <w:rsid w:val="00FB67F1"/>
    <w:rsid w:val="00FB6B95"/>
    <w:rsid w:val="00FB7414"/>
    <w:rsid w:val="00FB7DA9"/>
    <w:rsid w:val="00FB7FC0"/>
    <w:rsid w:val="00FC0A2C"/>
    <w:rsid w:val="00FC0B8E"/>
    <w:rsid w:val="00FC11E6"/>
    <w:rsid w:val="00FC1B20"/>
    <w:rsid w:val="00FC5D71"/>
    <w:rsid w:val="00FC5E60"/>
    <w:rsid w:val="00FC73FF"/>
    <w:rsid w:val="00FD02D5"/>
    <w:rsid w:val="00FD05A0"/>
    <w:rsid w:val="00FD0770"/>
    <w:rsid w:val="00FD1048"/>
    <w:rsid w:val="00FD16A9"/>
    <w:rsid w:val="00FD1C3E"/>
    <w:rsid w:val="00FD1C6D"/>
    <w:rsid w:val="00FD33B1"/>
    <w:rsid w:val="00FD4FC4"/>
    <w:rsid w:val="00FD5018"/>
    <w:rsid w:val="00FD5099"/>
    <w:rsid w:val="00FD705F"/>
    <w:rsid w:val="00FD7785"/>
    <w:rsid w:val="00FE002A"/>
    <w:rsid w:val="00FE00F1"/>
    <w:rsid w:val="00FE043B"/>
    <w:rsid w:val="00FE2416"/>
    <w:rsid w:val="00FE2CFF"/>
    <w:rsid w:val="00FE3615"/>
    <w:rsid w:val="00FE3D6C"/>
    <w:rsid w:val="00FE4218"/>
    <w:rsid w:val="00FE472D"/>
    <w:rsid w:val="00FE6179"/>
    <w:rsid w:val="00FF0459"/>
    <w:rsid w:val="00FF1A3F"/>
    <w:rsid w:val="00FF2D8D"/>
    <w:rsid w:val="00FF3DBD"/>
    <w:rsid w:val="00FF4454"/>
    <w:rsid w:val="00FF4D9E"/>
    <w:rsid w:val="00FF54AE"/>
    <w:rsid w:val="00FF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B61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link w:val="a3"/>
    <w:uiPriority w:val="99"/>
    <w:semiHidden/>
    <w:locked/>
    <w:rsid w:val="008C5F8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E37B61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ій колонтитул Знак"/>
    <w:link w:val="a5"/>
    <w:uiPriority w:val="99"/>
    <w:semiHidden/>
    <w:locked/>
    <w:rsid w:val="008C5F8F"/>
    <w:rPr>
      <w:rFonts w:cs="Times New Roman"/>
      <w:sz w:val="24"/>
    </w:rPr>
  </w:style>
  <w:style w:type="table" w:styleId="a7">
    <w:name w:val="Table Grid"/>
    <w:basedOn w:val="a1"/>
    <w:uiPriority w:val="99"/>
    <w:rsid w:val="0023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DB752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7D5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967D58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C6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7B61"/>
    <w:pPr>
      <w:tabs>
        <w:tab w:val="center" w:pos="4677"/>
        <w:tab w:val="right" w:pos="9355"/>
      </w:tabs>
    </w:pPr>
    <w:rPr>
      <w:lang w:val="en-US"/>
    </w:rPr>
  </w:style>
  <w:style w:type="character" w:customStyle="1" w:styleId="a4">
    <w:name w:val="Верхній колонтитул Знак"/>
    <w:link w:val="a3"/>
    <w:uiPriority w:val="99"/>
    <w:semiHidden/>
    <w:locked/>
    <w:rsid w:val="008C5F8F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E37B61"/>
    <w:pPr>
      <w:tabs>
        <w:tab w:val="center" w:pos="4677"/>
        <w:tab w:val="right" w:pos="9355"/>
      </w:tabs>
    </w:pPr>
    <w:rPr>
      <w:lang w:val="en-US"/>
    </w:rPr>
  </w:style>
  <w:style w:type="character" w:customStyle="1" w:styleId="a6">
    <w:name w:val="Нижній колонтитул Знак"/>
    <w:link w:val="a5"/>
    <w:uiPriority w:val="99"/>
    <w:semiHidden/>
    <w:locked/>
    <w:rsid w:val="008C5F8F"/>
    <w:rPr>
      <w:rFonts w:cs="Times New Roman"/>
      <w:sz w:val="24"/>
    </w:rPr>
  </w:style>
  <w:style w:type="table" w:styleId="a7">
    <w:name w:val="Table Grid"/>
    <w:basedOn w:val="a1"/>
    <w:uiPriority w:val="99"/>
    <w:rsid w:val="00233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uiPriority w:val="99"/>
    <w:rsid w:val="00DB7526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967D58"/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967D58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89CE-1AD9-4EF6-B6D6-9F001074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3427</Words>
  <Characters>1954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sta</Company>
  <LinksUpToDate>false</LinksUpToDate>
  <CharactersWithSpaces>5371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olesia.bortnytska</dc:creator>
  <cp:lastModifiedBy>Користувач Windows</cp:lastModifiedBy>
  <cp:revision>7</cp:revision>
  <cp:lastPrinted>2018-06-21T05:58:00Z</cp:lastPrinted>
  <dcterms:created xsi:type="dcterms:W3CDTF">2018-06-20T13:25:00Z</dcterms:created>
  <dcterms:modified xsi:type="dcterms:W3CDTF">2018-09-21T12:50:00Z</dcterms:modified>
</cp:coreProperties>
</file>