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EE" w:rsidRDefault="005E1CEE" w:rsidP="005E1CEE">
      <w:pPr>
        <w:jc w:val="center"/>
      </w:pPr>
      <w:r>
        <w:t>ОРГАНІЗАЦІЙНА  СТРУКТУРА</w:t>
      </w:r>
    </w:p>
    <w:p w:rsidR="005E1CEE" w:rsidRDefault="005E1CEE" w:rsidP="005E1CEE">
      <w:pPr>
        <w:jc w:val="center"/>
      </w:pPr>
      <w:r>
        <w:t xml:space="preserve">Головного управління ДПС у Херсонській області, </w:t>
      </w:r>
    </w:p>
    <w:p w:rsidR="005E1CEE" w:rsidRDefault="005E1CEE" w:rsidP="005E1CEE">
      <w:pPr>
        <w:jc w:val="center"/>
      </w:pPr>
      <w:r>
        <w:t>Автономній Республіці Крим та м. Севастополі</w:t>
      </w:r>
    </w:p>
    <w:p w:rsidR="002D1D50" w:rsidRDefault="002D1D50" w:rsidP="005E1CEE">
      <w:pPr>
        <w:jc w:val="center"/>
      </w:pPr>
      <w:r>
        <w:t>на 2023 рік</w:t>
      </w:r>
    </w:p>
    <w:p w:rsidR="00571A08" w:rsidRDefault="00571A08" w:rsidP="005E1CEE">
      <w:pPr>
        <w:jc w:val="center"/>
      </w:pPr>
      <w:bookmarkStart w:id="0" w:name="_GoBack"/>
      <w:bookmarkEnd w:id="0"/>
    </w:p>
    <w:p w:rsidR="005E1CEE" w:rsidRDefault="005E1CEE" w:rsidP="005E1CEE">
      <w:pPr>
        <w:jc w:val="center"/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505"/>
      </w:tblGrid>
      <w:tr w:rsidR="004A76B8" w:rsidRPr="005E1CEE" w:rsidTr="004A76B8">
        <w:tc>
          <w:tcPr>
            <w:tcW w:w="1277" w:type="dxa"/>
            <w:vAlign w:val="center"/>
          </w:tcPr>
          <w:p w:rsidR="004A76B8" w:rsidRPr="003F4446" w:rsidRDefault="004A76B8" w:rsidP="005E1CEE">
            <w:pPr>
              <w:jc w:val="center"/>
              <w:rPr>
                <w:sz w:val="18"/>
                <w:szCs w:val="18"/>
              </w:rPr>
            </w:pPr>
            <w:r w:rsidRPr="003F4446">
              <w:rPr>
                <w:sz w:val="18"/>
                <w:szCs w:val="18"/>
              </w:rPr>
              <w:t>Індекс структурного підрозділу</w:t>
            </w:r>
          </w:p>
        </w:tc>
        <w:tc>
          <w:tcPr>
            <w:tcW w:w="8505" w:type="dxa"/>
            <w:vAlign w:val="center"/>
          </w:tcPr>
          <w:p w:rsidR="004A76B8" w:rsidRPr="005D1355" w:rsidRDefault="004A76B8" w:rsidP="005E1CEE">
            <w:pPr>
              <w:jc w:val="center"/>
              <w:rPr>
                <w:sz w:val="24"/>
              </w:rPr>
            </w:pPr>
            <w:r w:rsidRPr="005D1355">
              <w:rPr>
                <w:sz w:val="24"/>
              </w:rPr>
              <w:t>Назва структурного підрозділу</w:t>
            </w:r>
          </w:p>
        </w:tc>
      </w:tr>
      <w:tr w:rsidR="00633FC9" w:rsidRPr="00633FC9" w:rsidTr="004A76B8">
        <w:tc>
          <w:tcPr>
            <w:tcW w:w="9782" w:type="dxa"/>
            <w:gridSpan w:val="2"/>
          </w:tcPr>
          <w:p w:rsidR="00633FC9" w:rsidRPr="00633FC9" w:rsidRDefault="00633FC9" w:rsidP="005E1CEE">
            <w:pPr>
              <w:jc w:val="center"/>
              <w:rPr>
                <w:i/>
                <w:sz w:val="6"/>
                <w:szCs w:val="6"/>
              </w:rPr>
            </w:pPr>
          </w:p>
        </w:tc>
      </w:tr>
      <w:tr w:rsidR="004A76B8" w:rsidRPr="00633FC9" w:rsidTr="004A76B8">
        <w:tc>
          <w:tcPr>
            <w:tcW w:w="1277" w:type="dxa"/>
          </w:tcPr>
          <w:p w:rsidR="004A76B8" w:rsidRPr="00633FC9" w:rsidRDefault="004A76B8" w:rsidP="005E1CEE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4A76B8" w:rsidRPr="00633FC9" w:rsidRDefault="004A76B8" w:rsidP="005E1CEE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t>2</w:t>
            </w:r>
          </w:p>
        </w:tc>
      </w:tr>
      <w:tr w:rsidR="004A76B8" w:rsidRPr="00633FC9" w:rsidTr="004A76B8">
        <w:tc>
          <w:tcPr>
            <w:tcW w:w="1277" w:type="dxa"/>
            <w:vAlign w:val="center"/>
          </w:tcPr>
          <w:p w:rsidR="004A76B8" w:rsidRPr="00633FC9" w:rsidRDefault="004A76B8" w:rsidP="005E1CEE">
            <w:pPr>
              <w:jc w:val="center"/>
              <w:rPr>
                <w:b/>
              </w:rPr>
            </w:pPr>
            <w:r w:rsidRPr="00633FC9">
              <w:rPr>
                <w:b/>
              </w:rPr>
              <w:t>21-22-00</w:t>
            </w:r>
          </w:p>
        </w:tc>
        <w:tc>
          <w:tcPr>
            <w:tcW w:w="8505" w:type="dxa"/>
          </w:tcPr>
          <w:p w:rsidR="004A76B8" w:rsidRPr="00633FC9" w:rsidRDefault="004A76B8" w:rsidP="00633FC9">
            <w:pPr>
              <w:rPr>
                <w:b/>
              </w:rPr>
            </w:pPr>
            <w:r w:rsidRPr="00633FC9">
              <w:rPr>
                <w:b/>
              </w:rPr>
              <w:t>Керівництво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5E1CEE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633FC9">
            <w:r>
              <w:t>Начальник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5E1CEE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633FC9">
            <w:r>
              <w:t>Заступник начальника</w:t>
            </w:r>
          </w:p>
        </w:tc>
      </w:tr>
      <w:tr w:rsidR="004A76B8" w:rsidRPr="003F4446" w:rsidTr="004A76B8">
        <w:tc>
          <w:tcPr>
            <w:tcW w:w="1277" w:type="dxa"/>
            <w:vAlign w:val="center"/>
          </w:tcPr>
          <w:p w:rsidR="004A76B8" w:rsidRPr="003F4446" w:rsidRDefault="004A76B8" w:rsidP="005E1CEE">
            <w:pPr>
              <w:jc w:val="center"/>
              <w:rPr>
                <w:b/>
              </w:rPr>
            </w:pPr>
            <w:r w:rsidRPr="003F4446">
              <w:rPr>
                <w:b/>
              </w:rPr>
              <w:t>21-22-01</w:t>
            </w:r>
          </w:p>
        </w:tc>
        <w:tc>
          <w:tcPr>
            <w:tcW w:w="8505" w:type="dxa"/>
          </w:tcPr>
          <w:p w:rsidR="004A76B8" w:rsidRPr="003F4446" w:rsidRDefault="004A76B8" w:rsidP="00633FC9">
            <w:pPr>
              <w:rPr>
                <w:b/>
              </w:rPr>
            </w:pPr>
            <w:r w:rsidRPr="003F4446">
              <w:rPr>
                <w:b/>
              </w:rPr>
              <w:t>Управління організації роботи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5E1CEE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633FC9">
            <w:r>
              <w:t>Відділ організації, планування роботи, моніторингу та контролю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5E1CEE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633FC9">
            <w:r>
              <w:t>Відділ організації документування і роботи з документами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5E1CEE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633FC9">
            <w:r>
              <w:t>Сектор розгляду звернень громадян та доступу до публічної інформації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5E1CEE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633FC9">
            <w:r>
              <w:t>Територіальний сектор організації роботи</w:t>
            </w:r>
          </w:p>
        </w:tc>
      </w:tr>
      <w:tr w:rsidR="004A76B8" w:rsidRPr="003F4446" w:rsidTr="004A76B8">
        <w:tc>
          <w:tcPr>
            <w:tcW w:w="1277" w:type="dxa"/>
            <w:vAlign w:val="center"/>
          </w:tcPr>
          <w:p w:rsidR="004A76B8" w:rsidRPr="003F4446" w:rsidRDefault="004A76B8" w:rsidP="005E1CEE">
            <w:pPr>
              <w:jc w:val="center"/>
              <w:rPr>
                <w:b/>
              </w:rPr>
            </w:pPr>
            <w:r w:rsidRPr="003F4446">
              <w:rPr>
                <w:b/>
              </w:rPr>
              <w:t>21-22-02</w:t>
            </w:r>
          </w:p>
        </w:tc>
        <w:tc>
          <w:tcPr>
            <w:tcW w:w="8505" w:type="dxa"/>
          </w:tcPr>
          <w:p w:rsidR="004A76B8" w:rsidRPr="003F4446" w:rsidRDefault="004A76B8" w:rsidP="00633FC9">
            <w:pPr>
              <w:rPr>
                <w:b/>
              </w:rPr>
            </w:pPr>
            <w:r w:rsidRPr="003F4446">
              <w:rPr>
                <w:b/>
              </w:rPr>
              <w:t>Відділ забезпечення відомчого контролю</w:t>
            </w:r>
          </w:p>
        </w:tc>
      </w:tr>
      <w:tr w:rsidR="004A76B8" w:rsidRPr="003F4446" w:rsidTr="004A76B8">
        <w:tc>
          <w:tcPr>
            <w:tcW w:w="1277" w:type="dxa"/>
            <w:vAlign w:val="center"/>
          </w:tcPr>
          <w:p w:rsidR="004A76B8" w:rsidRPr="003F4446" w:rsidRDefault="004A76B8" w:rsidP="005E1CEE">
            <w:pPr>
              <w:jc w:val="center"/>
              <w:rPr>
                <w:b/>
              </w:rPr>
            </w:pPr>
            <w:r w:rsidRPr="003F4446">
              <w:rPr>
                <w:b/>
              </w:rPr>
              <w:t>21-22-04</w:t>
            </w:r>
          </w:p>
        </w:tc>
        <w:tc>
          <w:tcPr>
            <w:tcW w:w="8505" w:type="dxa"/>
          </w:tcPr>
          <w:p w:rsidR="004A76B8" w:rsidRPr="003F4446" w:rsidRDefault="004A76B8" w:rsidP="00633FC9">
            <w:pPr>
              <w:rPr>
                <w:b/>
              </w:rPr>
            </w:pPr>
            <w:r w:rsidRPr="003F4446">
              <w:rPr>
                <w:b/>
              </w:rPr>
              <w:t>Управління оподаткування юридичних осіб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  <w:vAlign w:val="center"/>
          </w:tcPr>
          <w:p w:rsidR="004A76B8" w:rsidRDefault="004A76B8" w:rsidP="003F4446">
            <w:r>
              <w:t>Відділ адміністрування рентної плати та екологічного податку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адміністрування місцевих податків і зборів з юридичних осіб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Сектор розгляду звернень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адміністрування ПДВ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адміністрування податку на прибуток, неприбуткових установ і організацій та спрощеної системи оподаткування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контролю за відшкодуванням ПДВ</w:t>
            </w:r>
          </w:p>
        </w:tc>
      </w:tr>
      <w:tr w:rsidR="004A76B8" w:rsidRPr="00106D3B" w:rsidTr="004A76B8">
        <w:tc>
          <w:tcPr>
            <w:tcW w:w="1277" w:type="dxa"/>
            <w:vAlign w:val="center"/>
          </w:tcPr>
          <w:p w:rsidR="004A76B8" w:rsidRPr="00106D3B" w:rsidRDefault="004A76B8" w:rsidP="003F4446">
            <w:pPr>
              <w:jc w:val="center"/>
              <w:rPr>
                <w:b/>
              </w:rPr>
            </w:pPr>
            <w:r w:rsidRPr="00106D3B">
              <w:rPr>
                <w:b/>
              </w:rPr>
              <w:t>21-22-05</w:t>
            </w:r>
          </w:p>
        </w:tc>
        <w:tc>
          <w:tcPr>
            <w:tcW w:w="8505" w:type="dxa"/>
          </w:tcPr>
          <w:p w:rsidR="004A76B8" w:rsidRPr="00106D3B" w:rsidRDefault="004A76B8" w:rsidP="003F4446">
            <w:pPr>
              <w:rPr>
                <w:b/>
              </w:rPr>
            </w:pPr>
            <w:r w:rsidRPr="00106D3B">
              <w:rPr>
                <w:b/>
              </w:rPr>
              <w:t>Управління правового забезпечення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правового супроводження діяльності та інформаційно-аналітичної роботи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супроводження судових спорів із загальних та інших питань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супроводження судових спорів за результатами проведених документальних перевірок</w:t>
            </w:r>
          </w:p>
        </w:tc>
      </w:tr>
      <w:tr w:rsidR="004A76B8" w:rsidRPr="002240E6" w:rsidTr="004A76B8">
        <w:tc>
          <w:tcPr>
            <w:tcW w:w="1277" w:type="dxa"/>
            <w:vAlign w:val="center"/>
          </w:tcPr>
          <w:p w:rsidR="004A76B8" w:rsidRPr="002240E6" w:rsidRDefault="004A76B8" w:rsidP="003F4446">
            <w:pPr>
              <w:jc w:val="center"/>
              <w:rPr>
                <w:b/>
              </w:rPr>
            </w:pPr>
            <w:r w:rsidRPr="002240E6">
              <w:rPr>
                <w:b/>
              </w:rPr>
              <w:t>21-22-07</w:t>
            </w:r>
          </w:p>
        </w:tc>
        <w:tc>
          <w:tcPr>
            <w:tcW w:w="8505" w:type="dxa"/>
          </w:tcPr>
          <w:p w:rsidR="004A76B8" w:rsidRPr="002240E6" w:rsidRDefault="004A76B8" w:rsidP="003F4446">
            <w:pPr>
              <w:rPr>
                <w:b/>
              </w:rPr>
            </w:pPr>
            <w:r w:rsidRPr="002240E6">
              <w:rPr>
                <w:b/>
              </w:rPr>
              <w:t>Управління податкового аудиту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планових перевірок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позапланових перевірок ризикових платників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перевірок з питань відшкодування ПДВ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аналізу податкової інформації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позапланових перевірок з інших податків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фактичних перевірок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перевірок фінансових операцій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Сектор якості перевірок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координації, звітності та аналізу</w:t>
            </w:r>
          </w:p>
        </w:tc>
      </w:tr>
      <w:tr w:rsidR="004A76B8" w:rsidRPr="002240E6" w:rsidTr="004A76B8">
        <w:tc>
          <w:tcPr>
            <w:tcW w:w="1277" w:type="dxa"/>
            <w:vAlign w:val="center"/>
          </w:tcPr>
          <w:p w:rsidR="004A76B8" w:rsidRPr="002240E6" w:rsidRDefault="004A76B8" w:rsidP="003F4446">
            <w:pPr>
              <w:jc w:val="center"/>
              <w:rPr>
                <w:b/>
              </w:rPr>
            </w:pPr>
            <w:r w:rsidRPr="002240E6">
              <w:rPr>
                <w:b/>
              </w:rPr>
              <w:t>21-22-08</w:t>
            </w:r>
          </w:p>
        </w:tc>
        <w:tc>
          <w:tcPr>
            <w:tcW w:w="8505" w:type="dxa"/>
          </w:tcPr>
          <w:p w:rsidR="004A76B8" w:rsidRPr="002240E6" w:rsidRDefault="004A76B8" w:rsidP="003F4446">
            <w:pPr>
              <w:rPr>
                <w:b/>
              </w:rPr>
            </w:pPr>
            <w:r w:rsidRPr="002240E6">
              <w:rPr>
                <w:b/>
              </w:rPr>
              <w:t>Відділ запобігання фінансовим операціям, пов‘язаним з легалізацією доходів, одержаних злочинним шляхом</w:t>
            </w:r>
          </w:p>
        </w:tc>
      </w:tr>
      <w:tr w:rsidR="004A76B8" w:rsidRPr="00F26016" w:rsidTr="004A76B8">
        <w:tc>
          <w:tcPr>
            <w:tcW w:w="1277" w:type="dxa"/>
            <w:vAlign w:val="center"/>
          </w:tcPr>
          <w:p w:rsidR="004A76B8" w:rsidRPr="00F26016" w:rsidRDefault="004A76B8" w:rsidP="003F4446">
            <w:pPr>
              <w:jc w:val="center"/>
              <w:rPr>
                <w:b/>
              </w:rPr>
            </w:pPr>
            <w:r w:rsidRPr="00F26016">
              <w:rPr>
                <w:b/>
              </w:rPr>
              <w:lastRenderedPageBreak/>
              <w:t>21-22-09</w:t>
            </w:r>
          </w:p>
        </w:tc>
        <w:tc>
          <w:tcPr>
            <w:tcW w:w="8505" w:type="dxa"/>
          </w:tcPr>
          <w:p w:rsidR="004A76B8" w:rsidRPr="00F26016" w:rsidRDefault="004A76B8" w:rsidP="003F4446">
            <w:pPr>
              <w:rPr>
                <w:b/>
              </w:rPr>
            </w:pPr>
            <w:r w:rsidRPr="00F26016">
              <w:rPr>
                <w:b/>
              </w:rPr>
              <w:t>Управління контролю за підакцизними товарами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Сектор контролю за виробництвом та обігом пального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ліцензування торгівлі підакцизними товарами та зберігання пального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адміністрування акцизного податку, контролю за обігом марки акцизного податку та обслуговування акцизних складів та податкових постів</w:t>
            </w:r>
          </w:p>
        </w:tc>
      </w:tr>
      <w:tr w:rsidR="004A76B8" w:rsidRPr="00F26016" w:rsidTr="004A76B8">
        <w:tc>
          <w:tcPr>
            <w:tcW w:w="1277" w:type="dxa"/>
            <w:vAlign w:val="center"/>
          </w:tcPr>
          <w:p w:rsidR="004A76B8" w:rsidRPr="00F26016" w:rsidRDefault="004A76B8" w:rsidP="003F4446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21-22-10</w:t>
            </w:r>
          </w:p>
        </w:tc>
        <w:tc>
          <w:tcPr>
            <w:tcW w:w="8505" w:type="dxa"/>
          </w:tcPr>
          <w:p w:rsidR="004A76B8" w:rsidRPr="00F26016" w:rsidRDefault="004A76B8" w:rsidP="003F4446">
            <w:pPr>
              <w:rPr>
                <w:b/>
              </w:rPr>
            </w:pPr>
            <w:r w:rsidRPr="00F26016">
              <w:rPr>
                <w:b/>
              </w:rPr>
              <w:t>Управління фінансового забезпечення та бухгалтерського обліку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бухгалтерського обліку, звітності та бюджетування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оплати праці та обліку єдиного внеску</w:t>
            </w:r>
          </w:p>
        </w:tc>
      </w:tr>
      <w:tr w:rsidR="004A76B8" w:rsidRPr="00F26016" w:rsidTr="004A76B8">
        <w:tc>
          <w:tcPr>
            <w:tcW w:w="1277" w:type="dxa"/>
            <w:vAlign w:val="center"/>
          </w:tcPr>
          <w:p w:rsidR="004A76B8" w:rsidRPr="00F26016" w:rsidRDefault="004A76B8" w:rsidP="003F4446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21-22-11</w:t>
            </w:r>
          </w:p>
        </w:tc>
        <w:tc>
          <w:tcPr>
            <w:tcW w:w="8505" w:type="dxa"/>
          </w:tcPr>
          <w:p w:rsidR="004A76B8" w:rsidRPr="00F26016" w:rsidRDefault="004A76B8" w:rsidP="003F4446">
            <w:pPr>
              <w:rPr>
                <w:b/>
              </w:rPr>
            </w:pPr>
            <w:r w:rsidRPr="00F26016">
              <w:rPr>
                <w:b/>
              </w:rPr>
              <w:t>Управління персоналу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кадрового адміністрування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розвитку персоналу</w:t>
            </w:r>
          </w:p>
        </w:tc>
      </w:tr>
      <w:tr w:rsidR="004A76B8" w:rsidRPr="00F26016" w:rsidTr="004A76B8">
        <w:tc>
          <w:tcPr>
            <w:tcW w:w="1277" w:type="dxa"/>
            <w:vAlign w:val="center"/>
          </w:tcPr>
          <w:p w:rsidR="004A76B8" w:rsidRPr="00F26016" w:rsidRDefault="004A76B8" w:rsidP="003F4446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21-22-12</w:t>
            </w:r>
          </w:p>
        </w:tc>
        <w:tc>
          <w:tcPr>
            <w:tcW w:w="8505" w:type="dxa"/>
          </w:tcPr>
          <w:p w:rsidR="004A76B8" w:rsidRPr="00F26016" w:rsidRDefault="004A76B8" w:rsidP="003F4446">
            <w:pPr>
              <w:rPr>
                <w:b/>
              </w:rPr>
            </w:pPr>
            <w:r w:rsidRPr="00F26016">
              <w:rPr>
                <w:b/>
              </w:rPr>
              <w:t>Управління податкових сервісів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обліку платників, об‘єктів оподаткування, ведення реєстрів та реєстрації за окремими видами податків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ведення Державного реєстру фізичних осіб – платників податків, розгляду звернень державних органів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податкових сервісів, організації роботи ЦОП та надання адміністративних послуг</w:t>
            </w:r>
          </w:p>
        </w:tc>
      </w:tr>
      <w:tr w:rsidR="004A76B8" w:rsidRPr="00342194" w:rsidTr="004A76B8">
        <w:tc>
          <w:tcPr>
            <w:tcW w:w="1277" w:type="dxa"/>
            <w:vAlign w:val="center"/>
          </w:tcPr>
          <w:p w:rsidR="004A76B8" w:rsidRPr="00342194" w:rsidRDefault="004A76B8" w:rsidP="003F4446">
            <w:pPr>
              <w:jc w:val="center"/>
              <w:rPr>
                <w:b/>
              </w:rPr>
            </w:pPr>
            <w:r w:rsidRPr="00342194">
              <w:rPr>
                <w:b/>
              </w:rPr>
              <w:t>21-22-13</w:t>
            </w:r>
          </w:p>
        </w:tc>
        <w:tc>
          <w:tcPr>
            <w:tcW w:w="8505" w:type="dxa"/>
          </w:tcPr>
          <w:p w:rsidR="004A76B8" w:rsidRPr="00342194" w:rsidRDefault="004A76B8" w:rsidP="003F4446">
            <w:pPr>
              <w:rPr>
                <w:b/>
              </w:rPr>
            </w:pPr>
            <w:r w:rsidRPr="00342194">
              <w:rPr>
                <w:b/>
              </w:rPr>
              <w:t>Управління по роботі з податковим боргом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моніторингу та інформаційно-аналітичного забезпечення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організації стягнення боргу та роботи з безхазяйним майном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погашення боргу з фізичних осіб та заборгованості з ЄСВ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супроводження судових спорів щодо банкрутства та стягнення заборгованості</w:t>
            </w:r>
          </w:p>
        </w:tc>
      </w:tr>
      <w:tr w:rsidR="004A76B8" w:rsidRPr="0093656D" w:rsidTr="004A76B8">
        <w:tc>
          <w:tcPr>
            <w:tcW w:w="1277" w:type="dxa"/>
            <w:vAlign w:val="center"/>
          </w:tcPr>
          <w:p w:rsidR="004A76B8" w:rsidRPr="0093656D" w:rsidRDefault="004A76B8" w:rsidP="003F4446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21-22-14</w:t>
            </w:r>
          </w:p>
        </w:tc>
        <w:tc>
          <w:tcPr>
            <w:tcW w:w="8505" w:type="dxa"/>
          </w:tcPr>
          <w:p w:rsidR="004A76B8" w:rsidRDefault="004A76B8" w:rsidP="003F4446">
            <w:pPr>
              <w:rPr>
                <w:b/>
              </w:rPr>
            </w:pPr>
            <w:r w:rsidRPr="0093656D">
              <w:rPr>
                <w:b/>
              </w:rPr>
              <w:t>Сектор з питань запобігання та виявлення корупції</w:t>
            </w:r>
          </w:p>
          <w:p w:rsidR="004A76B8" w:rsidRPr="00FE67D6" w:rsidRDefault="004A76B8" w:rsidP="003F4446">
            <w:pPr>
              <w:rPr>
                <w:b/>
                <w:sz w:val="6"/>
                <w:szCs w:val="6"/>
              </w:rPr>
            </w:pPr>
          </w:p>
        </w:tc>
      </w:tr>
      <w:tr w:rsidR="004A76B8" w:rsidRPr="0093656D" w:rsidTr="004A76B8">
        <w:tc>
          <w:tcPr>
            <w:tcW w:w="1277" w:type="dxa"/>
            <w:vAlign w:val="center"/>
          </w:tcPr>
          <w:p w:rsidR="004A76B8" w:rsidRPr="0093656D" w:rsidRDefault="004A76B8" w:rsidP="003F4446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21-22-15</w:t>
            </w:r>
          </w:p>
        </w:tc>
        <w:tc>
          <w:tcPr>
            <w:tcW w:w="8505" w:type="dxa"/>
          </w:tcPr>
          <w:p w:rsidR="004A76B8" w:rsidRDefault="004A76B8" w:rsidP="003F4446">
            <w:pPr>
              <w:rPr>
                <w:b/>
              </w:rPr>
            </w:pPr>
            <w:r w:rsidRPr="0093656D">
              <w:rPr>
                <w:b/>
              </w:rPr>
              <w:t>Сектор охорони державної таємниці, технічного та криптографічного захисту інформації</w:t>
            </w:r>
          </w:p>
          <w:p w:rsidR="004A76B8" w:rsidRPr="00FE67D6" w:rsidRDefault="004A76B8" w:rsidP="003F4446">
            <w:pPr>
              <w:rPr>
                <w:b/>
                <w:sz w:val="6"/>
                <w:szCs w:val="6"/>
              </w:rPr>
            </w:pPr>
          </w:p>
        </w:tc>
      </w:tr>
      <w:tr w:rsidR="004A76B8" w:rsidRPr="0093656D" w:rsidTr="004A76B8">
        <w:tc>
          <w:tcPr>
            <w:tcW w:w="1277" w:type="dxa"/>
            <w:vAlign w:val="center"/>
          </w:tcPr>
          <w:p w:rsidR="004A76B8" w:rsidRPr="0093656D" w:rsidRDefault="004A76B8" w:rsidP="003F4446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21-22-17</w:t>
            </w:r>
          </w:p>
        </w:tc>
        <w:tc>
          <w:tcPr>
            <w:tcW w:w="8505" w:type="dxa"/>
          </w:tcPr>
          <w:p w:rsidR="004A76B8" w:rsidRPr="0093656D" w:rsidRDefault="004A76B8" w:rsidP="003F4446">
            <w:pPr>
              <w:rPr>
                <w:b/>
              </w:rPr>
            </w:pPr>
            <w:r w:rsidRPr="0093656D">
              <w:rPr>
                <w:b/>
              </w:rPr>
              <w:t>Управління інфраструктури та господарського забезпечення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матеріально-технічного забезпечення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експлуатації майна, транспортного забезпечення та зв‘язку</w:t>
            </w:r>
          </w:p>
        </w:tc>
      </w:tr>
      <w:tr w:rsidR="004A76B8" w:rsidRPr="0093656D" w:rsidTr="004A76B8">
        <w:tc>
          <w:tcPr>
            <w:tcW w:w="1277" w:type="dxa"/>
            <w:vAlign w:val="center"/>
          </w:tcPr>
          <w:p w:rsidR="004A76B8" w:rsidRPr="0093656D" w:rsidRDefault="004A76B8" w:rsidP="003F4446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21-22-18</w:t>
            </w:r>
          </w:p>
        </w:tc>
        <w:tc>
          <w:tcPr>
            <w:tcW w:w="8505" w:type="dxa"/>
          </w:tcPr>
          <w:p w:rsidR="004A76B8" w:rsidRPr="0093656D" w:rsidRDefault="004A76B8" w:rsidP="003F4446">
            <w:pPr>
              <w:rPr>
                <w:b/>
              </w:rPr>
            </w:pPr>
            <w:r w:rsidRPr="0093656D">
              <w:rPr>
                <w:b/>
              </w:rPr>
              <w:t>Управління з питань виявлення та опрацювання податкових ризиків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прогнозу, аналізу та звітності, моніторингу операцій та ризиків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роботи з ризиками</w:t>
            </w:r>
          </w:p>
        </w:tc>
      </w:tr>
      <w:tr w:rsidR="004A76B8" w:rsidRPr="0093656D" w:rsidTr="004A76B8">
        <w:tc>
          <w:tcPr>
            <w:tcW w:w="1277" w:type="dxa"/>
            <w:vAlign w:val="center"/>
          </w:tcPr>
          <w:p w:rsidR="004A76B8" w:rsidRPr="0093656D" w:rsidRDefault="004A76B8" w:rsidP="003F4446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21-22-19</w:t>
            </w:r>
          </w:p>
        </w:tc>
        <w:tc>
          <w:tcPr>
            <w:tcW w:w="8505" w:type="dxa"/>
          </w:tcPr>
          <w:p w:rsidR="004A76B8" w:rsidRPr="0093656D" w:rsidRDefault="004A76B8" w:rsidP="003F4446">
            <w:pPr>
              <w:rPr>
                <w:b/>
              </w:rPr>
            </w:pPr>
            <w:r w:rsidRPr="0093656D">
              <w:rPr>
                <w:b/>
              </w:rPr>
              <w:t>Управління економічного аналізу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організації та моніторингу виконання індикативних показників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обліку платежів та зведеної звітності</w:t>
            </w:r>
          </w:p>
        </w:tc>
      </w:tr>
      <w:tr w:rsidR="004A76B8" w:rsidRPr="0093656D" w:rsidTr="004A76B8">
        <w:tc>
          <w:tcPr>
            <w:tcW w:w="1277" w:type="dxa"/>
            <w:vAlign w:val="center"/>
          </w:tcPr>
          <w:p w:rsidR="004A76B8" w:rsidRPr="0093656D" w:rsidRDefault="004A76B8" w:rsidP="003F4446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21-22-20</w:t>
            </w:r>
          </w:p>
        </w:tc>
        <w:tc>
          <w:tcPr>
            <w:tcW w:w="8505" w:type="dxa"/>
          </w:tcPr>
          <w:p w:rsidR="004A76B8" w:rsidRPr="0093656D" w:rsidRDefault="004A76B8" w:rsidP="003F4446">
            <w:pPr>
              <w:rPr>
                <w:b/>
              </w:rPr>
            </w:pPr>
            <w:r w:rsidRPr="0093656D">
              <w:rPr>
                <w:b/>
              </w:rPr>
              <w:t>Управління інформаційних технологій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супроводження інформаційних систем, технічної підтримки та електронного документообігу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адміністрування баз даних, адміністраторів безпеки та адміністрування служби каталогів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Територіальний відділ інформаційних технологій</w:t>
            </w:r>
          </w:p>
        </w:tc>
      </w:tr>
      <w:tr w:rsidR="004A76B8" w:rsidRPr="0093656D" w:rsidTr="004A76B8">
        <w:tc>
          <w:tcPr>
            <w:tcW w:w="1277" w:type="dxa"/>
            <w:vAlign w:val="center"/>
          </w:tcPr>
          <w:p w:rsidR="004A76B8" w:rsidRPr="0093656D" w:rsidRDefault="004A76B8" w:rsidP="003F4446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21-22-22</w:t>
            </w:r>
          </w:p>
        </w:tc>
        <w:tc>
          <w:tcPr>
            <w:tcW w:w="8505" w:type="dxa"/>
          </w:tcPr>
          <w:p w:rsidR="004A76B8" w:rsidRDefault="004A76B8" w:rsidP="003F4446">
            <w:pPr>
              <w:rPr>
                <w:b/>
              </w:rPr>
            </w:pPr>
            <w:r w:rsidRPr="0093656D">
              <w:rPr>
                <w:b/>
              </w:rPr>
              <w:t>Сектор реєстрації користувачів</w:t>
            </w:r>
          </w:p>
          <w:p w:rsidR="004A76B8" w:rsidRPr="00FE67D6" w:rsidRDefault="004A76B8" w:rsidP="003F4446">
            <w:pPr>
              <w:rPr>
                <w:b/>
                <w:sz w:val="6"/>
                <w:szCs w:val="6"/>
              </w:rPr>
            </w:pPr>
          </w:p>
        </w:tc>
      </w:tr>
      <w:tr w:rsidR="004A76B8" w:rsidRPr="0093656D" w:rsidTr="004A76B8">
        <w:tc>
          <w:tcPr>
            <w:tcW w:w="1277" w:type="dxa"/>
            <w:vAlign w:val="center"/>
          </w:tcPr>
          <w:p w:rsidR="004A76B8" w:rsidRPr="0093656D" w:rsidRDefault="004A76B8" w:rsidP="003F4446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21-22-23</w:t>
            </w:r>
          </w:p>
        </w:tc>
        <w:tc>
          <w:tcPr>
            <w:tcW w:w="8505" w:type="dxa"/>
          </w:tcPr>
          <w:p w:rsidR="004A76B8" w:rsidRDefault="004A76B8" w:rsidP="003F4446">
            <w:pPr>
              <w:rPr>
                <w:b/>
              </w:rPr>
            </w:pPr>
            <w:r w:rsidRPr="0093656D">
              <w:rPr>
                <w:b/>
              </w:rPr>
              <w:t>Сектор трансфертного ціноутворення</w:t>
            </w:r>
          </w:p>
          <w:p w:rsidR="004A76B8" w:rsidRPr="00FE67D6" w:rsidRDefault="004A76B8" w:rsidP="003F4446">
            <w:pPr>
              <w:rPr>
                <w:b/>
                <w:sz w:val="6"/>
                <w:szCs w:val="6"/>
              </w:rPr>
            </w:pPr>
          </w:p>
        </w:tc>
      </w:tr>
      <w:tr w:rsidR="004A76B8" w:rsidRPr="0093656D" w:rsidTr="004A76B8">
        <w:tc>
          <w:tcPr>
            <w:tcW w:w="1277" w:type="dxa"/>
            <w:vAlign w:val="center"/>
          </w:tcPr>
          <w:p w:rsidR="004A76B8" w:rsidRPr="0093656D" w:rsidRDefault="004A76B8" w:rsidP="003F4446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21-22-24</w:t>
            </w:r>
          </w:p>
        </w:tc>
        <w:tc>
          <w:tcPr>
            <w:tcW w:w="8505" w:type="dxa"/>
          </w:tcPr>
          <w:p w:rsidR="004A76B8" w:rsidRPr="0093656D" w:rsidRDefault="004A76B8" w:rsidP="003F4446">
            <w:pPr>
              <w:rPr>
                <w:b/>
              </w:rPr>
            </w:pPr>
            <w:r w:rsidRPr="0093656D">
              <w:rPr>
                <w:b/>
              </w:rPr>
              <w:t>Управління оподаткування фізичних осіб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403C0E">
            <w:r>
              <w:t>Відділ адміністрування податку на доходи фізичних осіб та єдиного внеску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адміністрування податків і зборів з фізичних осіб – підприємців, з громадян та осіб, які провадять незалежну професійну діяльність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адміністрування податку на майно та місцевих зборів з фізичних осіб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координації та інформаційно-аналітичного забезпечення, розгляду звернень платників податків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планових перевірок оподаткування фізичних осіб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позапланових перевірок оподаткування фізичних осіб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перевірок податкових агентів</w:t>
            </w:r>
          </w:p>
        </w:tc>
      </w:tr>
      <w:tr w:rsidR="004A76B8" w:rsidRPr="00FE67D6" w:rsidTr="004A76B8">
        <w:tc>
          <w:tcPr>
            <w:tcW w:w="1277" w:type="dxa"/>
            <w:vAlign w:val="center"/>
          </w:tcPr>
          <w:p w:rsidR="004A76B8" w:rsidRPr="00FE67D6" w:rsidRDefault="004A76B8" w:rsidP="003F4446">
            <w:pPr>
              <w:jc w:val="center"/>
              <w:rPr>
                <w:b/>
              </w:rPr>
            </w:pPr>
            <w:r w:rsidRPr="00FE67D6">
              <w:rPr>
                <w:b/>
              </w:rPr>
              <w:t>21-22-30</w:t>
            </w:r>
          </w:p>
        </w:tc>
        <w:tc>
          <w:tcPr>
            <w:tcW w:w="8505" w:type="dxa"/>
          </w:tcPr>
          <w:p w:rsidR="004A76B8" w:rsidRPr="00FE67D6" w:rsidRDefault="004A76B8" w:rsidP="003F4446">
            <w:pPr>
              <w:rPr>
                <w:b/>
              </w:rPr>
            </w:pPr>
            <w:r w:rsidRPr="00FE67D6">
              <w:rPr>
                <w:b/>
              </w:rPr>
              <w:t>Відділ інформаційної взаємодії</w:t>
            </w:r>
          </w:p>
        </w:tc>
      </w:tr>
      <w:tr w:rsidR="004A76B8" w:rsidRPr="00FE67D6" w:rsidTr="004A76B8">
        <w:tc>
          <w:tcPr>
            <w:tcW w:w="1277" w:type="dxa"/>
            <w:vAlign w:val="center"/>
          </w:tcPr>
          <w:p w:rsidR="004A76B8" w:rsidRPr="00FE67D6" w:rsidRDefault="004A76B8" w:rsidP="003F4446">
            <w:pPr>
              <w:jc w:val="center"/>
              <w:rPr>
                <w:b/>
              </w:rPr>
            </w:pPr>
            <w:r w:rsidRPr="00FE67D6">
              <w:rPr>
                <w:b/>
              </w:rPr>
              <w:t>21-22-50</w:t>
            </w:r>
          </w:p>
        </w:tc>
        <w:tc>
          <w:tcPr>
            <w:tcW w:w="8505" w:type="dxa"/>
          </w:tcPr>
          <w:p w:rsidR="004A76B8" w:rsidRPr="00FE67D6" w:rsidRDefault="004A76B8" w:rsidP="00FE67D6">
            <w:pPr>
              <w:rPr>
                <w:b/>
              </w:rPr>
            </w:pPr>
            <w:proofErr w:type="spellStart"/>
            <w:r w:rsidRPr="00FE67D6">
              <w:rPr>
                <w:b/>
              </w:rPr>
              <w:t>Новокаховська</w:t>
            </w:r>
            <w:proofErr w:type="spellEnd"/>
            <w:r w:rsidRPr="00FE67D6">
              <w:rPr>
                <w:b/>
              </w:rPr>
              <w:t xml:space="preserve"> державна податкова ін</w:t>
            </w:r>
            <w:r>
              <w:rPr>
                <w:b/>
              </w:rPr>
              <w:t>с</w:t>
            </w:r>
            <w:r w:rsidRPr="00FE67D6">
              <w:rPr>
                <w:b/>
              </w:rPr>
              <w:t>пекція</w:t>
            </w:r>
          </w:p>
        </w:tc>
      </w:tr>
      <w:tr w:rsidR="004A76B8" w:rsidRPr="00FE67D6" w:rsidTr="004A76B8">
        <w:tc>
          <w:tcPr>
            <w:tcW w:w="1277" w:type="dxa"/>
            <w:vAlign w:val="center"/>
          </w:tcPr>
          <w:p w:rsidR="004A76B8" w:rsidRPr="00FE67D6" w:rsidRDefault="004A76B8" w:rsidP="003F4446">
            <w:pPr>
              <w:jc w:val="center"/>
              <w:rPr>
                <w:b/>
              </w:rPr>
            </w:pPr>
            <w:r w:rsidRPr="00FE67D6">
              <w:rPr>
                <w:b/>
              </w:rPr>
              <w:t>21-22-51</w:t>
            </w:r>
          </w:p>
        </w:tc>
        <w:tc>
          <w:tcPr>
            <w:tcW w:w="8505" w:type="dxa"/>
          </w:tcPr>
          <w:p w:rsidR="004A76B8" w:rsidRPr="00FE67D6" w:rsidRDefault="004A76B8" w:rsidP="003F4446">
            <w:pPr>
              <w:rPr>
                <w:b/>
              </w:rPr>
            </w:pPr>
            <w:r w:rsidRPr="00FE67D6">
              <w:rPr>
                <w:b/>
              </w:rPr>
              <w:t>Херсонська державна податкова інспекція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з надання адміністративних та інших послуг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5F6ED1">
            <w:r>
              <w:t>Відділ обліку платників та об‘єктів оподаткування, ведення Державного реєстру фізичних осіб – платників податків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Відділ податкових сервісів та звітності</w:t>
            </w:r>
          </w:p>
        </w:tc>
      </w:tr>
      <w:tr w:rsidR="004A76B8" w:rsidTr="004A76B8">
        <w:tc>
          <w:tcPr>
            <w:tcW w:w="1277" w:type="dxa"/>
            <w:vAlign w:val="center"/>
          </w:tcPr>
          <w:p w:rsidR="004A76B8" w:rsidRDefault="004A76B8" w:rsidP="003F4446">
            <w:pPr>
              <w:jc w:val="center"/>
            </w:pPr>
          </w:p>
        </w:tc>
        <w:tc>
          <w:tcPr>
            <w:tcW w:w="8505" w:type="dxa"/>
          </w:tcPr>
          <w:p w:rsidR="004A76B8" w:rsidRDefault="004A76B8" w:rsidP="003F4446">
            <w:r>
              <w:t>Сектор організації роботи ЦОП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21-22-52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r w:rsidRPr="00C84429">
              <w:rPr>
                <w:b/>
              </w:rPr>
              <w:t>Білозерська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21-22-53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proofErr w:type="spellStart"/>
            <w:r w:rsidRPr="00C84429">
              <w:rPr>
                <w:b/>
              </w:rPr>
              <w:t>Бериславська</w:t>
            </w:r>
            <w:proofErr w:type="spellEnd"/>
            <w:r w:rsidRPr="00C84429"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21-22-54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proofErr w:type="spellStart"/>
            <w:r w:rsidRPr="00C84429">
              <w:rPr>
                <w:b/>
              </w:rPr>
              <w:t>Великоолександрівська</w:t>
            </w:r>
            <w:proofErr w:type="spellEnd"/>
            <w:r w:rsidRPr="00C84429"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21-22-55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proofErr w:type="spellStart"/>
            <w:r>
              <w:rPr>
                <w:b/>
              </w:rPr>
              <w:t>Великолепетиська</w:t>
            </w:r>
            <w:proofErr w:type="spellEnd"/>
            <w:r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21-22-56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proofErr w:type="spellStart"/>
            <w:r>
              <w:rPr>
                <w:b/>
              </w:rPr>
              <w:t>Верхньорогачицька</w:t>
            </w:r>
            <w:proofErr w:type="spellEnd"/>
            <w:r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21-22-57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proofErr w:type="spellStart"/>
            <w:r>
              <w:rPr>
                <w:b/>
              </w:rPr>
              <w:t>Високопільська</w:t>
            </w:r>
            <w:proofErr w:type="spellEnd"/>
            <w:r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21-22-58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r>
              <w:rPr>
                <w:b/>
              </w:rPr>
              <w:t>Генічеська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21-22-59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proofErr w:type="spellStart"/>
            <w:r>
              <w:rPr>
                <w:b/>
              </w:rPr>
              <w:t>Голопристанська</w:t>
            </w:r>
            <w:proofErr w:type="spellEnd"/>
            <w:r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21-22-60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proofErr w:type="spellStart"/>
            <w:r>
              <w:rPr>
                <w:b/>
              </w:rPr>
              <w:t>Горностаївська</w:t>
            </w:r>
            <w:proofErr w:type="spellEnd"/>
            <w:r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21-22-61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r>
              <w:rPr>
                <w:b/>
              </w:rPr>
              <w:t>Іванівська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21-22-62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proofErr w:type="spellStart"/>
            <w:r>
              <w:rPr>
                <w:b/>
              </w:rPr>
              <w:t>Каланчацька</w:t>
            </w:r>
            <w:proofErr w:type="spellEnd"/>
            <w:r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  <w:vAlign w:val="center"/>
          </w:tcPr>
          <w:p w:rsidR="004A76B8" w:rsidRPr="00C84429" w:rsidRDefault="004A76B8" w:rsidP="003F4446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21-22-63</w:t>
            </w:r>
          </w:p>
        </w:tc>
        <w:tc>
          <w:tcPr>
            <w:tcW w:w="8505" w:type="dxa"/>
          </w:tcPr>
          <w:p w:rsidR="004A76B8" w:rsidRPr="00C84429" w:rsidRDefault="004A76B8" w:rsidP="003F4446">
            <w:pPr>
              <w:rPr>
                <w:b/>
              </w:rPr>
            </w:pPr>
            <w:r>
              <w:rPr>
                <w:b/>
              </w:rPr>
              <w:t>Каховська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</w:tcPr>
          <w:p w:rsidR="004A76B8" w:rsidRPr="00C84429" w:rsidRDefault="004A76B8" w:rsidP="00577D1E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21-22-64</w:t>
            </w:r>
          </w:p>
        </w:tc>
        <w:tc>
          <w:tcPr>
            <w:tcW w:w="8505" w:type="dxa"/>
          </w:tcPr>
          <w:p w:rsidR="004A76B8" w:rsidRPr="00C84429" w:rsidRDefault="004A76B8" w:rsidP="00577D1E">
            <w:pPr>
              <w:rPr>
                <w:b/>
              </w:rPr>
            </w:pPr>
            <w:proofErr w:type="spellStart"/>
            <w:r>
              <w:rPr>
                <w:b/>
              </w:rPr>
              <w:t>Нижньосірогозька</w:t>
            </w:r>
            <w:proofErr w:type="spellEnd"/>
            <w:r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</w:tcPr>
          <w:p w:rsidR="004A76B8" w:rsidRPr="00C84429" w:rsidRDefault="004A76B8" w:rsidP="00577D1E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21-22-65</w:t>
            </w:r>
          </w:p>
        </w:tc>
        <w:tc>
          <w:tcPr>
            <w:tcW w:w="8505" w:type="dxa"/>
          </w:tcPr>
          <w:p w:rsidR="004A76B8" w:rsidRPr="00C84429" w:rsidRDefault="004A76B8" w:rsidP="00577D1E">
            <w:pPr>
              <w:rPr>
                <w:b/>
              </w:rPr>
            </w:pPr>
            <w:proofErr w:type="spellStart"/>
            <w:r>
              <w:rPr>
                <w:b/>
              </w:rPr>
              <w:t>Нововоронцовська</w:t>
            </w:r>
            <w:proofErr w:type="spellEnd"/>
            <w:r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</w:tcPr>
          <w:p w:rsidR="004A76B8" w:rsidRPr="00C84429" w:rsidRDefault="004A76B8" w:rsidP="00577D1E">
            <w:pPr>
              <w:jc w:val="center"/>
              <w:rPr>
                <w:b/>
              </w:rPr>
            </w:pPr>
            <w:r w:rsidRPr="00C84429">
              <w:rPr>
                <w:b/>
              </w:rPr>
              <w:lastRenderedPageBreak/>
              <w:t>21-22-66</w:t>
            </w:r>
          </w:p>
        </w:tc>
        <w:tc>
          <w:tcPr>
            <w:tcW w:w="8505" w:type="dxa"/>
          </w:tcPr>
          <w:p w:rsidR="004A76B8" w:rsidRPr="00C84429" w:rsidRDefault="004A76B8" w:rsidP="00577D1E">
            <w:pPr>
              <w:rPr>
                <w:b/>
              </w:rPr>
            </w:pPr>
            <w:r>
              <w:rPr>
                <w:b/>
              </w:rPr>
              <w:t>Новотроїцька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</w:tcPr>
          <w:p w:rsidR="004A76B8" w:rsidRPr="00C84429" w:rsidRDefault="004A76B8" w:rsidP="00577D1E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21-22-67</w:t>
            </w:r>
          </w:p>
        </w:tc>
        <w:tc>
          <w:tcPr>
            <w:tcW w:w="8505" w:type="dxa"/>
          </w:tcPr>
          <w:p w:rsidR="004A76B8" w:rsidRPr="00C84429" w:rsidRDefault="004A76B8" w:rsidP="00577D1E">
            <w:pPr>
              <w:rPr>
                <w:b/>
              </w:rPr>
            </w:pPr>
            <w:r>
              <w:rPr>
                <w:b/>
              </w:rPr>
              <w:t>Скадовська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</w:tcPr>
          <w:p w:rsidR="004A76B8" w:rsidRPr="00C84429" w:rsidRDefault="004A76B8" w:rsidP="00577D1E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21-22-68</w:t>
            </w:r>
          </w:p>
        </w:tc>
        <w:tc>
          <w:tcPr>
            <w:tcW w:w="8505" w:type="dxa"/>
          </w:tcPr>
          <w:p w:rsidR="004A76B8" w:rsidRPr="00C84429" w:rsidRDefault="004A76B8" w:rsidP="00577D1E">
            <w:pPr>
              <w:rPr>
                <w:b/>
              </w:rPr>
            </w:pPr>
            <w:r>
              <w:rPr>
                <w:b/>
              </w:rPr>
              <w:t>Олешківська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</w:tcPr>
          <w:p w:rsidR="004A76B8" w:rsidRPr="00C84429" w:rsidRDefault="004A76B8" w:rsidP="00577D1E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21-22-69</w:t>
            </w:r>
          </w:p>
        </w:tc>
        <w:tc>
          <w:tcPr>
            <w:tcW w:w="8505" w:type="dxa"/>
          </w:tcPr>
          <w:p w:rsidR="004A76B8" w:rsidRPr="00C84429" w:rsidRDefault="004A76B8" w:rsidP="00577D1E">
            <w:pPr>
              <w:rPr>
                <w:b/>
              </w:rPr>
            </w:pPr>
            <w:proofErr w:type="spellStart"/>
            <w:r>
              <w:rPr>
                <w:b/>
              </w:rPr>
              <w:t>Чаплинська</w:t>
            </w:r>
            <w:proofErr w:type="spellEnd"/>
            <w:r>
              <w:rPr>
                <w:b/>
              </w:rPr>
              <w:t xml:space="preserve"> державна податкова інспекція</w:t>
            </w:r>
          </w:p>
        </w:tc>
      </w:tr>
      <w:tr w:rsidR="004A76B8" w:rsidRPr="00C84429" w:rsidTr="004A76B8">
        <w:tc>
          <w:tcPr>
            <w:tcW w:w="1277" w:type="dxa"/>
          </w:tcPr>
          <w:p w:rsidR="004A76B8" w:rsidRPr="00C84429" w:rsidRDefault="004A76B8" w:rsidP="00577D1E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A76B8" w:rsidRPr="00C84429" w:rsidRDefault="004A76B8" w:rsidP="00577D1E">
            <w:pPr>
              <w:rPr>
                <w:b/>
              </w:rPr>
            </w:pPr>
            <w:r>
              <w:rPr>
                <w:b/>
              </w:rPr>
              <w:t>Усього по ГУ</w:t>
            </w:r>
          </w:p>
        </w:tc>
      </w:tr>
    </w:tbl>
    <w:p w:rsidR="005E1CEE" w:rsidRDefault="005E1CEE" w:rsidP="00F66D59">
      <w:pPr>
        <w:jc w:val="both"/>
      </w:pPr>
    </w:p>
    <w:sectPr w:rsidR="005E1CEE" w:rsidSect="00571A08">
      <w:headerReference w:type="default" r:id="rId6"/>
      <w:pgSz w:w="11906" w:h="16838" w:code="9"/>
      <w:pgMar w:top="1134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55" w:rsidRDefault="00175755" w:rsidP="00633FC9">
      <w:r>
        <w:separator/>
      </w:r>
    </w:p>
  </w:endnote>
  <w:endnote w:type="continuationSeparator" w:id="0">
    <w:p w:rsidR="00175755" w:rsidRDefault="00175755" w:rsidP="0063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55" w:rsidRDefault="00175755" w:rsidP="00633FC9">
      <w:r>
        <w:separator/>
      </w:r>
    </w:p>
  </w:footnote>
  <w:footnote w:type="continuationSeparator" w:id="0">
    <w:p w:rsidR="00175755" w:rsidRDefault="00175755" w:rsidP="0063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380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33FC9" w:rsidRPr="00633FC9" w:rsidRDefault="00633FC9">
        <w:pPr>
          <w:pStyle w:val="a4"/>
          <w:jc w:val="center"/>
          <w:rPr>
            <w:sz w:val="20"/>
            <w:szCs w:val="20"/>
          </w:rPr>
        </w:pPr>
        <w:r w:rsidRPr="00633FC9">
          <w:rPr>
            <w:sz w:val="20"/>
            <w:szCs w:val="20"/>
          </w:rPr>
          <w:fldChar w:fldCharType="begin"/>
        </w:r>
        <w:r w:rsidRPr="00633FC9">
          <w:rPr>
            <w:sz w:val="20"/>
            <w:szCs w:val="20"/>
          </w:rPr>
          <w:instrText>PAGE   \* MERGEFORMAT</w:instrText>
        </w:r>
        <w:r w:rsidRPr="00633FC9">
          <w:rPr>
            <w:sz w:val="20"/>
            <w:szCs w:val="20"/>
          </w:rPr>
          <w:fldChar w:fldCharType="separate"/>
        </w:r>
        <w:r w:rsidR="00571A08" w:rsidRPr="00571A08">
          <w:rPr>
            <w:noProof/>
            <w:sz w:val="20"/>
            <w:szCs w:val="20"/>
            <w:lang w:val="ru-RU"/>
          </w:rPr>
          <w:t>4</w:t>
        </w:r>
        <w:r w:rsidRPr="00633FC9">
          <w:rPr>
            <w:sz w:val="20"/>
            <w:szCs w:val="20"/>
          </w:rPr>
          <w:fldChar w:fldCharType="end"/>
        </w:r>
      </w:p>
    </w:sdtContent>
  </w:sdt>
  <w:p w:rsidR="00633FC9" w:rsidRDefault="00633F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73"/>
    <w:rsid w:val="0002251F"/>
    <w:rsid w:val="000B4B1A"/>
    <w:rsid w:val="00106D3B"/>
    <w:rsid w:val="00175755"/>
    <w:rsid w:val="002240E6"/>
    <w:rsid w:val="00292B0D"/>
    <w:rsid w:val="002D1D50"/>
    <w:rsid w:val="003048CB"/>
    <w:rsid w:val="00326473"/>
    <w:rsid w:val="00342194"/>
    <w:rsid w:val="003F4446"/>
    <w:rsid w:val="00403C0E"/>
    <w:rsid w:val="00454B1B"/>
    <w:rsid w:val="00460216"/>
    <w:rsid w:val="004A76B8"/>
    <w:rsid w:val="004C3A2E"/>
    <w:rsid w:val="00571A08"/>
    <w:rsid w:val="005D1355"/>
    <w:rsid w:val="005E1CEE"/>
    <w:rsid w:val="005F6ED1"/>
    <w:rsid w:val="00633FC9"/>
    <w:rsid w:val="007C170E"/>
    <w:rsid w:val="0093656D"/>
    <w:rsid w:val="0099796F"/>
    <w:rsid w:val="009C2E6D"/>
    <w:rsid w:val="00C84429"/>
    <w:rsid w:val="00D009C9"/>
    <w:rsid w:val="00F26016"/>
    <w:rsid w:val="00F66D59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B90EB-A812-44CE-8A33-DC2FE1AA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FC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FC9"/>
  </w:style>
  <w:style w:type="paragraph" w:styleId="a6">
    <w:name w:val="footer"/>
    <w:basedOn w:val="a"/>
    <w:link w:val="a7"/>
    <w:uiPriority w:val="99"/>
    <w:unhideWhenUsed/>
    <w:rsid w:val="00633FC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3951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Dubovalova</dc:creator>
  <cp:keywords/>
  <dc:description/>
  <cp:lastModifiedBy>Dubovalova</cp:lastModifiedBy>
  <cp:revision>6</cp:revision>
  <dcterms:created xsi:type="dcterms:W3CDTF">2023-08-17T08:49:00Z</dcterms:created>
  <dcterms:modified xsi:type="dcterms:W3CDTF">2023-08-17T08:54:00Z</dcterms:modified>
</cp:coreProperties>
</file>