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3E" w:rsidRPr="00AE2636" w:rsidRDefault="0095213E" w:rsidP="003F01D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534"/>
        <w:gridCol w:w="2727"/>
        <w:gridCol w:w="6804"/>
      </w:tblGrid>
      <w:tr w:rsidR="0095213E" w:rsidRPr="00420A82" w:rsidTr="005F33CA">
        <w:trPr>
          <w:trHeight w:val="829"/>
        </w:trPr>
        <w:tc>
          <w:tcPr>
            <w:tcW w:w="10065" w:type="dxa"/>
            <w:gridSpan w:val="3"/>
            <w:shd w:val="clear" w:color="auto" w:fill="auto"/>
          </w:tcPr>
          <w:p w:rsidR="0095213E" w:rsidRPr="00420A82" w:rsidRDefault="0095213E" w:rsidP="00952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95213E" w:rsidRPr="00420A82" w:rsidTr="005F33CA">
        <w:trPr>
          <w:trHeight w:val="597"/>
        </w:trPr>
        <w:tc>
          <w:tcPr>
            <w:tcW w:w="534" w:type="dxa"/>
          </w:tcPr>
          <w:p w:rsidR="0095213E" w:rsidRPr="00420A82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95213E" w:rsidRPr="00420A82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6804" w:type="dxa"/>
            <w:shd w:val="clear" w:color="auto" w:fill="auto"/>
          </w:tcPr>
          <w:p w:rsidR="0095213E" w:rsidRPr="00420A82" w:rsidRDefault="001909E2" w:rsidP="005F33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E070B" w:rsidRPr="00140960">
              <w:rPr>
                <w:rFonts w:ascii="Times New Roman" w:hAnsi="Times New Roman"/>
                <w:sz w:val="28"/>
                <w:szCs w:val="28"/>
              </w:rPr>
              <w:t>ослуг</w:t>
            </w:r>
            <w:r w:rsidR="00EE070B">
              <w:rPr>
                <w:rFonts w:ascii="Times New Roman" w:hAnsi="Times New Roman"/>
                <w:sz w:val="28"/>
                <w:szCs w:val="28"/>
              </w:rPr>
              <w:t>и</w:t>
            </w:r>
            <w:r w:rsidR="00EE070B" w:rsidRPr="00140960">
              <w:rPr>
                <w:rFonts w:ascii="Times New Roman" w:hAnsi="Times New Roman"/>
                <w:sz w:val="28"/>
                <w:szCs w:val="28"/>
              </w:rPr>
              <w:t xml:space="preserve"> за підключення та користування мережею Інтернет за кодом ДК 021:2015 – 72410000-7 «Послуги провайдерів»</w:t>
            </w:r>
          </w:p>
        </w:tc>
      </w:tr>
      <w:tr w:rsidR="0095213E" w:rsidRPr="00420A82" w:rsidTr="005F33CA">
        <w:tc>
          <w:tcPr>
            <w:tcW w:w="534" w:type="dxa"/>
          </w:tcPr>
          <w:p w:rsidR="0095213E" w:rsidRPr="00420A82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:rsidR="0095213E" w:rsidRPr="00420A82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804" w:type="dxa"/>
            <w:shd w:val="clear" w:color="auto" w:fill="auto"/>
          </w:tcPr>
          <w:p w:rsidR="00F165DD" w:rsidRPr="00F165DD" w:rsidRDefault="00F165DD" w:rsidP="00F165DD">
            <w:pPr>
              <w:pStyle w:val="a7"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165D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підключення до мережі Інтернет;</w:t>
            </w:r>
          </w:p>
          <w:p w:rsidR="00F165DD" w:rsidRPr="00F165DD" w:rsidRDefault="00F165DD" w:rsidP="00F165DD">
            <w:pPr>
              <w:pStyle w:val="a7"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165D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здійснення цілодобового прийому/передачі </w:t>
            </w:r>
            <w:proofErr w:type="spellStart"/>
            <w:r w:rsidRPr="00F165D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трафіка</w:t>
            </w:r>
            <w:proofErr w:type="spellEnd"/>
            <w:r w:rsidRPr="00F165D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  на умовах, які вказані в заявці; </w:t>
            </w:r>
          </w:p>
          <w:p w:rsidR="00F165DD" w:rsidRPr="00F165DD" w:rsidRDefault="00F165DD" w:rsidP="00F165DD">
            <w:pPr>
              <w:pStyle w:val="a7"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забезпечення</w:t>
            </w:r>
            <w:r w:rsidRPr="00F165D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до мережі Інтернет зі швидкістю від 6 до 24 </w:t>
            </w:r>
            <w:proofErr w:type="spellStart"/>
            <w:r w:rsidRPr="00F165D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Мбіт</w:t>
            </w:r>
            <w:proofErr w:type="spellEnd"/>
            <w:r w:rsidRPr="00F165D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/с;</w:t>
            </w:r>
          </w:p>
          <w:p w:rsidR="00F165DD" w:rsidRPr="00F165DD" w:rsidRDefault="00F165DD" w:rsidP="00F165DD">
            <w:pPr>
              <w:pStyle w:val="a7"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165D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послуги доступу до мережі Інтернет надаються за допомогою обладнання Виконавця (маршрутизат</w:t>
            </w:r>
            <w:r w:rsidR="001909E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ор, </w:t>
            </w:r>
            <w:proofErr w:type="spellStart"/>
            <w:r w:rsidR="001909E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медіаконвертер</w:t>
            </w:r>
            <w:proofErr w:type="spellEnd"/>
            <w:r w:rsidR="001909E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, ONU та ін.)</w:t>
            </w:r>
            <w:r w:rsidRPr="00F165D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;</w:t>
            </w:r>
          </w:p>
          <w:p w:rsidR="00F165DD" w:rsidRPr="00F165DD" w:rsidRDefault="00F165DD" w:rsidP="00F165DD">
            <w:pPr>
              <w:pStyle w:val="a7"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165D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монтаж і налад</w:t>
            </w:r>
            <w:r w:rsidR="001909E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ка обладнання, </w:t>
            </w:r>
            <w:r w:rsidRPr="00F165D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технічне обслуговування;</w:t>
            </w:r>
          </w:p>
          <w:p w:rsidR="00F165DD" w:rsidRPr="00F165DD" w:rsidRDefault="00F165DD" w:rsidP="00F165DD">
            <w:pPr>
              <w:pStyle w:val="a7"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165D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час роботи в мережі Інтернет та обсяг передачі інформації не обмежується, доступ до мережі Інтернет 24 години на добу</w:t>
            </w:r>
            <w:r w:rsidR="001909E2" w:rsidRPr="00F165D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;</w:t>
            </w:r>
          </w:p>
          <w:p w:rsidR="00133A73" w:rsidRPr="001909E2" w:rsidRDefault="001909E2" w:rsidP="001909E2">
            <w:pPr>
              <w:pStyle w:val="a7"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кваліфікована консультативна та технічна допомога</w:t>
            </w:r>
            <w:r w:rsidR="00F165DD" w:rsidRPr="00F165D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по налагодженню обладнання та сервісів, що забезпечують доступ до мережевих ресурсів.</w:t>
            </w:r>
          </w:p>
        </w:tc>
      </w:tr>
      <w:tr w:rsidR="0095213E" w:rsidRPr="00420A82" w:rsidTr="005F33CA">
        <w:tc>
          <w:tcPr>
            <w:tcW w:w="534" w:type="dxa"/>
          </w:tcPr>
          <w:p w:rsidR="0095213E" w:rsidRPr="00420A82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7" w:type="dxa"/>
            <w:shd w:val="clear" w:color="auto" w:fill="auto"/>
          </w:tcPr>
          <w:p w:rsidR="0095213E" w:rsidRPr="00420A82" w:rsidRDefault="0095213E" w:rsidP="009521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6804" w:type="dxa"/>
            <w:shd w:val="clear" w:color="auto" w:fill="auto"/>
          </w:tcPr>
          <w:p w:rsidR="0095213E" w:rsidRPr="00420A82" w:rsidRDefault="001909E2" w:rsidP="00B77D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3E7B" w:rsidRPr="00420A82">
              <w:rPr>
                <w:rFonts w:ascii="Times New Roman" w:hAnsi="Times New Roman" w:cs="Times New Roman"/>
                <w:sz w:val="28"/>
                <w:szCs w:val="28"/>
              </w:rPr>
              <w:t xml:space="preserve">артість </w:t>
            </w:r>
            <w:r w:rsidR="00EE070B" w:rsidRPr="00140960">
              <w:rPr>
                <w:rFonts w:ascii="Times New Roman" w:hAnsi="Times New Roman"/>
                <w:sz w:val="28"/>
                <w:szCs w:val="28"/>
              </w:rPr>
              <w:t>послуг за підключення та користування мережею Інтернет за кодом ДК 021:2015 – 72410000-7 «Послуги провайдерів»</w:t>
            </w:r>
            <w:r w:rsidR="004C67EF" w:rsidRPr="00420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F3E">
              <w:rPr>
                <w:rFonts w:ascii="Times New Roman" w:hAnsi="Times New Roman"/>
                <w:sz w:val="28"/>
                <w:szCs w:val="28"/>
              </w:rPr>
              <w:t>складає 495</w:t>
            </w:r>
            <w:r w:rsidR="00EE070B" w:rsidRPr="00140960">
              <w:rPr>
                <w:rFonts w:ascii="Times New Roman" w:hAnsi="Times New Roman"/>
                <w:sz w:val="28"/>
                <w:szCs w:val="28"/>
              </w:rPr>
              <w:t> 000,00</w:t>
            </w:r>
            <w:r w:rsidR="00907F3E">
              <w:rPr>
                <w:rFonts w:ascii="Times New Roman" w:hAnsi="Times New Roman" w:cs="Times New Roman"/>
                <w:sz w:val="28"/>
                <w:szCs w:val="28"/>
              </w:rPr>
              <w:t xml:space="preserve"> грн. (</w:t>
            </w:r>
            <w:r w:rsidR="00EE070B" w:rsidRPr="00140960">
              <w:rPr>
                <w:rFonts w:ascii="Times New Roman" w:hAnsi="Times New Roman" w:cs="Times New Roman"/>
                <w:sz w:val="28"/>
                <w:szCs w:val="28"/>
              </w:rPr>
              <w:t>чотири</w:t>
            </w:r>
            <w:r w:rsidR="00907F3E">
              <w:rPr>
                <w:rFonts w:ascii="Times New Roman" w:hAnsi="Times New Roman" w:cs="Times New Roman"/>
                <w:sz w:val="28"/>
                <w:szCs w:val="28"/>
              </w:rPr>
              <w:t>ста дев’яносто п’ять</w:t>
            </w:r>
            <w:r w:rsidR="00EE070B" w:rsidRPr="00140960">
              <w:rPr>
                <w:rFonts w:ascii="Times New Roman" w:hAnsi="Times New Roman" w:cs="Times New Roman"/>
                <w:sz w:val="28"/>
                <w:szCs w:val="28"/>
              </w:rPr>
              <w:t xml:space="preserve"> тисячі </w:t>
            </w:r>
            <w:r w:rsidR="00EE070B" w:rsidRPr="00140960">
              <w:rPr>
                <w:rFonts w:ascii="Times New Roman" w:hAnsi="Times New Roman"/>
                <w:sz w:val="28"/>
                <w:szCs w:val="28"/>
              </w:rPr>
              <w:t xml:space="preserve">грн. 00 коп.) </w:t>
            </w:r>
            <w:r w:rsidR="00EE070B" w:rsidRPr="00140960">
              <w:rPr>
                <w:rFonts w:ascii="Times New Roman" w:hAnsi="Times New Roman" w:cs="Times New Roman"/>
                <w:sz w:val="28"/>
                <w:szCs w:val="28"/>
              </w:rPr>
              <w:t>з ПДВ</w:t>
            </w:r>
            <w:r w:rsidR="00420A82" w:rsidRPr="00420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4FFA">
              <w:rPr>
                <w:rFonts w:ascii="Times New Roman" w:hAnsi="Times New Roman" w:cs="Times New Roman"/>
                <w:sz w:val="28"/>
                <w:szCs w:val="28"/>
              </w:rPr>
              <w:t xml:space="preserve"> Розрахунок очікуваної вартості здійснено відповідно до попередніх</w:t>
            </w:r>
            <w:r w:rsidR="001E4B93">
              <w:rPr>
                <w:rFonts w:ascii="Times New Roman" w:hAnsi="Times New Roman" w:cs="Times New Roman"/>
                <w:sz w:val="28"/>
                <w:szCs w:val="28"/>
              </w:rPr>
              <w:t xml:space="preserve"> власних</w:t>
            </w:r>
            <w:r w:rsidR="00104F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закупівель Замовника.</w:t>
            </w:r>
          </w:p>
        </w:tc>
      </w:tr>
    </w:tbl>
    <w:p w:rsidR="0095213E" w:rsidRPr="00420A82" w:rsidRDefault="0095213E" w:rsidP="00B77D3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A82">
        <w:rPr>
          <w:rFonts w:ascii="Times New Roman" w:hAnsi="Times New Roman" w:cs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34EAD" w:rsidRPr="00420A82" w:rsidRDefault="00734EAD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3B4C" w:rsidRDefault="002A3B4C" w:rsidP="00420A8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3B4C" w:rsidSect="00B77D3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C2A15"/>
    <w:multiLevelType w:val="multilevel"/>
    <w:tmpl w:val="413CFBDC"/>
    <w:lvl w:ilvl="0">
      <w:start w:val="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4FFA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A73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9E2"/>
    <w:rsid w:val="00190EFE"/>
    <w:rsid w:val="00193A3E"/>
    <w:rsid w:val="00194423"/>
    <w:rsid w:val="00196D80"/>
    <w:rsid w:val="00197600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1E3A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4B9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27B40"/>
    <w:rsid w:val="00230196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97899"/>
    <w:rsid w:val="002A1FCD"/>
    <w:rsid w:val="002A2225"/>
    <w:rsid w:val="002A2B27"/>
    <w:rsid w:val="002A3650"/>
    <w:rsid w:val="002A3B4C"/>
    <w:rsid w:val="002A431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421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636D"/>
    <w:rsid w:val="003C7119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0A82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C67E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4F681A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27F62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AE8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3CA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2FD9"/>
    <w:rsid w:val="00635B76"/>
    <w:rsid w:val="00635C09"/>
    <w:rsid w:val="00635F20"/>
    <w:rsid w:val="00641793"/>
    <w:rsid w:val="006432CB"/>
    <w:rsid w:val="0064452D"/>
    <w:rsid w:val="006453D8"/>
    <w:rsid w:val="006474AB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8632F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78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15E70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66C8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6E70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006F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07F3E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0EE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636"/>
    <w:rsid w:val="00AE29F9"/>
    <w:rsid w:val="00AE3533"/>
    <w:rsid w:val="00AE46B3"/>
    <w:rsid w:val="00AE4C90"/>
    <w:rsid w:val="00AE5F0E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3E"/>
    <w:rsid w:val="00B764AD"/>
    <w:rsid w:val="00B76CFF"/>
    <w:rsid w:val="00B77D3B"/>
    <w:rsid w:val="00B83AAA"/>
    <w:rsid w:val="00B84D22"/>
    <w:rsid w:val="00B857A3"/>
    <w:rsid w:val="00B87EF4"/>
    <w:rsid w:val="00B91416"/>
    <w:rsid w:val="00B91AD3"/>
    <w:rsid w:val="00B941D7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1F35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02B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5CF0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30BA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070B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5DD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579C9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48C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0FA2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41"/>
    <w:pPr>
      <w:spacing w:after="0" w:line="240" w:lineRule="auto"/>
    </w:pPr>
  </w:style>
  <w:style w:type="table" w:styleId="a4">
    <w:name w:val="Table Grid"/>
    <w:basedOn w:val="a1"/>
    <w:uiPriority w:val="59"/>
    <w:rsid w:val="009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F51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F51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rvps2">
    <w:name w:val="rvps2"/>
    <w:basedOn w:val="a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F579C9"/>
    <w:pPr>
      <w:suppressAutoHyphens/>
      <w:ind w:left="708"/>
    </w:pPr>
    <w:rPr>
      <w:rFonts w:ascii="Calibri" w:eastAsia="Times New Roman" w:hAnsi="Calibri" w:cs="Calibri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 у Миколаївській області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75</cp:revision>
  <cp:lastPrinted>2023-12-05T13:27:00Z</cp:lastPrinted>
  <dcterms:created xsi:type="dcterms:W3CDTF">2021-01-27T12:09:00Z</dcterms:created>
  <dcterms:modified xsi:type="dcterms:W3CDTF">2023-12-06T07:01:00Z</dcterms:modified>
</cp:coreProperties>
</file>