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E" w:rsidRPr="00CC45E4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2727"/>
        <w:gridCol w:w="6804"/>
      </w:tblGrid>
      <w:tr w:rsidR="0095213E" w:rsidRPr="00420A82" w:rsidTr="005F33CA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95213E" w:rsidRPr="00BF0FF8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RPr="00420A82" w:rsidTr="005F33CA">
        <w:trPr>
          <w:trHeight w:val="597"/>
        </w:trPr>
        <w:tc>
          <w:tcPr>
            <w:tcW w:w="534" w:type="dxa"/>
          </w:tcPr>
          <w:p w:rsidR="0095213E" w:rsidRPr="00BF0FF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5213E" w:rsidRPr="00BF0FF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95213E" w:rsidRPr="00BF0FF8" w:rsidRDefault="001909E2" w:rsidP="00BF0F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/>
                <w:sz w:val="26"/>
                <w:szCs w:val="26"/>
              </w:rPr>
              <w:t>п</w:t>
            </w:r>
            <w:r w:rsidR="00EE070B" w:rsidRPr="00BF0FF8">
              <w:rPr>
                <w:rFonts w:ascii="Times New Roman" w:hAnsi="Times New Roman"/>
                <w:sz w:val="26"/>
                <w:szCs w:val="26"/>
              </w:rPr>
              <w:t xml:space="preserve">ослуги </w:t>
            </w:r>
            <w:r w:rsidR="00BF0FF8"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з прибирання приміщень та прибудинкових територій </w:t>
            </w:r>
            <w:proofErr w:type="spellStart"/>
            <w:r w:rsidR="00BF0FF8" w:rsidRPr="00BF0FF8">
              <w:rPr>
                <w:rFonts w:ascii="Times New Roman" w:hAnsi="Times New Roman" w:cs="Times New Roman"/>
                <w:sz w:val="26"/>
                <w:szCs w:val="26"/>
              </w:rPr>
              <w:t>адмінбудівель</w:t>
            </w:r>
            <w:proofErr w:type="spellEnd"/>
            <w:r w:rsidR="00BF0FF8"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 ГУ ДПС у Миколаївській області за кодом ДК 021:2015 – 90910000-9 «Послуги з прибирання»</w:t>
            </w:r>
          </w:p>
        </w:tc>
      </w:tr>
      <w:tr w:rsidR="0095213E" w:rsidRPr="00420A82" w:rsidTr="005F33CA">
        <w:tc>
          <w:tcPr>
            <w:tcW w:w="534" w:type="dxa"/>
          </w:tcPr>
          <w:p w:rsidR="0095213E" w:rsidRPr="00BF0FF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95213E" w:rsidRPr="00BF0FF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BF0FF8" w:rsidRPr="00BF0FF8" w:rsidRDefault="00BF0FF8" w:rsidP="00BF0FF8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 xml:space="preserve">- забезпечення належного утримання </w:t>
            </w:r>
            <w:proofErr w:type="spellStart"/>
            <w:r w:rsidRPr="00BF0FF8">
              <w:rPr>
                <w:rFonts w:eastAsiaTheme="minorHAnsi"/>
                <w:sz w:val="26"/>
                <w:szCs w:val="26"/>
              </w:rPr>
              <w:t>адмінбудинку</w:t>
            </w:r>
            <w:proofErr w:type="spellEnd"/>
            <w:r w:rsidRPr="00BF0FF8">
              <w:rPr>
                <w:rFonts w:eastAsiaTheme="minorHAnsi"/>
                <w:sz w:val="26"/>
                <w:szCs w:val="26"/>
              </w:rPr>
              <w:t xml:space="preserve"> відповідно до санітарно-гігієнічних вимог (щомісячна перевірка стану та проведення дезінсекції та дератизації приміщень) не менше 1 разу на місяць кваліфікованими працівниками;</w:t>
            </w:r>
          </w:p>
          <w:p w:rsidR="00BF0FF8" w:rsidRPr="00BF0FF8" w:rsidRDefault="00BF0FF8" w:rsidP="00BF0FF8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-   наявність старших прибиральниць;</w:t>
            </w:r>
          </w:p>
          <w:p w:rsidR="00BF0FF8" w:rsidRPr="00BF0FF8" w:rsidRDefault="00BF0FF8" w:rsidP="00BF0FF8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- наявність чергової прибиральниці протягом робочого дня;</w:t>
            </w:r>
          </w:p>
          <w:p w:rsidR="00BF0FF8" w:rsidRPr="00BF0FF8" w:rsidRDefault="00BF0FF8" w:rsidP="00BF0FF8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- протирання центрального входу за потребою в весняно-літній та осінньо-зимовий період.</w:t>
            </w:r>
          </w:p>
          <w:p w:rsidR="00BF0FF8" w:rsidRPr="00BF0FF8" w:rsidRDefault="00BF0FF8" w:rsidP="00BF0FF8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Зимове прибирання повинно забезпечувати нормальне, безперешкодне пересування пішоходів і транспорту на прилеглій території.</w:t>
            </w:r>
          </w:p>
          <w:p w:rsidR="00BF0FF8" w:rsidRPr="00BF0FF8" w:rsidRDefault="00BF0FF8" w:rsidP="00BF0FF8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Прибирання кабінетів та прилеглої території здійснюється один раз на день з п'ятиденним робочим тижнем.</w:t>
            </w:r>
          </w:p>
          <w:p w:rsidR="00BF0FF8" w:rsidRPr="00BF0FF8" w:rsidRDefault="00BF0FF8" w:rsidP="00BF0FF8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 xml:space="preserve">Прибирання приміщень </w:t>
            </w:r>
            <w:proofErr w:type="spellStart"/>
            <w:r w:rsidRPr="00BF0FF8">
              <w:rPr>
                <w:rFonts w:eastAsiaTheme="minorHAnsi"/>
                <w:sz w:val="26"/>
                <w:szCs w:val="26"/>
              </w:rPr>
              <w:t>ЦОПів</w:t>
            </w:r>
            <w:proofErr w:type="spellEnd"/>
            <w:r w:rsidRPr="00BF0FF8">
              <w:rPr>
                <w:rFonts w:eastAsiaTheme="minorHAnsi"/>
                <w:sz w:val="26"/>
                <w:szCs w:val="26"/>
              </w:rPr>
              <w:t xml:space="preserve"> здійснюється протягом робочого дня.</w:t>
            </w:r>
          </w:p>
          <w:p w:rsidR="00BF0FF8" w:rsidRPr="00BF0FF8" w:rsidRDefault="00BF0FF8" w:rsidP="00BF0FF8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Режим обслуговування прилеглої території: щоденно протягом робочого дня.</w:t>
            </w:r>
          </w:p>
          <w:p w:rsidR="00133A73" w:rsidRPr="00BF0FF8" w:rsidRDefault="00BF0FF8" w:rsidP="00BF0FF8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Графік роботи прибиральників регламентується в залежності від режиму роботи підрозділів Замовника та складається окремо в розрізі приміщень Головного управління ДПС у Миколаївській області з урахуванням переліку послуг.</w:t>
            </w:r>
          </w:p>
        </w:tc>
      </w:tr>
      <w:tr w:rsidR="0095213E" w:rsidRPr="00420A82" w:rsidTr="005F33CA">
        <w:tc>
          <w:tcPr>
            <w:tcW w:w="534" w:type="dxa"/>
          </w:tcPr>
          <w:p w:rsidR="0095213E" w:rsidRPr="00BF0FF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95213E" w:rsidRPr="00BF0FF8" w:rsidRDefault="0095213E" w:rsidP="0095213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804" w:type="dxa"/>
            <w:shd w:val="clear" w:color="auto" w:fill="auto"/>
          </w:tcPr>
          <w:p w:rsidR="0095213E" w:rsidRPr="00BF0FF8" w:rsidRDefault="001909E2" w:rsidP="00E04D7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3E7B"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артість </w:t>
            </w:r>
            <w:r w:rsidR="00BF0FF8"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послуг з прибирання приміщень та прибудинкових територій </w:t>
            </w:r>
            <w:proofErr w:type="spellStart"/>
            <w:r w:rsidR="00BF0FF8" w:rsidRPr="00BF0FF8">
              <w:rPr>
                <w:rFonts w:ascii="Times New Roman" w:hAnsi="Times New Roman" w:cs="Times New Roman"/>
                <w:sz w:val="26"/>
                <w:szCs w:val="26"/>
              </w:rPr>
              <w:t>адмінбудівель</w:t>
            </w:r>
            <w:proofErr w:type="spellEnd"/>
            <w:r w:rsidR="00BF0FF8"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 ГУ ДПС у Миколаївській області за кодом ДК 021:2015 – 90910000-9 «Послуги з прибирання» </w:t>
            </w:r>
            <w:r w:rsidR="00BF0FF8" w:rsidRPr="00BF0FF8">
              <w:rPr>
                <w:rFonts w:ascii="Times New Roman" w:hAnsi="Times New Roman"/>
                <w:sz w:val="26"/>
                <w:szCs w:val="26"/>
              </w:rPr>
              <w:t xml:space="preserve">складає </w:t>
            </w:r>
            <w:r w:rsidR="00E04D75" w:rsidRPr="00E04D75">
              <w:rPr>
                <w:rFonts w:ascii="Times New Roman" w:hAnsi="Times New Roman" w:cs="Times New Roman"/>
                <w:sz w:val="26"/>
                <w:szCs w:val="26"/>
              </w:rPr>
              <w:t>3 739 000,00 грн.</w:t>
            </w:r>
            <w:r w:rsidR="00E04D75">
              <w:rPr>
                <w:sz w:val="28"/>
                <w:szCs w:val="28"/>
              </w:rPr>
              <w:t xml:space="preserve"> </w:t>
            </w:r>
            <w:r w:rsidR="00BF0FF8"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(три мільйони </w:t>
            </w:r>
            <w:r w:rsidR="00E04D75">
              <w:rPr>
                <w:rFonts w:ascii="Times New Roman" w:hAnsi="Times New Roman" w:cs="Times New Roman"/>
                <w:sz w:val="26"/>
                <w:szCs w:val="26"/>
              </w:rPr>
              <w:t xml:space="preserve">сімсот тридцять дев’ять </w:t>
            </w:r>
            <w:r w:rsidR="00BF0FF8" w:rsidRPr="00BF0FF8">
              <w:rPr>
                <w:rFonts w:ascii="Times New Roman" w:hAnsi="Times New Roman"/>
                <w:sz w:val="26"/>
                <w:szCs w:val="26"/>
              </w:rPr>
              <w:t xml:space="preserve">грн. 00 коп.) </w:t>
            </w:r>
            <w:r w:rsidR="00BF0FF8" w:rsidRPr="00BF0FF8">
              <w:rPr>
                <w:rFonts w:ascii="Times New Roman" w:hAnsi="Times New Roman" w:cs="Times New Roman"/>
                <w:sz w:val="26"/>
                <w:szCs w:val="26"/>
              </w:rPr>
              <w:t>з ПДВ</w:t>
            </w:r>
            <w:r w:rsidR="00420A82" w:rsidRPr="00BF0F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34EAD" w:rsidRPr="00BF0FF8" w:rsidRDefault="0095213E" w:rsidP="00BF0FF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A82">
        <w:rPr>
          <w:rFonts w:ascii="Times New Roman" w:hAnsi="Times New Roman" w:cs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A3B4C" w:rsidRDefault="002A3B4C" w:rsidP="00420A8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B4C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2A15"/>
    <w:multiLevelType w:val="multilevel"/>
    <w:tmpl w:val="413CFBDC"/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9E2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27B40"/>
    <w:rsid w:val="00230FC3"/>
    <w:rsid w:val="00231FC3"/>
    <w:rsid w:val="002321CA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97899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57B1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0A82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AE8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6757"/>
    <w:rsid w:val="005E7327"/>
    <w:rsid w:val="005F33CA"/>
    <w:rsid w:val="005F39F5"/>
    <w:rsid w:val="005F3F5F"/>
    <w:rsid w:val="005F40B3"/>
    <w:rsid w:val="005F464B"/>
    <w:rsid w:val="005F5D57"/>
    <w:rsid w:val="005F6188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2FD9"/>
    <w:rsid w:val="00635B76"/>
    <w:rsid w:val="00635C09"/>
    <w:rsid w:val="00635F20"/>
    <w:rsid w:val="00641793"/>
    <w:rsid w:val="006432CB"/>
    <w:rsid w:val="0064452D"/>
    <w:rsid w:val="006453D8"/>
    <w:rsid w:val="006474AB"/>
    <w:rsid w:val="00647931"/>
    <w:rsid w:val="00655031"/>
    <w:rsid w:val="006569D0"/>
    <w:rsid w:val="006579E0"/>
    <w:rsid w:val="00657D67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15E70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772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5F0E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0FF8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5E4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1F35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02B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CF0"/>
    <w:rsid w:val="00DF6C43"/>
    <w:rsid w:val="00E010BD"/>
    <w:rsid w:val="00E0163A"/>
    <w:rsid w:val="00E01AE6"/>
    <w:rsid w:val="00E01F0B"/>
    <w:rsid w:val="00E04291"/>
    <w:rsid w:val="00E04D75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30BA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070B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5DD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579C9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0FA2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F579C9"/>
    <w:pPr>
      <w:suppressAutoHyphens/>
      <w:ind w:left="708"/>
    </w:pPr>
    <w:rPr>
      <w:rFonts w:ascii="Calibri" w:eastAsia="Times New Roman" w:hAnsi="Calibri" w:cs="Calibri"/>
      <w:lang w:eastAsia="uk-UA"/>
    </w:rPr>
  </w:style>
  <w:style w:type="paragraph" w:styleId="a8">
    <w:name w:val="Normal (Web)"/>
    <w:aliases w:val="Обычный (веб) Знак,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, Знак17,Знак17"/>
    <w:basedOn w:val="a"/>
    <w:link w:val="2"/>
    <w:qFormat/>
    <w:rsid w:val="00BF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бычный (веб) Знак2"/>
    <w:aliases w:val="Обычный (веб) Знак Знак,Обычный (Web) Знак,Обычный (Web) Знак Знак Знак,Знак18 Знак Знак,Знак17 Знак1 Знак,Обычный (веб) Знак1 Знак,Обычный (веб) Знак Знак1 Знак,Обычный (Web) Знак Знак Знак Знак Знак, Знак17 Знак,Знак17 Знак"/>
    <w:link w:val="a8"/>
    <w:qFormat/>
    <w:locked/>
    <w:rsid w:val="00BF0FF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76</cp:revision>
  <cp:lastPrinted>2022-11-30T13:21:00Z</cp:lastPrinted>
  <dcterms:created xsi:type="dcterms:W3CDTF">2021-01-27T12:09:00Z</dcterms:created>
  <dcterms:modified xsi:type="dcterms:W3CDTF">2023-12-07T11:25:00Z</dcterms:modified>
</cp:coreProperties>
</file>