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EB" w:rsidRDefault="00FA6B80" w:rsidP="001B2BEB">
      <w:pPr>
        <w:pStyle w:val="10"/>
        <w:ind w:firstLine="567"/>
        <w:jc w:val="center"/>
        <w:rPr>
          <w:b/>
          <w:sz w:val="32"/>
          <w:szCs w:val="32"/>
        </w:rPr>
      </w:pPr>
      <w:r w:rsidRPr="001B2BEB">
        <w:rPr>
          <w:b/>
          <w:sz w:val="32"/>
          <w:szCs w:val="32"/>
        </w:rPr>
        <w:t xml:space="preserve">Номери </w:t>
      </w:r>
      <w:r w:rsidR="00AA3143" w:rsidRPr="001B2BEB">
        <w:rPr>
          <w:b/>
          <w:sz w:val="32"/>
          <w:szCs w:val="32"/>
        </w:rPr>
        <w:t>телефон</w:t>
      </w:r>
      <w:r w:rsidRPr="001B2BEB">
        <w:rPr>
          <w:b/>
          <w:sz w:val="32"/>
          <w:szCs w:val="32"/>
        </w:rPr>
        <w:t xml:space="preserve">ів «гарячих ліній» </w:t>
      </w:r>
    </w:p>
    <w:p w:rsidR="001B2BEB" w:rsidRDefault="00FA6B80" w:rsidP="001B2BEB">
      <w:pPr>
        <w:pStyle w:val="10"/>
        <w:ind w:firstLine="567"/>
        <w:jc w:val="center"/>
        <w:rPr>
          <w:b/>
          <w:sz w:val="32"/>
          <w:szCs w:val="32"/>
        </w:rPr>
      </w:pPr>
      <w:r w:rsidRPr="001B2BEB">
        <w:rPr>
          <w:b/>
          <w:sz w:val="32"/>
          <w:szCs w:val="32"/>
        </w:rPr>
        <w:t xml:space="preserve">Центрів обслуговування платників Головного управління ДПС у Херсонській області, Автономній Республіці Крим та </w:t>
      </w:r>
    </w:p>
    <w:p w:rsidR="00AA3143" w:rsidRDefault="00FA6B80" w:rsidP="001B2BEB">
      <w:pPr>
        <w:pStyle w:val="10"/>
        <w:ind w:firstLine="567"/>
        <w:jc w:val="center"/>
        <w:rPr>
          <w:b/>
          <w:sz w:val="32"/>
          <w:szCs w:val="32"/>
        </w:rPr>
      </w:pPr>
      <w:r w:rsidRPr="001B2BEB">
        <w:rPr>
          <w:b/>
          <w:sz w:val="32"/>
          <w:szCs w:val="32"/>
        </w:rPr>
        <w:t>м. Севастополі</w:t>
      </w:r>
      <w:r w:rsidR="00AA3143" w:rsidRPr="001B2BEB">
        <w:rPr>
          <w:b/>
          <w:sz w:val="32"/>
          <w:szCs w:val="32"/>
        </w:rPr>
        <w:t xml:space="preserve"> з питань декларування </w:t>
      </w:r>
      <w:r w:rsidR="00270787" w:rsidRPr="00270787">
        <w:rPr>
          <w:b/>
          <w:sz w:val="32"/>
          <w:szCs w:val="32"/>
        </w:rPr>
        <w:t xml:space="preserve">громадянами та </w:t>
      </w:r>
      <w:proofErr w:type="spellStart"/>
      <w:r w:rsidR="00270787" w:rsidRPr="00270787">
        <w:rPr>
          <w:b/>
          <w:sz w:val="32"/>
          <w:szCs w:val="32"/>
        </w:rPr>
        <w:t>самозайнятими</w:t>
      </w:r>
      <w:proofErr w:type="spellEnd"/>
      <w:r w:rsidR="00270787" w:rsidRPr="00270787">
        <w:rPr>
          <w:b/>
          <w:sz w:val="32"/>
          <w:szCs w:val="32"/>
        </w:rPr>
        <w:t xml:space="preserve"> особами доходів</w:t>
      </w:r>
      <w:r w:rsidRPr="001B2BEB">
        <w:rPr>
          <w:b/>
          <w:sz w:val="32"/>
          <w:szCs w:val="32"/>
        </w:rPr>
        <w:t>, отриманих у 2023 році</w:t>
      </w:r>
      <w:r w:rsidR="00AA3143" w:rsidRPr="001B2BEB">
        <w:rPr>
          <w:b/>
          <w:sz w:val="32"/>
          <w:szCs w:val="32"/>
        </w:rPr>
        <w:t>:</w:t>
      </w:r>
    </w:p>
    <w:p w:rsidR="001B2BEB" w:rsidRPr="001B2BEB" w:rsidRDefault="001B2BEB" w:rsidP="001B2BEB">
      <w:pPr>
        <w:pStyle w:val="10"/>
        <w:ind w:firstLine="567"/>
        <w:jc w:val="center"/>
        <w:rPr>
          <w:b/>
          <w:sz w:val="32"/>
          <w:szCs w:val="32"/>
        </w:rPr>
      </w:pPr>
    </w:p>
    <w:p w:rsidR="00AA3143" w:rsidRPr="001B2BEB" w:rsidRDefault="00FA6B80" w:rsidP="00AA3143">
      <w:pPr>
        <w:pStyle w:val="af0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32"/>
          <w:szCs w:val="32"/>
          <w:lang w:val="uk-UA" w:eastAsia="ar-SA"/>
        </w:rPr>
      </w:pPr>
      <w:r w:rsidRPr="001B2BEB">
        <w:rPr>
          <w:sz w:val="32"/>
          <w:szCs w:val="32"/>
          <w:lang w:val="uk-UA" w:eastAsia="ar-SA"/>
        </w:rPr>
        <w:t xml:space="preserve">+380953228412 – </w:t>
      </w:r>
      <w:r w:rsidR="00AA3143" w:rsidRPr="001B2BEB">
        <w:rPr>
          <w:sz w:val="32"/>
          <w:szCs w:val="32"/>
          <w:lang w:val="uk-UA" w:eastAsia="ar-SA"/>
        </w:rPr>
        <w:t>ЦОП Херсонської ДПІ;</w:t>
      </w:r>
    </w:p>
    <w:p w:rsidR="00AA3143" w:rsidRPr="001B2BEB" w:rsidRDefault="00FA6B80" w:rsidP="00AA3143">
      <w:pPr>
        <w:pStyle w:val="af0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32"/>
          <w:szCs w:val="32"/>
          <w:lang w:val="uk-UA" w:eastAsia="ar-SA"/>
        </w:rPr>
      </w:pPr>
      <w:r w:rsidRPr="001B2BEB">
        <w:rPr>
          <w:sz w:val="32"/>
          <w:szCs w:val="32"/>
          <w:lang w:val="uk-UA" w:eastAsia="ar-SA"/>
        </w:rPr>
        <w:t xml:space="preserve">+380955132207 – </w:t>
      </w:r>
      <w:r w:rsidR="001B2BEB" w:rsidRPr="001B2BEB">
        <w:rPr>
          <w:sz w:val="32"/>
          <w:szCs w:val="32"/>
          <w:lang w:val="uk-UA" w:eastAsia="ar-SA"/>
        </w:rPr>
        <w:t xml:space="preserve">ЦОП </w:t>
      </w:r>
      <w:proofErr w:type="spellStart"/>
      <w:r w:rsidR="001B2BEB" w:rsidRPr="001B2BEB">
        <w:rPr>
          <w:sz w:val="32"/>
          <w:szCs w:val="32"/>
          <w:lang w:val="uk-UA" w:eastAsia="ar-SA"/>
        </w:rPr>
        <w:t>Білозерської</w:t>
      </w:r>
      <w:proofErr w:type="spellEnd"/>
      <w:r w:rsidR="001B2BEB" w:rsidRPr="001B2BEB">
        <w:rPr>
          <w:sz w:val="32"/>
          <w:szCs w:val="32"/>
          <w:lang w:val="uk-UA" w:eastAsia="ar-SA"/>
        </w:rPr>
        <w:t xml:space="preserve"> ДПІ ;</w:t>
      </w:r>
    </w:p>
    <w:p w:rsidR="00AA3143" w:rsidRPr="001B2BEB" w:rsidRDefault="00FA6B80" w:rsidP="00AA3143">
      <w:pPr>
        <w:pStyle w:val="af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+380984467084 – Ц</w:t>
      </w:r>
      <w:r w:rsidR="00AA3143"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ОП </w:t>
      </w:r>
      <w:proofErr w:type="spellStart"/>
      <w:r w:rsidR="00AA3143"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Бериславської</w:t>
      </w:r>
      <w:proofErr w:type="spellEnd"/>
      <w:r w:rsidR="004A5E2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ДПІ</w:t>
      </w:r>
      <w:r w:rsidR="001B2BEB"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;</w:t>
      </w:r>
      <w:r w:rsidR="00AA3143"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</w:t>
      </w:r>
    </w:p>
    <w:p w:rsidR="00AA3143" w:rsidRPr="001B2BEB" w:rsidRDefault="001B2BEB" w:rsidP="00AA3143">
      <w:pPr>
        <w:pStyle w:val="af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+380502786385 – ЦОП </w:t>
      </w:r>
      <w:proofErr w:type="spellStart"/>
      <w:r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Великоолександрівської</w:t>
      </w:r>
      <w:proofErr w:type="spellEnd"/>
      <w:r w:rsidR="004A5E2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ДПІ</w:t>
      </w:r>
      <w:r w:rsidRPr="001B2BEB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.</w:t>
      </w:r>
    </w:p>
    <w:p w:rsidR="00AA3143" w:rsidRPr="00AA3143" w:rsidRDefault="00AA3143" w:rsidP="00AA3143">
      <w:pPr>
        <w:pStyle w:val="af0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  <w:lang w:val="uk-UA" w:eastAsia="ar-SA"/>
        </w:rPr>
      </w:pPr>
    </w:p>
    <w:p w:rsidR="00AA3143" w:rsidRPr="00AA3143" w:rsidRDefault="00AA3143" w:rsidP="00AA3143">
      <w:pPr>
        <w:pStyle w:val="af0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  <w:lang w:val="uk-UA" w:eastAsia="ar-SA"/>
        </w:rPr>
      </w:pPr>
      <w:bookmarkStart w:id="0" w:name="_GoBack"/>
      <w:bookmarkEnd w:id="0"/>
    </w:p>
    <w:sectPr w:rsidR="00AA3143" w:rsidRPr="00AA3143" w:rsidSect="00FA6B80">
      <w:pgSz w:w="11906" w:h="16838"/>
      <w:pgMar w:top="1134" w:right="849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5C"/>
    <w:rsid w:val="001751C5"/>
    <w:rsid w:val="001B2BEB"/>
    <w:rsid w:val="00270787"/>
    <w:rsid w:val="004A5E20"/>
    <w:rsid w:val="004D6E88"/>
    <w:rsid w:val="00570484"/>
    <w:rsid w:val="007A4973"/>
    <w:rsid w:val="00A83C6E"/>
    <w:rsid w:val="00AA3143"/>
    <w:rsid w:val="00CC255C"/>
    <w:rsid w:val="00F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ACD7-8D03-4667-94EE-90DECBDC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1"/>
    <w:rPr>
      <w:sz w:val="24"/>
      <w:szCs w:val="24"/>
    </w:rPr>
  </w:style>
  <w:style w:type="paragraph" w:styleId="1">
    <w:name w:val="heading 1"/>
    <w:basedOn w:val="a"/>
    <w:next w:val="a"/>
    <w:qFormat/>
    <w:rsid w:val="00D06BC1"/>
    <w:pPr>
      <w:keepNext/>
      <w:ind w:right="-1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BC1"/>
    <w:rPr>
      <w:color w:val="0000FF"/>
      <w:u w:val="single"/>
    </w:rPr>
  </w:style>
  <w:style w:type="character" w:styleId="a4">
    <w:name w:val="Strong"/>
    <w:basedOn w:val="a0"/>
    <w:uiPriority w:val="22"/>
    <w:qFormat/>
    <w:rsid w:val="00A71749"/>
    <w:rPr>
      <w:b/>
      <w:bCs/>
    </w:rPr>
  </w:style>
  <w:style w:type="character" w:customStyle="1" w:styleId="z-label">
    <w:name w:val="z-label"/>
    <w:basedOn w:val="a0"/>
    <w:qFormat/>
    <w:rsid w:val="00693FA9"/>
  </w:style>
  <w:style w:type="character" w:customStyle="1" w:styleId="a5">
    <w:name w:val="Верхний колонтитул Знак"/>
    <w:basedOn w:val="a0"/>
    <w:link w:val="a6"/>
    <w:qFormat/>
    <w:rsid w:val="001B5FB1"/>
    <w:rPr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06BC1"/>
    <w:pPr>
      <w:jc w:val="center"/>
    </w:pPr>
    <w:rPr>
      <w:b/>
      <w:bCs/>
      <w:caps/>
      <w:spacing w:val="-1"/>
      <w:sz w:val="30"/>
      <w:szCs w:val="30"/>
      <w:lang w:val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semiHidden/>
    <w:qFormat/>
    <w:rsid w:val="00300CCD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"/>
    <w:basedOn w:val="a"/>
    <w:qFormat/>
    <w:rsid w:val="00055A9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Верхній і нижній колонтитули"/>
    <w:basedOn w:val="a"/>
    <w:qFormat/>
  </w:style>
  <w:style w:type="paragraph" w:styleId="a6">
    <w:name w:val="header"/>
    <w:basedOn w:val="a"/>
    <w:link w:val="a5"/>
    <w:rsid w:val="001B5FB1"/>
    <w:pPr>
      <w:tabs>
        <w:tab w:val="center" w:pos="4677"/>
        <w:tab w:val="right" w:pos="9355"/>
      </w:tabs>
    </w:pPr>
  </w:style>
  <w:style w:type="paragraph" w:customStyle="1" w:styleId="CharCharCharChar1">
    <w:name w:val="Char Знак Знак Char Знак Знак Char Знак Знак Char Знак Знак Знак Знак Знак Знак Знак Знак1 Знак Знак Знак"/>
    <w:basedOn w:val="a"/>
    <w:qFormat/>
    <w:rsid w:val="00DE0C5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інтервалів1"/>
    <w:qFormat/>
    <w:rsid w:val="00DE0C59"/>
    <w:rPr>
      <w:sz w:val="24"/>
      <w:szCs w:val="24"/>
      <w:lang w:val="uk-UA" w:eastAsia="ar-SA"/>
    </w:rPr>
  </w:style>
  <w:style w:type="table" w:styleId="af">
    <w:name w:val="Table Grid"/>
    <w:basedOn w:val="a1"/>
    <w:rsid w:val="0005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qFormat/>
    <w:rsid w:val="00AA3143"/>
    <w:pPr>
      <w:spacing w:beforeAutospacing="1" w:after="160" w:afterAutospacing="1"/>
    </w:pPr>
  </w:style>
  <w:style w:type="paragraph" w:styleId="af1">
    <w:name w:val="No Spacing"/>
    <w:uiPriority w:val="1"/>
    <w:qFormat/>
    <w:rsid w:val="00AA31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</dc:creator>
  <dc:description/>
  <cp:lastModifiedBy>internet</cp:lastModifiedBy>
  <cp:revision>2</cp:revision>
  <cp:lastPrinted>2024-01-18T09:38:00Z</cp:lastPrinted>
  <dcterms:created xsi:type="dcterms:W3CDTF">2024-02-14T11:58:00Z</dcterms:created>
  <dcterms:modified xsi:type="dcterms:W3CDTF">2024-02-14T11:58:00Z</dcterms:modified>
  <dc:language>uk-UA</dc:language>
</cp:coreProperties>
</file>