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78" w:rsidRDefault="002C2A78" w:rsidP="002C2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B4E" w:rsidRDefault="00365B4E" w:rsidP="002C2A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499" w:rsidRPr="00696A54" w:rsidRDefault="00291499" w:rsidP="0029149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AAF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8B3352" w:rsidRPr="00E57AAF">
        <w:rPr>
          <w:rFonts w:ascii="Times New Roman" w:hAnsi="Times New Roman" w:cs="Times New Roman"/>
          <w:sz w:val="28"/>
          <w:szCs w:val="28"/>
        </w:rPr>
        <w:t>ЧЕРЕВКИ Мар</w:t>
      </w:r>
      <w:r w:rsidR="008B3352" w:rsidRPr="00E57AA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B3352" w:rsidRPr="00E57AAF">
        <w:rPr>
          <w:rFonts w:ascii="Times New Roman" w:hAnsi="Times New Roman" w:cs="Times New Roman"/>
          <w:sz w:val="28"/>
          <w:szCs w:val="28"/>
        </w:rPr>
        <w:t>яни</w:t>
      </w:r>
      <w:proofErr w:type="spellEnd"/>
      <w:r w:rsidR="008B3352" w:rsidRPr="00E57AAF">
        <w:rPr>
          <w:rFonts w:ascii="Times New Roman" w:hAnsi="Times New Roman" w:cs="Times New Roman"/>
          <w:sz w:val="28"/>
          <w:szCs w:val="28"/>
        </w:rPr>
        <w:t xml:space="preserve"> Миколаївни</w:t>
      </w:r>
      <w:r w:rsidRPr="00E57AAF">
        <w:rPr>
          <w:rFonts w:ascii="Times New Roman" w:hAnsi="Times New Roman" w:cs="Times New Roman"/>
          <w:sz w:val="28"/>
          <w:szCs w:val="28"/>
        </w:rPr>
        <w:t xml:space="preserve"> не застосовується заборони,  визначені частиною третьою і четвертою статті 1 Закону України «Про очищення влади».</w:t>
      </w:r>
    </w:p>
    <w:p w:rsidR="00291499" w:rsidRDefault="0029149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1499" w:rsidRDefault="0029149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1499" w:rsidRDefault="0029149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1499" w:rsidRDefault="0029149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1499" w:rsidRDefault="0029149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315" w:rsidRDefault="00C8631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315" w:rsidRDefault="00C8631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315" w:rsidRDefault="00C8631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315" w:rsidRDefault="00C8631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315" w:rsidRDefault="00C8631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315" w:rsidRDefault="00C8631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315" w:rsidRDefault="00C8631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315" w:rsidRDefault="00C8631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6315" w:rsidRDefault="00C8631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86315" w:rsidSect="0007182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C2A78"/>
    <w:rsid w:val="00066645"/>
    <w:rsid w:val="0007182F"/>
    <w:rsid w:val="000E7125"/>
    <w:rsid w:val="00125B4F"/>
    <w:rsid w:val="0013114F"/>
    <w:rsid w:val="0014319A"/>
    <w:rsid w:val="001A738E"/>
    <w:rsid w:val="002832EA"/>
    <w:rsid w:val="00291499"/>
    <w:rsid w:val="002B2F8C"/>
    <w:rsid w:val="002C2A78"/>
    <w:rsid w:val="002C308D"/>
    <w:rsid w:val="00365B4E"/>
    <w:rsid w:val="00380E03"/>
    <w:rsid w:val="003D0E3D"/>
    <w:rsid w:val="0041784F"/>
    <w:rsid w:val="004835C2"/>
    <w:rsid w:val="00491C66"/>
    <w:rsid w:val="00544FA3"/>
    <w:rsid w:val="00565718"/>
    <w:rsid w:val="005B056A"/>
    <w:rsid w:val="005C37BB"/>
    <w:rsid w:val="005D127B"/>
    <w:rsid w:val="006518D7"/>
    <w:rsid w:val="00696A54"/>
    <w:rsid w:val="007052E1"/>
    <w:rsid w:val="007E5F68"/>
    <w:rsid w:val="00873383"/>
    <w:rsid w:val="008B3352"/>
    <w:rsid w:val="009E36B0"/>
    <w:rsid w:val="00A26BC7"/>
    <w:rsid w:val="00AF0719"/>
    <w:rsid w:val="00B70DEB"/>
    <w:rsid w:val="00B80D5D"/>
    <w:rsid w:val="00B92911"/>
    <w:rsid w:val="00BA415D"/>
    <w:rsid w:val="00C55E1F"/>
    <w:rsid w:val="00C86315"/>
    <w:rsid w:val="00D47BBE"/>
    <w:rsid w:val="00DD10C2"/>
    <w:rsid w:val="00E10B75"/>
    <w:rsid w:val="00E25AB3"/>
    <w:rsid w:val="00E57AAF"/>
    <w:rsid w:val="00EA5892"/>
    <w:rsid w:val="00EC2FC3"/>
    <w:rsid w:val="00EC4B96"/>
    <w:rsid w:val="00ED0024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tlreflinkmrw45">
    <w:name w:val="tl reflink mr w45"/>
    <w:basedOn w:val="a"/>
    <w:uiPriority w:val="99"/>
    <w:rsid w:val="0013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DD10C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Iromaniv</cp:lastModifiedBy>
  <cp:revision>3</cp:revision>
  <cp:lastPrinted>2024-01-12T09:29:00Z</cp:lastPrinted>
  <dcterms:created xsi:type="dcterms:W3CDTF">2024-02-14T13:13:00Z</dcterms:created>
  <dcterms:modified xsi:type="dcterms:W3CDTF">2024-02-14T13:19:00Z</dcterms:modified>
</cp:coreProperties>
</file>