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7" w:leader="none"/>
          <w:tab w:val="left" w:pos="8378" w:leader="none"/>
          <w:tab w:val="left" w:pos="8520" w:leader="none"/>
          <w:tab w:val="left" w:pos="8662" w:leader="none"/>
          <w:tab w:val="left" w:pos="9230" w:leader="none"/>
          <w:tab w:val="left" w:pos="9514" w:leader="none"/>
        </w:tabs>
        <w:suppressAutoHyphens w:val="true"/>
        <w:spacing w:before="0" w:after="120" w:line="240"/>
        <w:ind w:right="-87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КОНТАКТНА ІНФОРМАЦІЯ КЕРІВНИЦТВА ТА КЕРІВНИКІВ СТРУКТУРНИХ ПІДРОЗДІЛІВ</w:t>
      </w: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ГОЛОВНОГО УПРАВЛІННЯ  ДПС  У  ПОЛТАВСЬКІЙ ОБЛАСТІ </w:t>
      </w:r>
    </w:p>
    <w:tbl>
      <w:tblPr>
        <w:tblInd w:w="98" w:type="dxa"/>
      </w:tblPr>
      <w:tblGrid>
        <w:gridCol w:w="2362"/>
        <w:gridCol w:w="2206"/>
        <w:gridCol w:w="2121"/>
        <w:gridCol w:w="2784"/>
      </w:tblGrid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Керівництво/   Керівник структурного підрозділу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П.І.Б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начальника Головного управління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Рябкова Алла Михайлівна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565000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Головного управління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565000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Головного управління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Начальник управління організації роботи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Порощай Жанна Василівна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503527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Завідувач сектору забезпечення відомчого контролю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Ворона Анна Олександрівна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561119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оподаткування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юридичних осіб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Авдєєнко Юрій Анатолійович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500326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правового забезпечення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Богачук Світлана Валеріївна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502715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податкового аудиту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Година Ірина Іванівна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503539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запобігання фінансовим операціям, пов’язаним з легалізацією доходів, одержаних злочинним шляхом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Голуб Марина Валеріївна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566474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контролю за підакцизними товарами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Мухін Сергій Олександрович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632463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фінансового забезпечення та бухгалтерського обліку – головний бухгалтер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Грінченко Раїса Андріївна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503537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персоналу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Литвиненко Володимир Андрійович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503545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study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tax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gov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ua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податкових сервісів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Сорокіна Ірина Вікторівна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(0532)630309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В. о. начальника управління по роботі з податковим боргом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Гаспарян Сергій       Сергійович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635970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з питань запобігання та виявлення корупції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Шовкопляс Олександр Сергійович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503509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poltava.zvk@tax.gov.ua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Завідувач сектору охорони державної таємниці, технічного та криптографічного захисту інформації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Собакарь Сергій Миколайович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503544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інфраструктури та господарського забезпечення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Різанов Дмитро Васильович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630416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 о. начальника управління з питань виявлення та опрацювання податкових ризиків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Воздвиженська Наталія Юріївна 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(0532)503539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управління-начальник відділу організації та моніторингу виконання індикативних показників управління економічного аналізу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Могиль Ірина Володимирівна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(0532)503525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"mailto:poltava.official@tax.gov.ua"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інформаційних технологій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Андрійченко Надія Вікторівна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(0532)503543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завідувача сектору реєстрації користувачів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Григорова Ольга Михайлівна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(0532)594105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трансфертного ціноутворення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Филонич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Ольга Миколаївна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(0532)593543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начальника управління оподаткування фізичних осіб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Новоселецька Інна Юріївна 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503516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Завідувач сектору інформаційної взаємодії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Третьякова Ганна Володимирівна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poltava.press@tax.gov.ua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ДПІ у м. Полтаві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Литвин Олександр Григорович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(0535)594505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Кременчуцької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Кузнецова Жанна Борисівна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(0536) 742347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Глобинської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Шаповал Віта Вікторівна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(05365)24456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Горішньоплавнівської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Фесенко Юлія Віталіївна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(05348)44204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Кобеляцької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Гусакова Людмила Вікторівна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(05343)32593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Козельщинської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Вітер Тетяна Іванівна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(05342)31790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Гадяцької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Рудько Микола Миколайович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(05354) 22877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Зіньківської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Масюк Юрій Іванович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(05353)31436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Котелевської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Матюшенко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Віталія Олексіївна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(05350)21402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"mailto:poltava.official@tax.gov.ua"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Лохвицької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Головня Володимир Петрович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(05356)33119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Карлівської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Гизила Андрій Григорович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(05346) 21381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Машівської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Ільченко Валентина Олександрівна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(05364)91404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Чутівської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Пирлик Ірина Анатоліївна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(05347)91760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Лубенської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Коломієць Олександр Володимирович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(05361) 70511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Гребінківської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Шарапка Олександр Дмитрович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(05359)92261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Оржицької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Мазняк Раїса Григорівна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(05357)91141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Пирятинської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Коломієць Ірина Петрівна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(05358)20469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Чорнухинської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Бойко Тетяна Олександрівна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(05340)51502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Хорольської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Семиженко Наталія Василівна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(05362)33301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Семенівської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Волошин Любов Іванівна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(05341)91478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Миргородської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Подоляка Людмила Олексіївна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(05355) 52095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Великобагачанської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Джугань Юрій Олександрович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(05345)91546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Шишацької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Молька Валентина Миколаївна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(05352)91441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Полтавської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Лизун Богдан Павлович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(0532)567912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Диканської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Селецька Ольга Борисівна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(05351)97947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Новосанжарської 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Яценко Ольга Валеріївна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(05344)31005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Решетилівської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Найдьон Віталій Володимирович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(05363)23957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</w:tbl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oltava.official@tax.gov.ua" Id="docRId7" Type="http://schemas.openxmlformats.org/officeDocument/2006/relationships/hyperlink"/><Relationship TargetMode="External" Target="mailto:poltava.zvk1@tax.gov.ua" Id="docRId14" Type="http://schemas.openxmlformats.org/officeDocument/2006/relationships/hyperlink"/><Relationship TargetMode="External" Target="mailto:poltava.official@tax.gov.ua" Id="docRId34" Type="http://schemas.openxmlformats.org/officeDocument/2006/relationships/hyperlink"/><Relationship TargetMode="External" Target="mailto:poltava.official@tax.gov.ua" Id="docRId47" Type="http://schemas.openxmlformats.org/officeDocument/2006/relationships/hyperlink"/><Relationship TargetMode="External" Target="mailto:poltava.official@tax.gov.ua" Id="docRId22" Type="http://schemas.openxmlformats.org/officeDocument/2006/relationships/hyperlink"/><Relationship TargetMode="External" Target="mailto:poltava.official@tax.gov.ua" Id="docRId9" Type="http://schemas.openxmlformats.org/officeDocument/2006/relationships/hyperlink"/><Relationship TargetMode="External" Target="mailto:poltava.official@tax.gov.ua" Id="docRId0" Type="http://schemas.openxmlformats.org/officeDocument/2006/relationships/hyperlink"/><Relationship TargetMode="External" Target="mailto:poltava.official@tax.gov.ua" Id="docRId29" Type="http://schemas.openxmlformats.org/officeDocument/2006/relationships/hyperlink"/><Relationship TargetMode="External" Target="mailto:poltava.official@tax.gov.ua" Id="docRId36" Type="http://schemas.openxmlformats.org/officeDocument/2006/relationships/hyperlink"/><Relationship TargetMode="External" Target="mailto:poltava.official@tax.gov.ua" Id="docRId49" Type="http://schemas.openxmlformats.org/officeDocument/2006/relationships/hyperlink"/><Relationship TargetMode="External" Target="mailto:poltava.official@tax.gov.ua" Id="docRId13" Type="http://schemas.openxmlformats.org/officeDocument/2006/relationships/hyperlink"/><Relationship TargetMode="External" Target="mailto:poltava.official@tax.gov.ua" Id="docRId20" Type="http://schemas.openxmlformats.org/officeDocument/2006/relationships/hyperlink"/><Relationship TargetMode="External" Target="mailto:poltava.official@tax.gov.ua" Id="docRId40" Type="http://schemas.openxmlformats.org/officeDocument/2006/relationships/hyperlink"/><Relationship TargetMode="External" Target="mailto:poltava.official@tax.gov.ua" Id="docRId18" Type="http://schemas.openxmlformats.org/officeDocument/2006/relationships/hyperlink"/><Relationship TargetMode="External" Target="mailto:poltava.official@tax.gov.ua" Id="docRId2" Type="http://schemas.openxmlformats.org/officeDocument/2006/relationships/hyperlink"/><Relationship TargetMode="External" Target="mailto:poltava.official@tax.gov.ua" Id="docRId38" Type="http://schemas.openxmlformats.org/officeDocument/2006/relationships/hyperlink"/><Relationship Target="numbering.xml" Id="docRId51" Type="http://schemas.openxmlformats.org/officeDocument/2006/relationships/numbering"/><Relationship TargetMode="External" Target="mailto:poltava.study@tax.gov.ua" Id="docRId11" Type="http://schemas.openxmlformats.org/officeDocument/2006/relationships/hyperlink"/><Relationship TargetMode="External" Target="mailto:poltava.official@tax.gov.ua" Id="docRId19" Type="http://schemas.openxmlformats.org/officeDocument/2006/relationships/hyperlink"/><Relationship TargetMode="External" Target="mailto:poltava.official@tax.gov.ua" Id="docRId26" Type="http://schemas.openxmlformats.org/officeDocument/2006/relationships/hyperlink"/><Relationship TargetMode="External" Target="mailto:poltava.official@tax.gov.ua" Id="docRId31" Type="http://schemas.openxmlformats.org/officeDocument/2006/relationships/hyperlink"/><Relationship TargetMode="External" Target="mailto:poltava.official@tax.gov.ua" Id="docRId39" Type="http://schemas.openxmlformats.org/officeDocument/2006/relationships/hyperlink"/><Relationship TargetMode="External" Target="mailto:poltava.official@tax.gov.ua" Id="docRId42" Type="http://schemas.openxmlformats.org/officeDocument/2006/relationships/hyperlink"/><Relationship TargetMode="External" Target="mailto:poltava.official@tax.gov.ua" Id="docRId5" Type="http://schemas.openxmlformats.org/officeDocument/2006/relationships/hyperlink"/><Relationship TargetMode="External" Target="mailto:poltava.official@tax.gov.ua" Id="docRId16" Type="http://schemas.openxmlformats.org/officeDocument/2006/relationships/hyperlink"/><Relationship TargetMode="External" Target="mailto:poltava.official@tax.gov.ua" Id="docRId25" Type="http://schemas.openxmlformats.org/officeDocument/2006/relationships/hyperlink"/><Relationship TargetMode="External" Target="mailto:poltava.official@tax.gov.ua" Id="docRId32" Type="http://schemas.openxmlformats.org/officeDocument/2006/relationships/hyperlink"/><Relationship TargetMode="External" Target="mailto:poltava.official@tax.gov.ua" Id="docRId4" Type="http://schemas.openxmlformats.org/officeDocument/2006/relationships/hyperlink"/><Relationship TargetMode="External" Target="mailto:poltava.official@tax.gov.ua" Id="docRId45" Type="http://schemas.openxmlformats.org/officeDocument/2006/relationships/hyperlink"/><Relationship TargetMode="External" Target="mailto:poltava.official@tax.gov.ua" Id="docRId17" Type="http://schemas.openxmlformats.org/officeDocument/2006/relationships/hyperlink"/><Relationship TargetMode="External" Target="mailto:poltava.official@tax.gov.ua" Id="docRId24" Type="http://schemas.openxmlformats.org/officeDocument/2006/relationships/hyperlink"/><Relationship TargetMode="External" Target="mailto:poltava.official@tax.gov.ua" Id="docRId33" Type="http://schemas.openxmlformats.org/officeDocument/2006/relationships/hyperlink"/><Relationship TargetMode="External" Target="mailto:poltava.official@tax.gov.ua" Id="docRId44" Type="http://schemas.openxmlformats.org/officeDocument/2006/relationships/hyperlink"/><Relationship TargetMode="External" Target="mailto:poltava.press.@tax.gov.ua" Id="docRId23" Type="http://schemas.openxmlformats.org/officeDocument/2006/relationships/hyperlink"/><Relationship TargetMode="External" Target="mailto:poltava.official@tax.gov.ua" Id="docRId6" Type="http://schemas.openxmlformats.org/officeDocument/2006/relationships/hyperlink"/><Relationship TargetMode="External" Target="mailto:poltava.official@tax.gov.ua" Id="docRId1" Type="http://schemas.openxmlformats.org/officeDocument/2006/relationships/hyperlink"/><Relationship TargetMode="External" Target="mailto:poltava.official@tax.gov.ua" Id="docRId15" Type="http://schemas.openxmlformats.org/officeDocument/2006/relationships/hyperlink"/><Relationship TargetMode="External" Target="mailto:poltava.official@tax.gov.ua" Id="docRId35" Type="http://schemas.openxmlformats.org/officeDocument/2006/relationships/hyperlink"/><Relationship TargetMode="External" Target="mailto:poltava.official@tax.gov.ua" Id="docRId46" Type="http://schemas.openxmlformats.org/officeDocument/2006/relationships/hyperlink"/><Relationship Target="styles.xml" Id="docRId52" Type="http://schemas.openxmlformats.org/officeDocument/2006/relationships/styles"/><Relationship TargetMode="External" Target="mailto:poltava.official@tax.gov.ua" Id="docRId12" Type="http://schemas.openxmlformats.org/officeDocument/2006/relationships/hyperlink"/><Relationship TargetMode="External" Target="mailto:poltava.official@tax.gov.ua" Id="docRId21" Type="http://schemas.openxmlformats.org/officeDocument/2006/relationships/hyperlink"/><Relationship TargetMode="External" Target="mailto:poltava.official@tax.gov.ua" Id="docRId41" Type="http://schemas.openxmlformats.org/officeDocument/2006/relationships/hyperlink"/><Relationship TargetMode="External" Target="mailto:poltava.official@tax.gov.ua" Id="docRId8" Type="http://schemas.openxmlformats.org/officeDocument/2006/relationships/hyperlink"/><Relationship TargetMode="External" Target="mailto:poltava.official@tax.gov.ua" Id="docRId28" Type="http://schemas.openxmlformats.org/officeDocument/2006/relationships/hyperlink"/><Relationship TargetMode="External" Target="mailto:poltava.official@tax.gov.ua" Id="docRId3" Type="http://schemas.openxmlformats.org/officeDocument/2006/relationships/hyperlink"/><Relationship TargetMode="External" Target="mailto:poltava.official@tax.gov.ua" Id="docRId37" Type="http://schemas.openxmlformats.org/officeDocument/2006/relationships/hyperlink"/><Relationship TargetMode="External" Target="mailto:poltava.official@tax.gov.ua" Id="docRId48" Type="http://schemas.openxmlformats.org/officeDocument/2006/relationships/hyperlink"/><Relationship TargetMode="External" Target="mailto:poltava.official@tax.gov.ua" Id="docRId50" Type="http://schemas.openxmlformats.org/officeDocument/2006/relationships/hyperlink"/><Relationship TargetMode="External" Target="mailto:poltava.official@tax.gov.ua" Id="docRId10" Type="http://schemas.openxmlformats.org/officeDocument/2006/relationships/hyperlink"/><Relationship TargetMode="External" Target="mailto:poltava.official@tax.gov.ua" Id="docRId27" Type="http://schemas.openxmlformats.org/officeDocument/2006/relationships/hyperlink"/><Relationship TargetMode="External" Target="mailto:poltava.official@tax.gov.ua" Id="docRId30" Type="http://schemas.openxmlformats.org/officeDocument/2006/relationships/hyperlink"/><Relationship TargetMode="External" Target="mailto:poltava.official@tax.gov.ua" Id="docRId43" Type="http://schemas.openxmlformats.org/officeDocument/2006/relationships/hyperlink"/></Relationships>
</file>