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A0418A" w:rsidRPr="004C1CAB" w:rsidRDefault="00A0418A" w:rsidP="0075572D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E8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</w:t>
      </w:r>
      <w:bookmarkStart w:id="0" w:name="_GoBack"/>
      <w:r w:rsidRPr="00CB7E8E">
        <w:rPr>
          <w:rFonts w:ascii="Times New Roman" w:hAnsi="Times New Roman" w:cs="Times New Roman"/>
          <w:sz w:val="28"/>
          <w:szCs w:val="28"/>
        </w:rPr>
        <w:t xml:space="preserve">до </w:t>
      </w:r>
      <w:r w:rsidRPr="00B83278">
        <w:rPr>
          <w:rFonts w:ascii="Times New Roman" w:hAnsi="Times New Roman"/>
          <w:sz w:val="28"/>
          <w:szCs w:val="28"/>
        </w:rPr>
        <w:t>З</w:t>
      </w:r>
      <w:r w:rsidR="0075572D">
        <w:rPr>
          <w:rFonts w:ascii="Times New Roman" w:hAnsi="Times New Roman"/>
          <w:sz w:val="28"/>
          <w:szCs w:val="28"/>
        </w:rPr>
        <w:t>ігунової</w:t>
      </w:r>
      <w:r w:rsidRPr="00B83278">
        <w:rPr>
          <w:rFonts w:ascii="Times New Roman" w:hAnsi="Times New Roman"/>
          <w:sz w:val="28"/>
          <w:szCs w:val="28"/>
        </w:rPr>
        <w:t xml:space="preserve"> Софії Андріївни, головного державного інспектора відділу позапланових перевірок ризикових платників управління податкового аудиту ГУ ДПС у Миколаївській област</w:t>
      </w:r>
      <w:r w:rsidR="0075572D">
        <w:rPr>
          <w:rFonts w:ascii="Times New Roman" w:hAnsi="Times New Roman"/>
          <w:sz w:val="28"/>
          <w:szCs w:val="28"/>
        </w:rPr>
        <w:t xml:space="preserve">і </w:t>
      </w:r>
      <w:r w:rsidRPr="004C1CAB">
        <w:rPr>
          <w:rFonts w:ascii="Times New Roman" w:hAnsi="Times New Roman" w:cs="Times New Roman"/>
          <w:sz w:val="28"/>
          <w:szCs w:val="28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p w:rsidR="00E419E1" w:rsidRDefault="00E419E1"/>
    <w:sectPr w:rsidR="00E419E1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9B5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D1D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572D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061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2EC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144</Characters>
  <Application>Microsoft Office Word</Application>
  <DocSecurity>0</DocSecurity>
  <Lines>1</Lines>
  <Paragraphs>1</Paragraphs>
  <ScaleCrop>false</ScaleCrop>
  <Company>ГУ ДФС у Миколаївській області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3</cp:revision>
  <dcterms:created xsi:type="dcterms:W3CDTF">2024-09-11T12:28:00Z</dcterms:created>
  <dcterms:modified xsi:type="dcterms:W3CDTF">2024-09-11T12:29:00Z</dcterms:modified>
</cp:coreProperties>
</file>