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00" w:type="dxa"/>
        <w:tblCellSpacing w:w="15" w:type="dxa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640" w:type="dxa"/>
            <w:shd w:val="clear"/>
            <w:vAlign w:val="top"/>
          </w:tcPr>
          <w:tbl>
            <w:tblPr>
              <w:tblW w:w="7163" w:type="dxa"/>
              <w:jc w:val="center"/>
              <w:tblCellSpacing w:w="15" w:type="dxa"/>
              <w:tblInd w:w="72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16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7103" w:type="dxa"/>
                  <w:shd w:val="clear"/>
                  <w:vAlign w:val="center"/>
                </w:tcPr>
                <w:tbl>
                  <w:tblPr>
                    <w:tblW w:w="7072" w:type="dxa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7072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Layout w:type="fixed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7012" w:type="dxa"/>
                        <w:shd w:val="clear"/>
                        <w:vAlign w:val="center"/>
                      </w:tcPr>
                      <w:tbl>
                        <w:tblPr>
                          <w:tblW w:w="6981" w:type="dxa"/>
                          <w:jc w:val="center"/>
                          <w:tblCellSpacing w:w="15" w:type="dxa"/>
                          <w:tblInd w:w="1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6981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Layout w:type="fixed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921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ID декларації: dbdee32c-3790-4f0c-8da9-a54211766baa</w:t>
                              </w: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</w:pPr>
                </w:p>
              </w:tc>
            </w:tr>
          </w:tbl>
          <w:p>
            <w:pPr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2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2024-10-01T10:40:06Z</dcterms:created>
  <dc:creator>admin</dc:creator>
  <cp:lastModifiedBy>admin</cp:lastModifiedBy>
  <dcterms:modified xsi:type="dcterms:W3CDTF">2024-10-01T10:40:34Z</dcterms:modified>
  <dc:title>ID декларації: dbdee32c-3790-4f0c-8da9-a54211766baa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