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A8" w:rsidRPr="005D3719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right"/>
        <w:rPr>
          <w:lang w:val="uk-UA"/>
        </w:rPr>
      </w:pPr>
      <w:bookmarkStart w:id="0" w:name="_GoBack"/>
      <w:bookmarkEnd w:id="0"/>
      <w:r w:rsidRPr="005D3719">
        <w:rPr>
          <w:lang w:val="uk-UA"/>
        </w:rPr>
        <w:t xml:space="preserve">Додаток </w:t>
      </w:r>
    </w:p>
    <w:p w:rsidR="00EE51A8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2"/>
          <w:szCs w:val="32"/>
          <w:lang w:val="uk-UA"/>
        </w:rPr>
      </w:pPr>
    </w:p>
    <w:p w:rsidR="00B11A78" w:rsidRDefault="00B11A78" w:rsidP="00B11A78">
      <w:pPr>
        <w:pStyle w:val="a3"/>
        <w:widowControl w:val="0"/>
        <w:suppressLineNumbers/>
        <w:tabs>
          <w:tab w:val="left" w:pos="1695"/>
        </w:tabs>
        <w:spacing w:before="60" w:after="60"/>
        <w:ind w:left="142" w:firstLine="317"/>
        <w:jc w:val="center"/>
        <w:rPr>
          <w:b/>
          <w:sz w:val="32"/>
          <w:szCs w:val="32"/>
          <w:lang w:val="uk-UA"/>
        </w:rPr>
      </w:pPr>
    </w:p>
    <w:p w:rsidR="00B11A78" w:rsidRDefault="00B11A7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2"/>
          <w:szCs w:val="32"/>
          <w:lang w:val="uk-UA"/>
        </w:rPr>
      </w:pPr>
    </w:p>
    <w:p w:rsidR="00911047" w:rsidRPr="00B11A78" w:rsidRDefault="00EE51A8" w:rsidP="00EE51A8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center"/>
        <w:rPr>
          <w:b/>
          <w:sz w:val="36"/>
          <w:szCs w:val="36"/>
          <w:lang w:val="uk-UA"/>
        </w:rPr>
      </w:pPr>
      <w:r w:rsidRPr="00B11A78">
        <w:rPr>
          <w:b/>
          <w:sz w:val="36"/>
          <w:szCs w:val="36"/>
          <w:lang w:val="uk-UA"/>
        </w:rPr>
        <w:t>Форма Е-повідомлення</w:t>
      </w:r>
      <w:r w:rsidR="001D3363" w:rsidRPr="00B11A78">
        <w:rPr>
          <w:b/>
          <w:sz w:val="36"/>
          <w:szCs w:val="36"/>
          <w:lang w:val="uk-UA"/>
        </w:rPr>
        <w:t xml:space="preserve"> </w:t>
      </w:r>
      <w:r w:rsidR="00B11A78">
        <w:rPr>
          <w:b/>
          <w:sz w:val="36"/>
          <w:szCs w:val="36"/>
          <w:lang w:val="uk-UA"/>
        </w:rPr>
        <w:br/>
      </w:r>
      <w:r w:rsidR="001D3363" w:rsidRPr="00B11A78">
        <w:rPr>
          <w:b/>
          <w:sz w:val="36"/>
          <w:szCs w:val="36"/>
          <w:lang w:val="uk-UA"/>
        </w:rPr>
        <w:t>про помилкову сплату платежів</w:t>
      </w:r>
    </w:p>
    <w:p w:rsidR="00911047" w:rsidRPr="001D3363" w:rsidRDefault="00911047" w:rsidP="00F665FE">
      <w:pPr>
        <w:pStyle w:val="a3"/>
        <w:widowControl w:val="0"/>
        <w:suppressLineNumbers/>
        <w:tabs>
          <w:tab w:val="left" w:pos="1695"/>
        </w:tabs>
        <w:spacing w:before="60" w:after="60"/>
        <w:ind w:left="5" w:firstLine="454"/>
        <w:jc w:val="both"/>
        <w:rPr>
          <w:sz w:val="24"/>
          <w:szCs w:val="24"/>
        </w:rPr>
      </w:pPr>
    </w:p>
    <w:p w:rsidR="00911047" w:rsidRPr="001D3363" w:rsidRDefault="00911047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sz w:val="24"/>
          <w:szCs w:val="24"/>
        </w:rPr>
      </w:pPr>
    </w:p>
    <w:p w:rsidR="00F665FE" w:rsidRPr="00AC33B4" w:rsidRDefault="000B01A5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>Податковий номер платника</w:t>
      </w:r>
    </w:p>
    <w:p w:rsidR="00AC33B4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Назва </w:t>
      </w:r>
      <w:r w:rsidR="00AC33B4" w:rsidRPr="00AC33B4">
        <w:rPr>
          <w:bCs/>
          <w:sz w:val="28"/>
          <w:szCs w:val="28"/>
          <w:lang w:val="uk-UA"/>
        </w:rPr>
        <w:t xml:space="preserve">та код територіального </w:t>
      </w:r>
      <w:r w:rsidRPr="00AC33B4">
        <w:rPr>
          <w:bCs/>
          <w:sz w:val="28"/>
          <w:szCs w:val="28"/>
          <w:lang w:val="uk-UA"/>
        </w:rPr>
        <w:t>органу</w:t>
      </w:r>
      <w:r w:rsidR="00AC33B4" w:rsidRPr="00AC33B4">
        <w:rPr>
          <w:bCs/>
          <w:sz w:val="28"/>
          <w:szCs w:val="28"/>
          <w:lang w:val="uk-UA"/>
        </w:rPr>
        <w:t xml:space="preserve"> ДПС</w:t>
      </w:r>
      <w:r w:rsidRPr="00AC33B4">
        <w:rPr>
          <w:bCs/>
          <w:sz w:val="28"/>
          <w:szCs w:val="28"/>
          <w:lang w:val="uk-UA"/>
        </w:rPr>
        <w:t xml:space="preserve"> </w:t>
      </w:r>
    </w:p>
    <w:p w:rsidR="00AC33B4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код території </w:t>
      </w:r>
    </w:p>
    <w:p w:rsidR="00F665FE" w:rsidRPr="00AC33B4" w:rsidRDefault="00031CD1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bCs/>
          <w:sz w:val="28"/>
          <w:szCs w:val="28"/>
          <w:lang w:val="uk-UA"/>
        </w:rPr>
      </w:pPr>
      <w:r w:rsidRPr="00AC33B4">
        <w:rPr>
          <w:bCs/>
          <w:sz w:val="28"/>
          <w:szCs w:val="28"/>
          <w:lang w:val="uk-UA"/>
        </w:rPr>
        <w:t xml:space="preserve">отримано сплату </w:t>
      </w:r>
      <w:r w:rsidR="00F665FE" w:rsidRPr="00AC33B4">
        <w:rPr>
          <w:bCs/>
          <w:sz w:val="28"/>
          <w:szCs w:val="28"/>
          <w:lang w:val="uk-UA"/>
        </w:rPr>
        <w:t>[дата платіжної інструкції] по платежу [код платежу]</w:t>
      </w:r>
      <w:r w:rsidR="00B11A78" w:rsidRPr="00AC33B4">
        <w:rPr>
          <w:bCs/>
          <w:sz w:val="28"/>
          <w:szCs w:val="28"/>
          <w:lang w:val="uk-UA"/>
        </w:rPr>
        <w:t xml:space="preserve"> </w:t>
      </w:r>
      <w:r w:rsidR="00F665FE" w:rsidRPr="00AC33B4">
        <w:rPr>
          <w:bCs/>
          <w:sz w:val="28"/>
          <w:szCs w:val="28"/>
          <w:lang w:val="uk-UA"/>
        </w:rPr>
        <w:t>«[назва платежу]» в розмірі [сума] грн за платіжною інструкцією № [номер платіжної інструкції] на рахунок [ рахунок IBAN].</w:t>
      </w:r>
    </w:p>
    <w:p w:rsidR="00F665FE" w:rsidRPr="00AC33B4" w:rsidRDefault="00F665FE" w:rsidP="00AC33B4">
      <w:pPr>
        <w:pStyle w:val="a3"/>
        <w:widowControl w:val="0"/>
        <w:suppressLineNumbers/>
        <w:tabs>
          <w:tab w:val="left" w:pos="1695"/>
        </w:tabs>
        <w:spacing w:before="120" w:after="120" w:line="360" w:lineRule="auto"/>
        <w:ind w:left="5" w:firstLine="454"/>
        <w:jc w:val="both"/>
        <w:rPr>
          <w:sz w:val="28"/>
          <w:szCs w:val="28"/>
          <w:lang w:val="uk-UA"/>
        </w:rPr>
      </w:pPr>
      <w:r w:rsidRPr="00AC33B4">
        <w:rPr>
          <w:sz w:val="28"/>
          <w:szCs w:val="28"/>
          <w:lang w:val="uk-UA"/>
        </w:rPr>
        <w:t>У разі помилкової сплати просимо подати Заяву про повернення помилково та/або надміру сплачених сум грошових зобов’язань та пені».</w:t>
      </w:r>
    </w:p>
    <w:p w:rsidR="003D7820" w:rsidRPr="00AC33B4" w:rsidRDefault="003D7820" w:rsidP="00AC33B4">
      <w:pPr>
        <w:spacing w:before="120" w:after="120" w:line="360" w:lineRule="auto"/>
        <w:ind w:firstLine="709"/>
        <w:jc w:val="both"/>
        <w:rPr>
          <w:lang w:val="uk-UA"/>
        </w:rPr>
      </w:pPr>
    </w:p>
    <w:sectPr w:rsidR="003D7820" w:rsidRPr="00AC33B4" w:rsidSect="00B11A78">
      <w:pgSz w:w="11906" w:h="16838"/>
      <w:pgMar w:top="850" w:right="1133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FE"/>
    <w:rsid w:val="00031CD1"/>
    <w:rsid w:val="000B01A5"/>
    <w:rsid w:val="001D3363"/>
    <w:rsid w:val="003D7820"/>
    <w:rsid w:val="005D3719"/>
    <w:rsid w:val="00911047"/>
    <w:rsid w:val="009158C3"/>
    <w:rsid w:val="00AC33B4"/>
    <w:rsid w:val="00B11A78"/>
    <w:rsid w:val="00EE51A8"/>
    <w:rsid w:val="00F6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912FD-E466-4EEB-9FA8-1F8AFB0D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5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665FE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F665FE"/>
    <w:rPr>
      <w:rFonts w:ascii="Times New Roman" w:eastAsia="Times New Roman" w:hAnsi="Times New Roman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ГРИШКОВА</dc:creator>
  <cp:lastModifiedBy>olha.kaidash@rtax.sumy.sta</cp:lastModifiedBy>
  <cp:revision>2</cp:revision>
  <dcterms:created xsi:type="dcterms:W3CDTF">2024-11-07T06:46:00Z</dcterms:created>
  <dcterms:modified xsi:type="dcterms:W3CDTF">2024-11-07T06:46:00Z</dcterms:modified>
</cp:coreProperties>
</file>