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E7C8" w14:textId="6C37DA49" w:rsidR="008E7490" w:rsidRPr="002867B4" w:rsidRDefault="00454E67" w:rsidP="00454E6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uk-UA"/>
        </w:rPr>
      </w:pPr>
      <w:r w:rsidRPr="002867B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uk-UA"/>
        </w:rPr>
        <w:t xml:space="preserve">Додаток </w:t>
      </w:r>
      <w:r w:rsidR="00092B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uk-UA"/>
        </w:rPr>
        <w:t>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1746"/>
        <w:gridCol w:w="7538"/>
      </w:tblGrid>
      <w:tr w:rsidR="002867B4" w:rsidRPr="002867B4" w14:paraId="2C099056" w14:textId="77777777" w:rsidTr="008E7490">
        <w:trPr>
          <w:tblCellSpacing w:w="15" w:type="dxa"/>
        </w:trPr>
        <w:tc>
          <w:tcPr>
            <w:tcW w:w="10365" w:type="dxa"/>
            <w:gridSpan w:val="3"/>
            <w:vAlign w:val="center"/>
            <w:hideMark/>
          </w:tcPr>
          <w:p w14:paraId="69B9A943" w14:textId="77777777" w:rsidR="008E7490" w:rsidRPr="002867B4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Обґрунтування технічних та якісних характеристик</w:t>
            </w:r>
            <w:r w:rsidRPr="00286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14:paraId="129F65BB" w14:textId="77777777" w:rsidR="008E7490" w:rsidRPr="002867B4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предмета закупівлі, розміру бюджетного призначення, очікуваної</w:t>
            </w:r>
            <w:r w:rsidRPr="00286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14:paraId="080E6A1D" w14:textId="77777777" w:rsidR="008E7490" w:rsidRPr="002867B4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вартості предмета закупівлі</w:t>
            </w:r>
            <w:r w:rsidRPr="00286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867B4" w:rsidRPr="002867B4" w14:paraId="7CF1B144" w14:textId="77777777" w:rsidTr="008E7490">
        <w:trPr>
          <w:tblCellSpacing w:w="15" w:type="dxa"/>
        </w:trPr>
        <w:tc>
          <w:tcPr>
            <w:tcW w:w="360" w:type="dxa"/>
            <w:vAlign w:val="center"/>
            <w:hideMark/>
          </w:tcPr>
          <w:p w14:paraId="05F2F6C2" w14:textId="77777777" w:rsidR="008E7490" w:rsidRPr="002867B4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1</w:t>
            </w:r>
            <w:r w:rsidRPr="00286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14:paraId="54F116D7" w14:textId="77777777" w:rsidR="008E7490" w:rsidRPr="002867B4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Назва предмета закупівлі</w:t>
            </w:r>
            <w:r w:rsidRPr="00286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40" w:type="dxa"/>
            <w:vAlign w:val="center"/>
            <w:hideMark/>
          </w:tcPr>
          <w:p w14:paraId="7D086257" w14:textId="77777777" w:rsidR="002867B4" w:rsidRPr="002867B4" w:rsidRDefault="008E7490" w:rsidP="002867B4">
            <w:pPr>
              <w:pStyle w:val="2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86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1. </w:t>
            </w:r>
            <w:hyperlink r:id="rId5" w:history="1">
              <w:r w:rsidR="002867B4" w:rsidRPr="002867B4">
                <w:rPr>
                  <w:rStyle w:val="a6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Знищувачі документів (Шредер)</w:t>
              </w:r>
            </w:hyperlink>
          </w:p>
          <w:p w14:paraId="439E8896" w14:textId="77777777" w:rsidR="008E7490" w:rsidRPr="002867B4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2. ДК 021:2015: 30190000-7 — Офісне устаткування та приладдя різне </w:t>
            </w:r>
          </w:p>
          <w:p w14:paraId="77B5C49A" w14:textId="77777777" w:rsidR="001F603C" w:rsidRPr="002867B4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3. Процедура закупівлі: закупівля через електронний каталог </w:t>
            </w:r>
            <w:r w:rsidRPr="002867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uk-UA"/>
              </w:rPr>
              <w:t> </w:t>
            </w:r>
            <w:r w:rsidRPr="00286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Prozorro Market </w:t>
            </w:r>
            <w:r w:rsidR="001F603C" w:rsidRPr="00286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2764"/>
            </w:tblGrid>
            <w:tr w:rsidR="002867B4" w:rsidRPr="002867B4" w14:paraId="5FE241F2" w14:textId="77777777" w:rsidTr="003B2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BB5540" w14:textId="36EE95E0" w:rsidR="003B256A" w:rsidRPr="002867B4" w:rsidRDefault="001F603C" w:rsidP="003B2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4.Ідентифікатор закупівлі</w:t>
                  </w:r>
                  <w:r w:rsidR="003B256A"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2608"/>
                  </w:tblGrid>
                  <w:tr w:rsidR="002867B4" w:rsidRPr="002867B4" w14:paraId="4B18AAFE" w14:textId="77777777" w:rsidTr="001D62C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9E5340D" w14:textId="77777777" w:rsidR="001D62CB" w:rsidRPr="002867B4" w:rsidRDefault="001D62CB" w:rsidP="001D62C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90AB6EF" w14:textId="77777777" w:rsidR="001D62CB" w:rsidRPr="002867B4" w:rsidRDefault="00000000" w:rsidP="001D62C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uk-UA"/>
                          </w:rPr>
                        </w:pPr>
                        <w:hyperlink r:id="rId6" w:tgtFrame="_blank" w:tooltip="Оголошення на порталі Уповноваженого органу" w:history="1">
                          <w:r w:rsidR="001D62CB" w:rsidRPr="002867B4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single"/>
                              <w:lang w:eastAsia="uk-UA"/>
                            </w:rPr>
                            <w:t>UA-2024-11-27-017306-a</w:t>
                          </w:r>
                        </w:hyperlink>
                      </w:p>
                    </w:tc>
                  </w:tr>
                </w:tbl>
                <w:p w14:paraId="69C25921" w14:textId="57795DEA" w:rsidR="003B256A" w:rsidRPr="002867B4" w:rsidRDefault="003B256A" w:rsidP="003B2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14:paraId="4F369B53" w14:textId="4A362A04" w:rsidR="008E7490" w:rsidRPr="002867B4" w:rsidRDefault="008E7490" w:rsidP="00FD0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867B4" w:rsidRPr="002867B4" w14:paraId="0EEDB6E0" w14:textId="77777777" w:rsidTr="008E7490">
        <w:trPr>
          <w:tblCellSpacing w:w="15" w:type="dxa"/>
        </w:trPr>
        <w:tc>
          <w:tcPr>
            <w:tcW w:w="360" w:type="dxa"/>
            <w:vAlign w:val="center"/>
            <w:hideMark/>
          </w:tcPr>
          <w:p w14:paraId="5F2A700B" w14:textId="77777777" w:rsidR="008E7490" w:rsidRPr="002867B4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2</w:t>
            </w:r>
            <w:r w:rsidRPr="00286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14:paraId="7A193706" w14:textId="77777777" w:rsidR="008E7490" w:rsidRPr="002867B4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Обґрунтування технічних та якісних характеристик предмета закупівлі</w:t>
            </w:r>
            <w:r w:rsidRPr="00286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40" w:type="dxa"/>
            <w:vAlign w:val="center"/>
            <w:hideMark/>
          </w:tcPr>
          <w:p w14:paraId="3460EA00" w14:textId="6FAC16A2" w:rsidR="008E7490" w:rsidRPr="002867B4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uk-UA"/>
              </w:rPr>
              <w:t xml:space="preserve">Місце поставки товару: м. </w:t>
            </w:r>
            <w:r w:rsidR="00FD084E" w:rsidRPr="00286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uk-UA"/>
              </w:rPr>
              <w:t>Чернівці Героїв Майдану 200 А</w:t>
            </w:r>
            <w:r w:rsidRPr="00286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14:paraId="3FC10D9D" w14:textId="75984F19" w:rsidR="008E7490" w:rsidRPr="002867B4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  </w:t>
            </w:r>
            <w:r w:rsidRPr="00286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                     </w:t>
            </w:r>
            <w:r w:rsidRPr="00286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286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НОМЕНКЛАТУРНІ ПОЗИЦІЇ:</w:t>
            </w:r>
            <w:r w:rsidRPr="00286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tbl>
            <w:tblPr>
              <w:tblW w:w="3985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3146"/>
              <w:gridCol w:w="1286"/>
              <w:gridCol w:w="1079"/>
            </w:tblGrid>
            <w:tr w:rsidR="002867B4" w:rsidRPr="002867B4" w14:paraId="18E92E10" w14:textId="77777777" w:rsidTr="00A60B66">
              <w:trPr>
                <w:tblCellSpacing w:w="15" w:type="dxa"/>
              </w:trPr>
              <w:tc>
                <w:tcPr>
                  <w:tcW w:w="313" w:type="pct"/>
                  <w:vAlign w:val="center"/>
                  <w:hideMark/>
                </w:tcPr>
                <w:p w14:paraId="265E51B6" w14:textId="6432DA6D" w:rsidR="00FD084E" w:rsidRPr="002867B4" w:rsidRDefault="008E7490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  </w:t>
                  </w:r>
                  <w:r w:rsidR="00FD084E" w:rsidRPr="002867B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uk-UA"/>
                    </w:rPr>
                    <w:t>№</w:t>
                  </w:r>
                  <w:r w:rsidR="00FD084E"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625" w:type="pct"/>
                  <w:vAlign w:val="center"/>
                  <w:hideMark/>
                </w:tcPr>
                <w:p w14:paraId="0B718278" w14:textId="77777777" w:rsidR="00FD084E" w:rsidRPr="002867B4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uk-UA"/>
                    </w:rPr>
                    <w:t>Назва товару</w:t>
                  </w: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1062" w:type="pct"/>
                  <w:vAlign w:val="center"/>
                  <w:hideMark/>
                </w:tcPr>
                <w:p w14:paraId="4C56318B" w14:textId="77777777" w:rsidR="00FD084E" w:rsidRPr="002867B4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uk-UA"/>
                    </w:rPr>
                    <w:t>Кількість товару</w:t>
                  </w: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874" w:type="pct"/>
                  <w:vAlign w:val="center"/>
                  <w:hideMark/>
                </w:tcPr>
                <w:p w14:paraId="21B78800" w14:textId="77777777" w:rsidR="00FD084E" w:rsidRPr="002867B4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uk-UA"/>
                    </w:rPr>
                    <w:t>Одиниця виміру</w:t>
                  </w: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  <w:tr w:rsidR="002867B4" w:rsidRPr="002867B4" w14:paraId="3B68DD56" w14:textId="77777777" w:rsidTr="00A60B66">
              <w:trPr>
                <w:tblCellSpacing w:w="15" w:type="dxa"/>
              </w:trPr>
              <w:tc>
                <w:tcPr>
                  <w:tcW w:w="313" w:type="pct"/>
                  <w:vAlign w:val="center"/>
                  <w:hideMark/>
                </w:tcPr>
                <w:p w14:paraId="4498C8EB" w14:textId="77777777" w:rsidR="00FD084E" w:rsidRPr="002867B4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1 </w:t>
                  </w:r>
                </w:p>
              </w:tc>
              <w:tc>
                <w:tcPr>
                  <w:tcW w:w="2625" w:type="pct"/>
                  <w:vAlign w:val="center"/>
                  <w:hideMark/>
                </w:tcPr>
                <w:p w14:paraId="1123ED0F" w14:textId="77777777" w:rsidR="002867B4" w:rsidRPr="002867B4" w:rsidRDefault="002867B4" w:rsidP="002867B4">
                  <w:pPr>
                    <w:pStyle w:val="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7" w:history="1">
                    <w:r w:rsidRPr="002867B4">
                      <w:rPr>
                        <w:rStyle w:val="a6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Знищувачі документів (Шредер)</w:t>
                    </w:r>
                  </w:hyperlink>
                </w:p>
                <w:p w14:paraId="3460C68C" w14:textId="48020919" w:rsidR="00FD084E" w:rsidRPr="002867B4" w:rsidRDefault="00FD084E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062" w:type="pct"/>
                  <w:vAlign w:val="center"/>
                  <w:hideMark/>
                </w:tcPr>
                <w:p w14:paraId="48C276CF" w14:textId="5F40CE80" w:rsidR="00FD084E" w:rsidRPr="002867B4" w:rsidRDefault="002867B4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uk-UA"/>
                    </w:rPr>
                    <w:t>1</w:t>
                  </w:r>
                </w:p>
              </w:tc>
              <w:tc>
                <w:tcPr>
                  <w:tcW w:w="874" w:type="pct"/>
                  <w:vAlign w:val="center"/>
                  <w:hideMark/>
                </w:tcPr>
                <w:p w14:paraId="6754CDD2" w14:textId="0929D68B" w:rsidR="00FD084E" w:rsidRPr="002867B4" w:rsidRDefault="002867B4" w:rsidP="008E749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шт</w:t>
                  </w:r>
                </w:p>
              </w:tc>
            </w:tr>
          </w:tbl>
          <w:p w14:paraId="3888EA37" w14:textId="698B41DE" w:rsidR="008E7490" w:rsidRPr="002867B4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 </w:t>
            </w:r>
            <w:r w:rsidRPr="00286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286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ВИМОГИ ЗАМОВНИКА ДО ТОВАРУ:</w:t>
            </w:r>
            <w:r w:rsidRPr="00286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14:paraId="22B74D1D" w14:textId="77777777" w:rsidR="002867B4" w:rsidRPr="002867B4" w:rsidRDefault="008E7490" w:rsidP="002867B4">
            <w:pPr>
              <w:pStyle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Назва товару: </w:t>
            </w:r>
            <w:hyperlink r:id="rId8" w:history="1">
              <w:r w:rsidR="002867B4" w:rsidRPr="002867B4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Знищувачі документів (Шредер)</w:t>
              </w:r>
            </w:hyperlink>
          </w:p>
          <w:p w14:paraId="2BD5218B" w14:textId="77777777" w:rsidR="002867B4" w:rsidRPr="002867B4" w:rsidRDefault="002867B4" w:rsidP="00286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Характеристики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74"/>
              <w:gridCol w:w="1728"/>
              <w:gridCol w:w="61"/>
            </w:tblGrid>
            <w:tr w:rsidR="002867B4" w:rsidRPr="002867B4" w14:paraId="39E78950" w14:textId="77777777" w:rsidTr="002867B4">
              <w:trPr>
                <w:gridAfter w:val="1"/>
                <w:wAfter w:w="11" w:type="pct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749994" w14:textId="77777777" w:rsidR="002867B4" w:rsidRPr="002867B4" w:rsidRDefault="002867B4" w:rsidP="00286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Бренд: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349290" w14:textId="77777777" w:rsidR="002867B4" w:rsidRPr="002867B4" w:rsidRDefault="002867B4" w:rsidP="00286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SHREDMARK</w:t>
                  </w:r>
                </w:p>
              </w:tc>
            </w:tr>
            <w:tr w:rsidR="002867B4" w:rsidRPr="002867B4" w14:paraId="1CF9CACD" w14:textId="77777777" w:rsidTr="002867B4">
              <w:trPr>
                <w:gridAfter w:val="1"/>
                <w:wAfter w:w="11" w:type="pct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8B843A" w14:textId="77777777" w:rsidR="002867B4" w:rsidRPr="002867B4" w:rsidRDefault="002867B4" w:rsidP="00286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Автоматичний старт/стоп: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5C6775" w14:textId="77777777" w:rsidR="002867B4" w:rsidRPr="002867B4" w:rsidRDefault="002867B4" w:rsidP="00286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так</w:t>
                  </w:r>
                </w:p>
              </w:tc>
            </w:tr>
            <w:tr w:rsidR="002867B4" w:rsidRPr="002867B4" w14:paraId="3D5153DC" w14:textId="77777777" w:rsidTr="002867B4">
              <w:trPr>
                <w:gridAfter w:val="1"/>
                <w:wAfter w:w="11" w:type="pct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E5D60B" w14:textId="77777777" w:rsidR="002867B4" w:rsidRPr="002867B4" w:rsidRDefault="002867B4" w:rsidP="00286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Реверс: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5126FB" w14:textId="77777777" w:rsidR="002867B4" w:rsidRPr="002867B4" w:rsidRDefault="002867B4" w:rsidP="00286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так</w:t>
                  </w:r>
                </w:p>
              </w:tc>
            </w:tr>
            <w:tr w:rsidR="002867B4" w:rsidRPr="002867B4" w14:paraId="3FA84CF1" w14:textId="77777777" w:rsidTr="002867B4">
              <w:trPr>
                <w:gridAfter w:val="1"/>
                <w:wAfter w:w="11" w:type="pct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0AEF3E" w14:textId="77777777" w:rsidR="002867B4" w:rsidRPr="002867B4" w:rsidRDefault="002867B4" w:rsidP="00286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Автоматична подача: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8912EF" w14:textId="77777777" w:rsidR="002867B4" w:rsidRPr="002867B4" w:rsidRDefault="002867B4" w:rsidP="00286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ні</w:t>
                  </w:r>
                </w:p>
              </w:tc>
            </w:tr>
            <w:tr w:rsidR="002867B4" w:rsidRPr="002867B4" w14:paraId="0A4E949F" w14:textId="77777777" w:rsidTr="002867B4">
              <w:trPr>
                <w:gridAfter w:val="1"/>
                <w:wAfter w:w="11" w:type="pct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9C8587" w14:textId="77777777" w:rsidR="002867B4" w:rsidRPr="002867B4" w:rsidRDefault="002867B4" w:rsidP="00286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Знищує: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BB6CED" w14:textId="77777777" w:rsidR="002867B4" w:rsidRPr="002867B4" w:rsidRDefault="002867B4" w:rsidP="00286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CD диски, папір</w:t>
                  </w:r>
                </w:p>
              </w:tc>
            </w:tr>
            <w:tr w:rsidR="002867B4" w:rsidRPr="002867B4" w14:paraId="289F7EE5" w14:textId="77777777" w:rsidTr="002867B4">
              <w:trPr>
                <w:gridAfter w:val="1"/>
                <w:wAfter w:w="11" w:type="pct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A8470C" w14:textId="77777777" w:rsidR="002867B4" w:rsidRPr="002867B4" w:rsidRDefault="002867B4" w:rsidP="00286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Робочий цикл: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BA3C12" w14:textId="77777777" w:rsidR="002867B4" w:rsidRPr="002867B4" w:rsidRDefault="002867B4" w:rsidP="00286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перервний</w:t>
                  </w:r>
                </w:p>
              </w:tc>
            </w:tr>
            <w:tr w:rsidR="002867B4" w:rsidRPr="002867B4" w14:paraId="2181C5B8" w14:textId="77777777" w:rsidTr="002867B4">
              <w:trPr>
                <w:gridAfter w:val="1"/>
                <w:wAfter w:w="11" w:type="pct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D3D071" w14:textId="77777777" w:rsidR="002867B4" w:rsidRPr="002867B4" w:rsidRDefault="002867B4" w:rsidP="00286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Тип різання: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F029D6" w14:textId="77777777" w:rsidR="002867B4" w:rsidRPr="002867B4" w:rsidRDefault="002867B4" w:rsidP="00286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перехресний</w:t>
                  </w:r>
                </w:p>
              </w:tc>
            </w:tr>
            <w:tr w:rsidR="002867B4" w:rsidRPr="002867B4" w14:paraId="7140491B" w14:textId="77777777" w:rsidTr="002867B4">
              <w:trPr>
                <w:gridAfter w:val="1"/>
                <w:wAfter w:w="11" w:type="pct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8AE88E" w14:textId="77777777" w:rsidR="002867B4" w:rsidRPr="002867B4" w:rsidRDefault="002867B4" w:rsidP="00286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Гарантія: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0858B8" w14:textId="77777777" w:rsidR="002867B4" w:rsidRPr="002867B4" w:rsidRDefault="002867B4" w:rsidP="00286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12</w:t>
                  </w:r>
                </w:p>
              </w:tc>
            </w:tr>
            <w:tr w:rsidR="002867B4" w:rsidRPr="002867B4" w14:paraId="4DA76024" w14:textId="77777777" w:rsidTr="002867B4">
              <w:trPr>
                <w:gridAfter w:val="1"/>
                <w:wAfter w:w="11" w:type="pct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418ED6" w14:textId="77777777" w:rsidR="002867B4" w:rsidRPr="002867B4" w:rsidRDefault="002867B4" w:rsidP="00286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Об'єм: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1195A9" w14:textId="77777777" w:rsidR="002867B4" w:rsidRPr="002867B4" w:rsidRDefault="002867B4" w:rsidP="00286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25</w:t>
                  </w:r>
                </w:p>
              </w:tc>
            </w:tr>
            <w:tr w:rsidR="002867B4" w:rsidRPr="002867B4" w14:paraId="6F43833B" w14:textId="77777777" w:rsidTr="002867B4">
              <w:trPr>
                <w:gridAfter w:val="1"/>
                <w:wAfter w:w="11" w:type="pct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202690" w14:textId="77777777" w:rsidR="002867B4" w:rsidRPr="002867B4" w:rsidRDefault="002867B4" w:rsidP="00286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Кількість знищуваних листів (80 г/м2) за одну подачу: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7421DA" w14:textId="77777777" w:rsidR="002867B4" w:rsidRPr="002867B4" w:rsidRDefault="002867B4" w:rsidP="00286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12</w:t>
                  </w:r>
                </w:p>
              </w:tc>
            </w:tr>
            <w:tr w:rsidR="002867B4" w:rsidRPr="002867B4" w14:paraId="0E4B90C4" w14:textId="77777777" w:rsidTr="002867B4">
              <w:trPr>
                <w:gridAfter w:val="1"/>
                <w:wAfter w:w="11" w:type="pct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0E62E0" w14:textId="77777777" w:rsidR="002867B4" w:rsidRPr="002867B4" w:rsidRDefault="002867B4" w:rsidP="00286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Рівень безпеки (DIN 66399):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F3E958" w14:textId="77777777" w:rsidR="002867B4" w:rsidRPr="002867B4" w:rsidRDefault="002867B4" w:rsidP="00286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</w:tr>
            <w:tr w:rsidR="002867B4" w:rsidRPr="002867B4" w14:paraId="672B2B38" w14:textId="77777777" w:rsidTr="002867B4">
              <w:trPr>
                <w:tblCellSpacing w:w="15" w:type="dxa"/>
              </w:trPr>
              <w:tc>
                <w:tcPr>
                  <w:tcW w:w="4960" w:type="pct"/>
                  <w:gridSpan w:val="3"/>
                  <w:vAlign w:val="center"/>
                  <w:hideMark/>
                </w:tcPr>
                <w:p w14:paraId="4A3682C1" w14:textId="77777777" w:rsidR="00CB7982" w:rsidRPr="002867B4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Доставка товарів транспортом постачальника, завантажувально-розвантажувальні роботи за рахунок постачальника. </w:t>
                  </w:r>
                </w:p>
                <w:p w14:paraId="284303B3" w14:textId="77777777" w:rsidR="00CB7982" w:rsidRPr="002867B4" w:rsidRDefault="00CB7982" w:rsidP="00CB79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Товар повинен бути новим та таким, що не був у використанні. Товар повинен відповідати діючим стандартам (умовам), що є чинними в Україні тощо. Товар має постачатися однією партією за адресою, вказаній у Тендерній документації. При поставці повинна дотримуватись цілісність упаковки з необхідними реквізитами виробника. При прийманні товару обсяг товару має відповідати обсягу, </w:t>
                  </w: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lastRenderedPageBreak/>
                    <w:t xml:space="preserve">зазначеному у супровідних документах. Приймання товару за кількістю і якістю здійснюється представником замовника. Товар не повинен мати дефектів товарного вигляду. Послуги, які обов’язково надає учасник та включає в ціну товару: </w:t>
                  </w:r>
                </w:p>
                <w:p w14:paraId="18B16EAA" w14:textId="77777777" w:rsidR="003B13B4" w:rsidRPr="002867B4" w:rsidRDefault="00CB7982" w:rsidP="003B13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1. Здійснення вантажно-розвантажувальних послуг при поставці товару. </w:t>
                  </w:r>
                </w:p>
                <w:p w14:paraId="17EC815A" w14:textId="434A692B" w:rsidR="00CB7982" w:rsidRPr="002867B4" w:rsidRDefault="00CB7982" w:rsidP="003B13B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2867B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2. Доставка товару за вказаною адресою.  </w:t>
                  </w:r>
                </w:p>
              </w:tc>
            </w:tr>
          </w:tbl>
          <w:p w14:paraId="7E25E5CC" w14:textId="77777777" w:rsidR="008E7490" w:rsidRPr="002867B4" w:rsidRDefault="008E7490" w:rsidP="008E7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867B4" w:rsidRPr="002867B4" w14:paraId="43069BF6" w14:textId="77777777" w:rsidTr="008E7490">
        <w:trPr>
          <w:tblCellSpacing w:w="15" w:type="dxa"/>
        </w:trPr>
        <w:tc>
          <w:tcPr>
            <w:tcW w:w="360" w:type="dxa"/>
            <w:vAlign w:val="center"/>
            <w:hideMark/>
          </w:tcPr>
          <w:p w14:paraId="508D7B47" w14:textId="77777777" w:rsidR="008E7490" w:rsidRPr="002867B4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lastRenderedPageBreak/>
              <w:t> </w:t>
            </w:r>
            <w:r w:rsidRPr="00286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14:paraId="5EBF2CB5" w14:textId="77777777" w:rsidR="008E7490" w:rsidRPr="002867B4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Обґрунтування очікуваної вартості предмета закупівлі, розміру бюджетного призначення</w:t>
            </w:r>
            <w:r w:rsidRPr="00286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40" w:type="dxa"/>
            <w:vAlign w:val="center"/>
            <w:hideMark/>
          </w:tcPr>
          <w:p w14:paraId="6F1F56B5" w14:textId="77777777" w:rsidR="00CB7982" w:rsidRPr="002867B4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Очікувана вартість предмета закупівлі визначена відповідно до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від 18.02.2020 № 275 шляхом моніторингу цін, отриманих комерційних пропозицій та складає:</w:t>
            </w:r>
          </w:p>
          <w:p w14:paraId="6722F464" w14:textId="58F8563B" w:rsidR="008E7490" w:rsidRPr="002867B4" w:rsidRDefault="008E7490" w:rsidP="008E7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2867B4" w:rsidRPr="00286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4 200</w:t>
            </w:r>
            <w:r w:rsidR="00153389" w:rsidRPr="00286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uk-UA"/>
              </w:rPr>
              <w:t>.00</w:t>
            </w:r>
            <w:r w:rsidR="00FD084E" w:rsidRPr="00286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грн. (</w:t>
            </w:r>
            <w:r w:rsidR="002867B4" w:rsidRPr="00286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чотири </w:t>
            </w:r>
            <w:r w:rsidRPr="00286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тисяч</w:t>
            </w:r>
            <w:r w:rsidR="00A60B66" w:rsidRPr="00286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 </w:t>
            </w:r>
            <w:r w:rsidRPr="00286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грн. </w:t>
            </w:r>
            <w:r w:rsidR="00153389" w:rsidRPr="00286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  <w:r w:rsidR="00A60B66" w:rsidRPr="00286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0</w:t>
            </w:r>
            <w:r w:rsidRPr="00286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коп.).</w:t>
            </w:r>
            <w:r w:rsidRPr="00286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4A0583F1" w14:textId="77777777" w:rsidR="00556B67" w:rsidRPr="002867B4" w:rsidRDefault="00556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56B67" w:rsidRPr="002867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2481B"/>
    <w:multiLevelType w:val="hybridMultilevel"/>
    <w:tmpl w:val="3B80F406"/>
    <w:lvl w:ilvl="0" w:tplc="9CC48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74"/>
    <w:rsid w:val="00092B91"/>
    <w:rsid w:val="00153389"/>
    <w:rsid w:val="001D62CB"/>
    <w:rsid w:val="001F603C"/>
    <w:rsid w:val="002867B4"/>
    <w:rsid w:val="00397A83"/>
    <w:rsid w:val="003B13B4"/>
    <w:rsid w:val="003B256A"/>
    <w:rsid w:val="00454E67"/>
    <w:rsid w:val="00556B67"/>
    <w:rsid w:val="0056618D"/>
    <w:rsid w:val="00792B2B"/>
    <w:rsid w:val="007B68EC"/>
    <w:rsid w:val="0089187F"/>
    <w:rsid w:val="008E7490"/>
    <w:rsid w:val="00A22C74"/>
    <w:rsid w:val="00A60B66"/>
    <w:rsid w:val="00CB7982"/>
    <w:rsid w:val="00FD084E"/>
    <w:rsid w:val="00FD26FD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221B"/>
  <w15:chartTrackingRefBased/>
  <w15:docId w15:val="{E751EFE1-1C38-432E-BEB2-65D8B875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7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49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8E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E7490"/>
    <w:rPr>
      <w:b/>
      <w:bCs/>
    </w:rPr>
  </w:style>
  <w:style w:type="character" w:styleId="a5">
    <w:name w:val="Emphasis"/>
    <w:basedOn w:val="a0"/>
    <w:uiPriority w:val="20"/>
    <w:qFormat/>
    <w:rsid w:val="008E7490"/>
    <w:rPr>
      <w:i/>
      <w:iCs/>
    </w:rPr>
  </w:style>
  <w:style w:type="character" w:customStyle="1" w:styleId="js-apiid">
    <w:name w:val="js-apiid"/>
    <w:basedOn w:val="a0"/>
    <w:rsid w:val="00FD084E"/>
  </w:style>
  <w:style w:type="character" w:customStyle="1" w:styleId="20">
    <w:name w:val="Заголовок 2 Знак"/>
    <w:basedOn w:val="a0"/>
    <w:link w:val="2"/>
    <w:uiPriority w:val="9"/>
    <w:semiHidden/>
    <w:rsid w:val="002867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2867B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86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zo.com.ua/tenders/251575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zo.com.ua/tenders/251575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11-27-017306-a" TargetMode="External"/><Relationship Id="rId5" Type="http://schemas.openxmlformats.org/officeDocument/2006/relationships/hyperlink" Target="https://www.dzo.com.ua/tenders/251575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1682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</dc:creator>
  <cp:keywords/>
  <dc:description/>
  <cp:lastModifiedBy>Павло</cp:lastModifiedBy>
  <cp:revision>40</cp:revision>
  <cp:lastPrinted>2024-12-02T07:22:00Z</cp:lastPrinted>
  <dcterms:created xsi:type="dcterms:W3CDTF">2024-05-09T08:20:00Z</dcterms:created>
  <dcterms:modified xsi:type="dcterms:W3CDTF">2024-12-02T07:29:00Z</dcterms:modified>
</cp:coreProperties>
</file>