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3B" w:rsidRDefault="00511A3B" w:rsidP="00511A3B">
      <w:pPr>
        <w:jc w:val="center"/>
        <w:rPr>
          <w:rFonts w:ascii="Times New Roman CYR" w:hAnsi="Times New Roman CYR"/>
        </w:rPr>
      </w:pPr>
      <w:bookmarkStart w:id="0" w:name="_GoBack"/>
      <w:bookmarkEnd w:id="0"/>
      <w:r>
        <w:rPr>
          <w:rFonts w:ascii="Times New Roman CYR" w:hAnsi="Times New Roman CYR"/>
          <w:noProof/>
          <w:lang w:val="uk-UA" w:eastAsia="uk-UA"/>
        </w:rPr>
        <w:drawing>
          <wp:inline distT="0" distB="0" distL="0" distR="0" wp14:anchorId="755F2F28" wp14:editId="5FA11421">
            <wp:extent cx="431800" cy="6096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3B" w:rsidRPr="00C34EC4" w:rsidRDefault="00511A3B" w:rsidP="00511A3B">
      <w:pPr>
        <w:jc w:val="center"/>
        <w:rPr>
          <w:b/>
          <w:bCs/>
          <w:sz w:val="28"/>
          <w:szCs w:val="28"/>
        </w:rPr>
      </w:pPr>
    </w:p>
    <w:p w:rsidR="00511A3B" w:rsidRPr="008E6D46" w:rsidRDefault="00511A3B" w:rsidP="00511A3B">
      <w:pPr>
        <w:jc w:val="center"/>
        <w:rPr>
          <w:bCs/>
          <w:sz w:val="28"/>
          <w:szCs w:val="28"/>
          <w:lang w:val="ru-RU"/>
        </w:rPr>
      </w:pPr>
      <w:r w:rsidRPr="008E6D46">
        <w:rPr>
          <w:bCs/>
          <w:sz w:val="28"/>
          <w:szCs w:val="28"/>
          <w:lang w:val="ru-RU"/>
        </w:rPr>
        <w:t>ДЕРЖАВНА ПОДАТКОВА СЛУЖБА УКРАЇНИ</w:t>
      </w:r>
    </w:p>
    <w:p w:rsidR="00511A3B" w:rsidRPr="008E6D46" w:rsidRDefault="00511A3B" w:rsidP="00511A3B">
      <w:pPr>
        <w:jc w:val="center"/>
        <w:rPr>
          <w:sz w:val="28"/>
          <w:szCs w:val="28"/>
          <w:lang w:val="ru-RU"/>
        </w:rPr>
      </w:pPr>
      <w:r w:rsidRPr="008E6D46">
        <w:rPr>
          <w:sz w:val="28"/>
          <w:szCs w:val="28"/>
          <w:lang w:val="ru-RU"/>
        </w:rPr>
        <w:t>ГОЛОВНЕ УПРАВЛІННЯ ДПС У ЗАПОРІЗЬКІЙ ОБЛАСТІ</w:t>
      </w:r>
    </w:p>
    <w:p w:rsidR="00511A3B" w:rsidRPr="006179C2" w:rsidRDefault="00511A3B" w:rsidP="00511A3B">
      <w:pPr>
        <w:shd w:val="clear" w:color="auto" w:fill="FFFFFF"/>
        <w:spacing w:before="43" w:line="211" w:lineRule="exact"/>
        <w:ind w:left="1810" w:hanging="1800"/>
        <w:rPr>
          <w:color w:val="434343"/>
          <w:spacing w:val="-3"/>
          <w:lang w:val="ru-RU"/>
        </w:rPr>
      </w:pPr>
    </w:p>
    <w:p w:rsidR="00511A3B" w:rsidRPr="00091785" w:rsidRDefault="00511A3B" w:rsidP="00511A3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91785">
        <w:rPr>
          <w:b/>
          <w:sz w:val="28"/>
          <w:szCs w:val="28"/>
          <w:lang w:val="ru-RU"/>
        </w:rPr>
        <w:t>НАКАЗ</w:t>
      </w:r>
    </w:p>
    <w:p w:rsidR="00511A3B" w:rsidRPr="00091785" w:rsidRDefault="00511A3B" w:rsidP="00511A3B">
      <w:pPr>
        <w:spacing w:line="360" w:lineRule="auto"/>
        <w:rPr>
          <w:color w:val="434343"/>
          <w:lang w:val="ru-RU"/>
        </w:rPr>
      </w:pPr>
      <w:r w:rsidRPr="00091785">
        <w:rPr>
          <w:lang w:val="ru-RU"/>
        </w:rPr>
        <w:t>від_</w:t>
      </w:r>
      <w:r w:rsidR="00E35F7A">
        <w:rPr>
          <w:lang w:val="ru-RU"/>
        </w:rPr>
        <w:t>__</w:t>
      </w:r>
      <w:r w:rsidRPr="00091785">
        <w:rPr>
          <w:lang w:val="ru-RU"/>
        </w:rPr>
        <w:t>_</w:t>
      </w:r>
      <w:r w:rsidR="00E35F7A">
        <w:rPr>
          <w:lang w:val="ru-RU"/>
        </w:rPr>
        <w:t>2</w:t>
      </w:r>
      <w:r w:rsidR="00E35F7A" w:rsidRPr="00E35F7A">
        <w:rPr>
          <w:u w:val="single"/>
          <w:lang w:val="ru-RU"/>
        </w:rPr>
        <w:t xml:space="preserve">9 </w:t>
      </w:r>
      <w:r w:rsidR="00E35F7A">
        <w:rPr>
          <w:u w:val="single"/>
          <w:lang w:val="ru-RU"/>
        </w:rPr>
        <w:t>в</w:t>
      </w:r>
      <w:r w:rsidR="00E35F7A" w:rsidRPr="00E35F7A">
        <w:rPr>
          <w:u w:val="single"/>
          <w:lang w:val="ru-RU"/>
        </w:rPr>
        <w:t xml:space="preserve">ересня  </w:t>
      </w:r>
      <w:r w:rsidRPr="00091785">
        <w:rPr>
          <w:lang w:val="ru-RU"/>
        </w:rPr>
        <w:t>_____</w:t>
      </w:r>
      <w:r>
        <w:rPr>
          <w:lang w:val="ru-RU"/>
        </w:rPr>
        <w:t>_____20</w:t>
      </w:r>
      <w:r w:rsidR="00E35F7A">
        <w:rPr>
          <w:lang w:val="ru-RU"/>
        </w:rPr>
        <w:t>23</w:t>
      </w:r>
      <w:r>
        <w:rPr>
          <w:lang w:val="ru-RU"/>
        </w:rPr>
        <w:t>р.</w:t>
      </w:r>
      <w:r w:rsidRPr="00091785">
        <w:rPr>
          <w:color w:val="434343"/>
          <w:spacing w:val="-13"/>
          <w:lang w:val="ru-RU"/>
        </w:rPr>
        <w:tab/>
      </w:r>
      <w:r>
        <w:rPr>
          <w:color w:val="434343"/>
          <w:spacing w:val="-13"/>
          <w:lang w:val="ru-RU"/>
        </w:rPr>
        <w:t xml:space="preserve">                  </w:t>
      </w:r>
      <w:r w:rsidRPr="00091785">
        <w:rPr>
          <w:color w:val="434343"/>
          <w:lang w:val="ru-RU"/>
        </w:rPr>
        <w:t>Запоріжжя</w:t>
      </w:r>
      <w:r w:rsidR="009509A1">
        <w:rPr>
          <w:color w:val="434343"/>
          <w:spacing w:val="-13"/>
          <w:lang w:val="ru-RU"/>
        </w:rPr>
        <w:tab/>
      </w:r>
      <w:r w:rsidR="009509A1">
        <w:rPr>
          <w:color w:val="434343"/>
          <w:spacing w:val="-13"/>
          <w:lang w:val="ru-RU"/>
        </w:rPr>
        <w:tab/>
        <w:t xml:space="preserve">           №_</w:t>
      </w:r>
      <w:r w:rsidR="000E1B63" w:rsidRPr="000E1B63">
        <w:rPr>
          <w:color w:val="434343"/>
          <w:u w:val="single"/>
          <w:lang w:val="ru-RU"/>
        </w:rPr>
        <w:t>352</w:t>
      </w:r>
    </w:p>
    <w:p w:rsidR="00511A3B" w:rsidRDefault="00511A3B" w:rsidP="00511A3B">
      <w:pPr>
        <w:spacing w:line="276" w:lineRule="auto"/>
        <w:ind w:left="102" w:right="5387"/>
        <w:jc w:val="both"/>
        <w:rPr>
          <w:color w:val="161616"/>
          <w:w w:val="105"/>
          <w:sz w:val="24"/>
          <w:szCs w:val="24"/>
          <w:lang w:val="ru-RU"/>
        </w:rPr>
      </w:pPr>
    </w:p>
    <w:p w:rsidR="00511A3B" w:rsidRDefault="00511A3B" w:rsidP="00511A3B">
      <w:pPr>
        <w:jc w:val="center"/>
        <w:rPr>
          <w:i/>
          <w:lang w:val="uk-UA"/>
        </w:rPr>
      </w:pPr>
      <w:r>
        <w:rPr>
          <w:i/>
          <w:lang w:val="uk-UA"/>
        </w:rPr>
        <w:t>Із змінами, внесеними наказ</w:t>
      </w:r>
      <w:r w:rsidR="00C7475C">
        <w:rPr>
          <w:i/>
          <w:lang w:val="uk-UA"/>
        </w:rPr>
        <w:t>ами</w:t>
      </w:r>
      <w:r>
        <w:rPr>
          <w:i/>
          <w:lang w:val="uk-UA"/>
        </w:rPr>
        <w:t xml:space="preserve"> Головного управління ДПС у Запорізькій області</w:t>
      </w:r>
    </w:p>
    <w:p w:rsidR="00511A3B" w:rsidRDefault="00511A3B" w:rsidP="00511A3B">
      <w:pPr>
        <w:ind w:firstLine="3544"/>
        <w:rPr>
          <w:i/>
          <w:lang w:val="uk-UA"/>
        </w:rPr>
      </w:pPr>
      <w:r>
        <w:rPr>
          <w:i/>
          <w:lang w:val="uk-UA"/>
        </w:rPr>
        <w:t xml:space="preserve">від </w:t>
      </w:r>
      <w:r w:rsidR="00C7475C">
        <w:rPr>
          <w:i/>
          <w:lang w:val="uk-UA"/>
        </w:rPr>
        <w:t>13</w:t>
      </w:r>
      <w:r>
        <w:rPr>
          <w:i/>
          <w:lang w:val="uk-UA"/>
        </w:rPr>
        <w:t xml:space="preserve">.12.2023 № </w:t>
      </w:r>
      <w:r w:rsidR="00C7475C">
        <w:rPr>
          <w:i/>
          <w:lang w:val="uk-UA"/>
        </w:rPr>
        <w:t>457</w:t>
      </w:r>
    </w:p>
    <w:p w:rsidR="00892A6D" w:rsidRDefault="00892A6D" w:rsidP="00892A6D">
      <w:pPr>
        <w:ind w:firstLine="3544"/>
        <w:rPr>
          <w:i/>
          <w:lang w:val="uk-UA"/>
        </w:rPr>
      </w:pPr>
      <w:r>
        <w:rPr>
          <w:i/>
          <w:lang w:val="uk-UA"/>
        </w:rPr>
        <w:t>від 01.05.2024 № 216</w:t>
      </w:r>
    </w:p>
    <w:p w:rsidR="00892A6D" w:rsidRPr="00E54ABF" w:rsidRDefault="00892A6D" w:rsidP="00892A6D">
      <w:pPr>
        <w:ind w:firstLine="3544"/>
        <w:rPr>
          <w:i/>
          <w:lang w:val="uk-UA"/>
        </w:rPr>
      </w:pPr>
      <w:r w:rsidRPr="004115A0">
        <w:rPr>
          <w:i/>
          <w:lang w:val="uk-UA"/>
        </w:rPr>
        <w:t xml:space="preserve">від </w:t>
      </w:r>
      <w:r w:rsidRPr="00E54ABF">
        <w:rPr>
          <w:i/>
          <w:lang w:val="uk-UA"/>
        </w:rPr>
        <w:t>12</w:t>
      </w:r>
      <w:r w:rsidRPr="004115A0">
        <w:rPr>
          <w:i/>
          <w:lang w:val="uk-UA"/>
        </w:rPr>
        <w:t>.</w:t>
      </w:r>
      <w:r w:rsidRPr="00E54ABF">
        <w:rPr>
          <w:i/>
          <w:lang w:val="uk-UA"/>
        </w:rPr>
        <w:t>09</w:t>
      </w:r>
      <w:r w:rsidRPr="004115A0">
        <w:rPr>
          <w:i/>
          <w:lang w:val="uk-UA"/>
        </w:rPr>
        <w:t xml:space="preserve">.2024 № </w:t>
      </w:r>
      <w:r w:rsidR="004115A0" w:rsidRPr="00E54ABF">
        <w:rPr>
          <w:i/>
          <w:lang w:val="uk-UA"/>
        </w:rPr>
        <w:t>373</w:t>
      </w:r>
    </w:p>
    <w:p w:rsidR="00E54ABF" w:rsidRDefault="00E54ABF" w:rsidP="00E54ABF">
      <w:pPr>
        <w:ind w:firstLine="3544"/>
        <w:rPr>
          <w:i/>
          <w:lang w:val="uk-UA"/>
        </w:rPr>
      </w:pPr>
      <w:r w:rsidRPr="004115A0">
        <w:rPr>
          <w:i/>
          <w:lang w:val="uk-UA"/>
        </w:rPr>
        <w:t xml:space="preserve">від </w:t>
      </w:r>
      <w:r>
        <w:rPr>
          <w:i/>
          <w:lang w:val="uk-UA"/>
        </w:rPr>
        <w:t>04</w:t>
      </w:r>
      <w:r w:rsidRPr="004115A0">
        <w:rPr>
          <w:i/>
          <w:lang w:val="uk-UA"/>
        </w:rPr>
        <w:t>.</w:t>
      </w:r>
      <w:r>
        <w:rPr>
          <w:i/>
          <w:lang w:val="uk-UA"/>
        </w:rPr>
        <w:t>11</w:t>
      </w:r>
      <w:r w:rsidRPr="004115A0">
        <w:rPr>
          <w:i/>
          <w:lang w:val="uk-UA"/>
        </w:rPr>
        <w:t xml:space="preserve">.2024 № </w:t>
      </w:r>
      <w:r>
        <w:rPr>
          <w:i/>
          <w:lang w:val="uk-UA"/>
        </w:rPr>
        <w:t>440</w:t>
      </w:r>
    </w:p>
    <w:p w:rsidR="006403B2" w:rsidRPr="00E54ABF" w:rsidRDefault="000E1B63" w:rsidP="00E54ABF">
      <w:pPr>
        <w:ind w:firstLine="3544"/>
        <w:rPr>
          <w:i/>
          <w:lang w:val="uk-UA"/>
        </w:rPr>
      </w:pPr>
      <w:r>
        <w:rPr>
          <w:i/>
          <w:lang w:val="uk-UA"/>
        </w:rPr>
        <w:t>від 09.12</w:t>
      </w:r>
      <w:r w:rsidR="006403B2">
        <w:rPr>
          <w:i/>
          <w:lang w:val="uk-UA"/>
        </w:rPr>
        <w:t>.2024 №</w:t>
      </w:r>
      <w:r>
        <w:rPr>
          <w:i/>
          <w:lang w:val="uk-UA"/>
        </w:rPr>
        <w:t xml:space="preserve"> 526</w:t>
      </w:r>
    </w:p>
    <w:p w:rsidR="00511A3B" w:rsidRDefault="00511A3B" w:rsidP="00740429">
      <w:pPr>
        <w:spacing w:line="0" w:lineRule="atLeast"/>
        <w:ind w:right="4252"/>
        <w:rPr>
          <w:i/>
          <w:lang w:val="uk-UA"/>
        </w:rPr>
      </w:pPr>
    </w:p>
    <w:p w:rsidR="004071BB" w:rsidRPr="00D338CE" w:rsidRDefault="004071BB" w:rsidP="00740429">
      <w:pPr>
        <w:spacing w:line="0" w:lineRule="atLeast"/>
        <w:ind w:right="4252"/>
        <w:rPr>
          <w:sz w:val="24"/>
          <w:szCs w:val="24"/>
          <w:lang w:val="uk-UA"/>
        </w:rPr>
      </w:pPr>
      <w:r w:rsidRPr="00D338CE">
        <w:rPr>
          <w:sz w:val="24"/>
          <w:szCs w:val="24"/>
          <w:lang w:val="uk-UA"/>
        </w:rPr>
        <w:t>Про затвердження графік</w:t>
      </w:r>
      <w:r w:rsidR="009912C1">
        <w:rPr>
          <w:sz w:val="24"/>
          <w:szCs w:val="24"/>
          <w:lang w:val="uk-UA"/>
        </w:rPr>
        <w:t>ів</w:t>
      </w:r>
      <w:r w:rsidRPr="00D338CE">
        <w:rPr>
          <w:sz w:val="24"/>
          <w:szCs w:val="24"/>
          <w:lang w:val="uk-UA"/>
        </w:rPr>
        <w:t xml:space="preserve"> особистого прийому громадян </w:t>
      </w:r>
      <w:r w:rsidR="009912C1">
        <w:rPr>
          <w:sz w:val="24"/>
          <w:szCs w:val="24"/>
          <w:lang w:val="uk-UA"/>
        </w:rPr>
        <w:t xml:space="preserve">керівництвом та </w:t>
      </w:r>
      <w:r w:rsidRPr="00D338CE">
        <w:rPr>
          <w:sz w:val="24"/>
          <w:szCs w:val="24"/>
          <w:lang w:val="uk-UA"/>
        </w:rPr>
        <w:t>посадовими особами Головного управління ДПС у Запорізькій області</w:t>
      </w:r>
    </w:p>
    <w:p w:rsidR="007032A2" w:rsidRPr="00E54ABF" w:rsidRDefault="007032A2" w:rsidP="00CB26C1">
      <w:pPr>
        <w:pStyle w:val="a3"/>
        <w:spacing w:before="10"/>
        <w:ind w:right="6378"/>
        <w:rPr>
          <w:sz w:val="19"/>
          <w:lang w:val="uk-UA"/>
        </w:rPr>
      </w:pPr>
    </w:p>
    <w:p w:rsidR="004071BB" w:rsidRPr="00971F38" w:rsidRDefault="004071BB" w:rsidP="00740429">
      <w:pPr>
        <w:pStyle w:val="a6"/>
        <w:spacing w:before="0" w:beforeAutospacing="0" w:after="120" w:afterAutospacing="0"/>
        <w:ind w:firstLine="709"/>
        <w:rPr>
          <w:snapToGrid w:val="0"/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 xml:space="preserve">Відповідно до статті 40 Конституції України, статті 22 Закону України «Про звернення громадян» та підпункту </w:t>
      </w:r>
      <w:r w:rsidR="009E1947" w:rsidRPr="00971F38">
        <w:rPr>
          <w:sz w:val="27"/>
          <w:szCs w:val="27"/>
          <w:lang w:val="uk-UA"/>
        </w:rPr>
        <w:t>47 пункту 4</w:t>
      </w:r>
      <w:r w:rsidRPr="00971F38">
        <w:rPr>
          <w:sz w:val="27"/>
          <w:szCs w:val="27"/>
          <w:lang w:val="uk-UA"/>
        </w:rPr>
        <w:t xml:space="preserve"> Положення про Головне управління ДПС у Запорізькій області, затвердженого наказом Державної податкової служби України від 12.</w:t>
      </w:r>
      <w:r w:rsidR="00EC7798" w:rsidRPr="00971F38">
        <w:rPr>
          <w:sz w:val="27"/>
          <w:szCs w:val="27"/>
          <w:lang w:val="uk-UA"/>
        </w:rPr>
        <w:t>11</w:t>
      </w:r>
      <w:r w:rsidRPr="00971F38">
        <w:rPr>
          <w:sz w:val="27"/>
          <w:szCs w:val="27"/>
          <w:lang w:val="uk-UA"/>
        </w:rPr>
        <w:t>.20</w:t>
      </w:r>
      <w:r w:rsidR="00EC7798" w:rsidRPr="00971F38">
        <w:rPr>
          <w:sz w:val="27"/>
          <w:szCs w:val="27"/>
          <w:lang w:val="uk-UA"/>
        </w:rPr>
        <w:t>20</w:t>
      </w:r>
      <w:r w:rsidRPr="00971F38">
        <w:rPr>
          <w:sz w:val="27"/>
          <w:szCs w:val="27"/>
          <w:lang w:val="uk-UA"/>
        </w:rPr>
        <w:t xml:space="preserve"> №</w:t>
      </w:r>
      <w:r w:rsidR="00EC7798" w:rsidRPr="00971F38">
        <w:rPr>
          <w:sz w:val="27"/>
          <w:szCs w:val="27"/>
          <w:lang w:val="uk-UA"/>
        </w:rPr>
        <w:t>643 «Про затвердження положень про територіальні органи ДПС» (зі змінами)</w:t>
      </w:r>
      <w:r w:rsidRPr="00971F38">
        <w:rPr>
          <w:sz w:val="27"/>
          <w:szCs w:val="27"/>
          <w:lang w:val="uk-UA"/>
        </w:rPr>
        <w:t>,</w:t>
      </w:r>
    </w:p>
    <w:p w:rsidR="007032A2" w:rsidRPr="00971F38" w:rsidRDefault="007032A2" w:rsidP="00971F38">
      <w:pPr>
        <w:spacing w:after="120"/>
        <w:jc w:val="both"/>
        <w:rPr>
          <w:b/>
          <w:sz w:val="27"/>
          <w:szCs w:val="27"/>
        </w:rPr>
      </w:pPr>
      <w:r w:rsidRPr="00971F38">
        <w:rPr>
          <w:b/>
          <w:color w:val="262626"/>
          <w:w w:val="105"/>
          <w:sz w:val="27"/>
          <w:szCs w:val="27"/>
        </w:rPr>
        <w:t>НАКАЗУЮ: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>Затвердити</w:t>
      </w:r>
      <w:r w:rsidRPr="00971F38">
        <w:rPr>
          <w:sz w:val="27"/>
          <w:szCs w:val="27"/>
          <w:lang w:val="uk-UA"/>
        </w:rPr>
        <w:t xml:space="preserve"> 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керівництвом Г</w:t>
      </w:r>
      <w:r w:rsidR="001027AD" w:rsidRPr="00971F38">
        <w:rPr>
          <w:snapToGrid w:val="0"/>
          <w:sz w:val="27"/>
          <w:szCs w:val="27"/>
          <w:lang w:val="uk-UA"/>
        </w:rPr>
        <w:t xml:space="preserve">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 xml:space="preserve">посадовими особами структурних підрозділів </w:t>
      </w:r>
      <w:r w:rsidR="0074042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області, що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>додаються.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Керівникам структурних підрозділів </w:t>
      </w:r>
      <w:r w:rsidR="00FA053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 xml:space="preserve">ДПС у Запорізькій області забезпечити виконання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 xml:space="preserve">керівництвом </w:t>
      </w:r>
      <w:r w:rsidR="00FA0539" w:rsidRPr="00971F38">
        <w:rPr>
          <w:snapToGrid w:val="0"/>
          <w:sz w:val="27"/>
          <w:szCs w:val="27"/>
          <w:lang w:val="uk-UA"/>
        </w:rPr>
        <w:t xml:space="preserve">Головного управління </w:t>
      </w:r>
      <w:r w:rsidRPr="00971F38">
        <w:rPr>
          <w:snapToGrid w:val="0"/>
          <w:sz w:val="27"/>
          <w:szCs w:val="27"/>
          <w:lang w:val="uk-UA"/>
        </w:rPr>
        <w:t>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посадовими особами структурних підрозділів ГУ ДПС у Запорізькій області.</w:t>
      </w:r>
    </w:p>
    <w:p w:rsidR="00705D38" w:rsidRPr="00971F38" w:rsidRDefault="00705D38" w:rsidP="00971F38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Відділу </w:t>
      </w:r>
      <w:r w:rsidR="004231EC" w:rsidRPr="00971F38">
        <w:rPr>
          <w:snapToGrid w:val="0"/>
          <w:sz w:val="27"/>
          <w:szCs w:val="27"/>
          <w:lang w:val="uk-UA"/>
        </w:rPr>
        <w:t>інформаційної взаємодії</w:t>
      </w:r>
      <w:r w:rsidRPr="00971F38">
        <w:rPr>
          <w:snapToGrid w:val="0"/>
          <w:sz w:val="27"/>
          <w:szCs w:val="27"/>
          <w:lang w:val="uk-UA"/>
        </w:rPr>
        <w:t xml:space="preserve"> (Савченко Людмил</w:t>
      </w:r>
      <w:r w:rsidR="00C561D8" w:rsidRPr="00971F38">
        <w:rPr>
          <w:snapToGrid w:val="0"/>
          <w:sz w:val="27"/>
          <w:szCs w:val="27"/>
          <w:lang w:val="uk-UA"/>
        </w:rPr>
        <w:t>а</w:t>
      </w:r>
      <w:r w:rsidRPr="00971F38">
        <w:rPr>
          <w:snapToGrid w:val="0"/>
          <w:sz w:val="27"/>
          <w:szCs w:val="27"/>
          <w:lang w:val="uk-UA"/>
        </w:rPr>
        <w:t xml:space="preserve">) забезпечити оприлюднення </w:t>
      </w:r>
      <w:r w:rsidR="001545D4" w:rsidRPr="00971F38">
        <w:rPr>
          <w:snapToGrid w:val="0"/>
          <w:sz w:val="27"/>
          <w:szCs w:val="27"/>
          <w:lang w:val="uk-UA"/>
        </w:rPr>
        <w:t>цього наказу</w:t>
      </w:r>
      <w:r w:rsidRPr="00971F38">
        <w:rPr>
          <w:snapToGrid w:val="0"/>
          <w:sz w:val="27"/>
          <w:szCs w:val="27"/>
          <w:lang w:val="uk-UA"/>
        </w:rPr>
        <w:t xml:space="preserve"> на </w:t>
      </w:r>
      <w:r w:rsidR="001545D4" w:rsidRPr="00971F38">
        <w:rPr>
          <w:color w:val="161616"/>
          <w:sz w:val="27"/>
          <w:szCs w:val="27"/>
          <w:lang w:val="uk-UA"/>
        </w:rPr>
        <w:t xml:space="preserve">субсайті </w:t>
      </w:r>
      <w:r w:rsidR="00FA0539" w:rsidRPr="00971F38">
        <w:rPr>
          <w:snapToGrid w:val="0"/>
          <w:sz w:val="27"/>
          <w:szCs w:val="27"/>
          <w:lang w:val="uk-UA"/>
        </w:rPr>
        <w:t>Головного управління</w:t>
      </w:r>
      <w:r w:rsidR="00FA0539" w:rsidRPr="00971F38">
        <w:rPr>
          <w:color w:val="161616"/>
          <w:sz w:val="27"/>
          <w:szCs w:val="27"/>
          <w:lang w:val="uk-UA"/>
        </w:rPr>
        <w:t xml:space="preserve"> </w:t>
      </w:r>
      <w:r w:rsidR="001545D4" w:rsidRPr="00971F38">
        <w:rPr>
          <w:color w:val="161616"/>
          <w:sz w:val="27"/>
          <w:szCs w:val="27"/>
          <w:lang w:val="uk-UA"/>
        </w:rPr>
        <w:t>ДПС у Запорізькій області вебпорталу ДПС</w:t>
      </w:r>
      <w:r w:rsidRPr="00971F38">
        <w:rPr>
          <w:snapToGrid w:val="0"/>
          <w:sz w:val="27"/>
          <w:szCs w:val="27"/>
          <w:lang w:val="uk-UA"/>
        </w:rPr>
        <w:t>.</w:t>
      </w:r>
    </w:p>
    <w:p w:rsidR="007032A2" w:rsidRPr="00971F38" w:rsidRDefault="007032A2" w:rsidP="00997CE3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>Контроль за виконанням наказу залишаю за собою.</w:t>
      </w:r>
    </w:p>
    <w:p w:rsidR="009509A1" w:rsidRDefault="009509A1">
      <w:pPr>
        <w:rPr>
          <w:sz w:val="27"/>
          <w:szCs w:val="27"/>
          <w:lang w:val="uk-UA"/>
        </w:rPr>
      </w:pPr>
    </w:p>
    <w:p w:rsidR="008C50CE" w:rsidRPr="00971F38" w:rsidRDefault="00002813">
      <w:pPr>
        <w:rPr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>В. о. н</w:t>
      </w:r>
      <w:r w:rsidR="007032A2" w:rsidRPr="00971F38">
        <w:rPr>
          <w:sz w:val="27"/>
          <w:szCs w:val="27"/>
          <w:lang w:val="uk-UA"/>
        </w:rPr>
        <w:t>ачальник</w:t>
      </w:r>
      <w:r w:rsidRPr="00971F38">
        <w:rPr>
          <w:sz w:val="27"/>
          <w:szCs w:val="27"/>
          <w:lang w:val="uk-UA"/>
        </w:rPr>
        <w:t>а</w:t>
      </w:r>
      <w:r w:rsidR="007032A2" w:rsidRPr="00971F38">
        <w:rPr>
          <w:sz w:val="27"/>
          <w:szCs w:val="27"/>
          <w:lang w:val="uk-UA"/>
        </w:rPr>
        <w:t xml:space="preserve">                                        </w:t>
      </w:r>
      <w:r w:rsidR="00CB26C1" w:rsidRPr="00971F38">
        <w:rPr>
          <w:sz w:val="27"/>
          <w:szCs w:val="27"/>
          <w:lang w:val="uk-UA"/>
        </w:rPr>
        <w:t xml:space="preserve">               </w:t>
      </w:r>
      <w:r w:rsidRPr="00971F38">
        <w:rPr>
          <w:sz w:val="27"/>
          <w:szCs w:val="27"/>
          <w:lang w:val="uk-UA"/>
        </w:rPr>
        <w:t xml:space="preserve">             Дмитро ШАПОВАЛОВ</w:t>
      </w:r>
    </w:p>
    <w:p w:rsidR="00292BFA" w:rsidRDefault="00292BFA">
      <w:pPr>
        <w:rPr>
          <w:sz w:val="20"/>
          <w:szCs w:val="20"/>
          <w:lang w:val="uk-UA"/>
        </w:rPr>
      </w:pPr>
    </w:p>
    <w:p w:rsidR="002817B3" w:rsidRDefault="002817B3">
      <w:pPr>
        <w:rPr>
          <w:sz w:val="20"/>
          <w:szCs w:val="20"/>
          <w:lang w:val="uk-UA"/>
        </w:rPr>
      </w:pPr>
    </w:p>
    <w:p w:rsidR="000E1B63" w:rsidRDefault="000E1B63">
      <w:pPr>
        <w:rPr>
          <w:bCs/>
          <w:sz w:val="24"/>
          <w:szCs w:val="24"/>
          <w:lang w:val="ru-RU"/>
        </w:rPr>
      </w:pPr>
    </w:p>
    <w:p w:rsidR="000E1B63" w:rsidRDefault="000E1B63" w:rsidP="00CB4C69">
      <w:pPr>
        <w:spacing w:after="120"/>
        <w:ind w:left="5245"/>
        <w:jc w:val="both"/>
        <w:rPr>
          <w:bCs/>
          <w:sz w:val="24"/>
          <w:szCs w:val="24"/>
          <w:lang w:val="ru-RU"/>
        </w:rPr>
      </w:pPr>
    </w:p>
    <w:p w:rsidR="000568BA" w:rsidRDefault="000568BA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ЗАТВЕРДЖЕНО</w:t>
      </w:r>
    </w:p>
    <w:p w:rsidR="000568BA" w:rsidRDefault="000568BA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 Головного управління ДПС у Запорізькій області </w:t>
      </w:r>
    </w:p>
    <w:p w:rsidR="000568BA" w:rsidRDefault="00596166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29.09</w:t>
      </w:r>
      <w:r w:rsidR="000568BA">
        <w:rPr>
          <w:bCs/>
          <w:sz w:val="28"/>
          <w:szCs w:val="28"/>
          <w:lang w:val="uk-UA"/>
        </w:rPr>
        <w:t>.2023  № 352</w:t>
      </w:r>
    </w:p>
    <w:p w:rsidR="000568BA" w:rsidRDefault="00042281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(у </w:t>
      </w:r>
      <w:r w:rsidR="000568BA">
        <w:rPr>
          <w:bCs/>
          <w:sz w:val="28"/>
          <w:szCs w:val="28"/>
          <w:lang w:val="uk-UA"/>
        </w:rPr>
        <w:t xml:space="preserve">редакції наказу Головного управління ДПС у Запорізькій </w:t>
      </w:r>
      <w:r w:rsidR="000568BA" w:rsidRPr="004115A0">
        <w:rPr>
          <w:bCs/>
          <w:sz w:val="28"/>
          <w:szCs w:val="28"/>
          <w:lang w:val="uk-UA"/>
        </w:rPr>
        <w:t xml:space="preserve">області від </w:t>
      </w:r>
      <w:r w:rsidR="00293EA6">
        <w:rPr>
          <w:bCs/>
          <w:sz w:val="28"/>
          <w:szCs w:val="28"/>
          <w:lang w:val="uk-UA"/>
        </w:rPr>
        <w:t>09</w:t>
      </w:r>
      <w:r w:rsidR="000568BA" w:rsidRPr="004115A0">
        <w:rPr>
          <w:bCs/>
          <w:sz w:val="28"/>
          <w:szCs w:val="28"/>
          <w:lang w:val="uk-UA"/>
        </w:rPr>
        <w:t>.</w:t>
      </w:r>
      <w:r w:rsidR="00293EA6">
        <w:rPr>
          <w:bCs/>
          <w:sz w:val="28"/>
          <w:szCs w:val="28"/>
          <w:lang w:val="uk-UA"/>
        </w:rPr>
        <w:t>12</w:t>
      </w:r>
      <w:r w:rsidR="006403B2">
        <w:rPr>
          <w:bCs/>
          <w:sz w:val="28"/>
          <w:szCs w:val="28"/>
          <w:lang w:val="uk-UA"/>
        </w:rPr>
        <w:t>.</w:t>
      </w:r>
      <w:r w:rsidR="000568BA" w:rsidRPr="004115A0">
        <w:rPr>
          <w:bCs/>
          <w:sz w:val="28"/>
          <w:szCs w:val="28"/>
          <w:lang w:val="uk-UA"/>
        </w:rPr>
        <w:t>2024 №</w:t>
      </w:r>
      <w:r w:rsidR="00293EA6">
        <w:rPr>
          <w:bCs/>
          <w:sz w:val="28"/>
          <w:szCs w:val="28"/>
          <w:lang w:val="uk-UA"/>
        </w:rPr>
        <w:t xml:space="preserve"> 526</w:t>
      </w:r>
      <w:r w:rsidR="000568BA" w:rsidRPr="004115A0">
        <w:rPr>
          <w:bCs/>
          <w:sz w:val="28"/>
          <w:szCs w:val="28"/>
          <w:lang w:val="uk-UA"/>
        </w:rPr>
        <w:t>)</w:t>
      </w:r>
    </w:p>
    <w:p w:rsidR="000568BA" w:rsidRDefault="000568BA" w:rsidP="000568BA">
      <w:pPr>
        <w:pStyle w:val="a3"/>
        <w:rPr>
          <w:i/>
          <w:sz w:val="20"/>
          <w:lang w:val="uk-UA"/>
        </w:rPr>
      </w:pPr>
    </w:p>
    <w:p w:rsidR="000568BA" w:rsidRDefault="000568BA" w:rsidP="000568BA">
      <w:pPr>
        <w:pStyle w:val="a3"/>
        <w:spacing w:before="4"/>
        <w:rPr>
          <w:i/>
          <w:sz w:val="18"/>
          <w:lang w:val="ru-RU"/>
        </w:rPr>
      </w:pPr>
    </w:p>
    <w:p w:rsidR="000568BA" w:rsidRDefault="000568BA" w:rsidP="000568BA">
      <w:pPr>
        <w:spacing w:before="89"/>
        <w:jc w:val="center"/>
        <w:rPr>
          <w:b/>
          <w:sz w:val="26"/>
          <w:lang w:val="ru-RU"/>
        </w:rPr>
      </w:pPr>
      <w:r>
        <w:rPr>
          <w:b/>
          <w:color w:val="181818"/>
          <w:w w:val="105"/>
          <w:sz w:val="26"/>
          <w:lang w:val="ru-RU"/>
        </w:rPr>
        <w:t>ГРАФІК</w:t>
      </w:r>
    </w:p>
    <w:p w:rsidR="000568BA" w:rsidRDefault="000568BA" w:rsidP="000568BA">
      <w:pPr>
        <w:spacing w:before="1" w:line="288" w:lineRule="auto"/>
        <w:jc w:val="center"/>
        <w:rPr>
          <w:b/>
          <w:color w:val="181818"/>
          <w:w w:val="105"/>
          <w:sz w:val="26"/>
          <w:lang w:val="ru-RU"/>
        </w:rPr>
      </w:pPr>
      <w:r>
        <w:rPr>
          <w:b/>
          <w:color w:val="181818"/>
          <w:w w:val="105"/>
          <w:sz w:val="26"/>
          <w:lang w:val="ru-RU"/>
        </w:rPr>
        <w:t xml:space="preserve">особистого прийому громадян керівництвом </w:t>
      </w:r>
    </w:p>
    <w:p w:rsidR="000568BA" w:rsidRDefault="000568BA" w:rsidP="000568BA">
      <w:pPr>
        <w:spacing w:before="1" w:line="288" w:lineRule="auto"/>
        <w:jc w:val="center"/>
        <w:rPr>
          <w:b/>
          <w:sz w:val="26"/>
          <w:lang w:val="ru-RU"/>
        </w:rPr>
      </w:pPr>
      <w:r>
        <w:rPr>
          <w:b/>
          <w:color w:val="181818"/>
          <w:w w:val="105"/>
          <w:sz w:val="26"/>
          <w:lang w:val="ru-RU"/>
        </w:rPr>
        <w:t>Головного управління ДПС у Запорізькій області</w:t>
      </w:r>
    </w:p>
    <w:p w:rsidR="000568BA" w:rsidRDefault="000568BA" w:rsidP="000568BA">
      <w:pPr>
        <w:pStyle w:val="a3"/>
        <w:spacing w:before="2"/>
        <w:rPr>
          <w:b/>
          <w:sz w:val="26"/>
          <w:lang w:val="ru-RU"/>
        </w:rPr>
      </w:pPr>
    </w:p>
    <w:p w:rsidR="000568BA" w:rsidRDefault="000568BA" w:rsidP="000568BA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0568BA" w:rsidTr="000568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>Посада, прізвище, ім’я, по батькові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>Дні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0568BA" w:rsidTr="000568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В. о. 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>
              <w:rPr>
                <w:color w:val="181818"/>
                <w:sz w:val="28"/>
                <w:szCs w:val="28"/>
                <w:lang w:val="ru-RU"/>
              </w:rPr>
              <w:t>начальника Головного управління ДПС у Запорізькій області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0568BA" w:rsidRDefault="003E3BF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 w:rsidRPr="003E3BFD">
              <w:rPr>
                <w:b/>
                <w:color w:val="181818"/>
                <w:sz w:val="28"/>
                <w:szCs w:val="28"/>
                <w:lang w:val="ru-RU"/>
              </w:rPr>
              <w:t xml:space="preserve">Зарецька 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>Юлія Василівна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Третя середа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A" w:rsidRDefault="000568BA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з 09ºº до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>
              <w:rPr>
                <w:color w:val="181818"/>
                <w:sz w:val="28"/>
                <w:szCs w:val="28"/>
                <w:lang w:val="ru-RU"/>
              </w:rPr>
              <w:t>12ºº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  <w:tr w:rsidR="000568BA" w:rsidTr="000568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Заступник начальника Головного управління ДПС у Запорізькій області 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lang w:val="uk-UA"/>
              </w:rPr>
            </w:pPr>
            <w:r>
              <w:rPr>
                <w:rStyle w:val="a7"/>
                <w:sz w:val="28"/>
                <w:szCs w:val="28"/>
                <w:lang w:val="uk-UA"/>
              </w:rPr>
              <w:t>Децик Алла Миколаївна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color w:val="1818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Друга середа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BA" w:rsidRDefault="000568BA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з 13ºº до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>
              <w:rPr>
                <w:color w:val="181818"/>
                <w:sz w:val="28"/>
                <w:szCs w:val="28"/>
                <w:lang w:val="ru-RU"/>
              </w:rPr>
              <w:t>16ºº</w:t>
            </w:r>
          </w:p>
          <w:p w:rsidR="000568BA" w:rsidRDefault="000568B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</w:tbl>
    <w:p w:rsidR="000568BA" w:rsidRDefault="000568BA" w:rsidP="000568BA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0568BA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0568BA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</w:rPr>
      </w:pPr>
    </w:p>
    <w:p w:rsidR="00892A6D" w:rsidRDefault="00892A6D" w:rsidP="0046492B">
      <w:pPr>
        <w:jc w:val="both"/>
        <w:rPr>
          <w:bCs/>
          <w:sz w:val="20"/>
          <w:szCs w:val="20"/>
        </w:rPr>
      </w:pPr>
    </w:p>
    <w:p w:rsidR="00892A6D" w:rsidRDefault="00892A6D" w:rsidP="0046492B">
      <w:pPr>
        <w:jc w:val="both"/>
        <w:rPr>
          <w:bCs/>
          <w:sz w:val="20"/>
          <w:szCs w:val="20"/>
        </w:rPr>
      </w:pPr>
    </w:p>
    <w:p w:rsidR="00892A6D" w:rsidRPr="00892A6D" w:rsidRDefault="00892A6D" w:rsidP="0046492B">
      <w:pPr>
        <w:jc w:val="both"/>
        <w:rPr>
          <w:bCs/>
          <w:sz w:val="20"/>
          <w:szCs w:val="20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0568BA" w:rsidRDefault="000568BA" w:rsidP="0046492B">
      <w:pPr>
        <w:jc w:val="both"/>
        <w:rPr>
          <w:bCs/>
          <w:sz w:val="20"/>
          <w:szCs w:val="20"/>
          <w:lang w:val="uk-UA"/>
        </w:rPr>
      </w:pPr>
    </w:p>
    <w:p w:rsidR="00F329AE" w:rsidRDefault="00F329AE" w:rsidP="00F329AE">
      <w:pPr>
        <w:pStyle w:val="a3"/>
        <w:spacing w:before="140"/>
        <w:ind w:left="5576"/>
        <w:rPr>
          <w:color w:val="181818"/>
          <w:sz w:val="28"/>
          <w:szCs w:val="28"/>
          <w:lang w:val="ru-RU"/>
        </w:rPr>
      </w:pPr>
    </w:p>
    <w:p w:rsidR="006403B2" w:rsidRDefault="006403B2" w:rsidP="00F329AE">
      <w:pPr>
        <w:pStyle w:val="a3"/>
        <w:spacing w:before="140"/>
        <w:ind w:left="5576"/>
        <w:rPr>
          <w:color w:val="181818"/>
          <w:sz w:val="28"/>
          <w:szCs w:val="28"/>
          <w:lang w:val="ru-RU"/>
        </w:rPr>
      </w:pPr>
    </w:p>
    <w:p w:rsidR="002817B3" w:rsidRDefault="002817B3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</w:p>
    <w:p w:rsidR="00CB4C69" w:rsidRDefault="00CB4C69" w:rsidP="00CB4C69">
      <w:pPr>
        <w:spacing w:after="120"/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 Головного управління ДПС у Запорізькій області 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29.09.2023  № 352</w:t>
      </w:r>
    </w:p>
    <w:p w:rsidR="00CB4C69" w:rsidRDefault="00CB4C69" w:rsidP="00CB4C69">
      <w:pPr>
        <w:ind w:left="524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(у редакції наказу Головного управління ДПС у Запорізькій </w:t>
      </w:r>
      <w:r w:rsidRPr="004115A0">
        <w:rPr>
          <w:bCs/>
          <w:sz w:val="28"/>
          <w:szCs w:val="28"/>
          <w:lang w:val="uk-UA"/>
        </w:rPr>
        <w:t xml:space="preserve">області від </w:t>
      </w:r>
      <w:r w:rsidR="00210370">
        <w:rPr>
          <w:bCs/>
          <w:sz w:val="28"/>
          <w:szCs w:val="28"/>
          <w:lang w:val="uk-UA"/>
        </w:rPr>
        <w:t xml:space="preserve"> 09</w:t>
      </w:r>
      <w:r w:rsidRPr="004115A0">
        <w:rPr>
          <w:bCs/>
          <w:sz w:val="28"/>
          <w:szCs w:val="28"/>
          <w:lang w:val="uk-UA"/>
        </w:rPr>
        <w:t>.</w:t>
      </w:r>
      <w:r w:rsidR="00210370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.</w:t>
      </w:r>
      <w:r w:rsidRPr="004115A0">
        <w:rPr>
          <w:bCs/>
          <w:sz w:val="28"/>
          <w:szCs w:val="28"/>
          <w:lang w:val="uk-UA"/>
        </w:rPr>
        <w:t>2024 №</w:t>
      </w:r>
      <w:r>
        <w:rPr>
          <w:bCs/>
          <w:sz w:val="28"/>
          <w:szCs w:val="28"/>
          <w:lang w:val="uk-UA"/>
        </w:rPr>
        <w:t xml:space="preserve"> </w:t>
      </w:r>
      <w:r w:rsidR="00210370">
        <w:rPr>
          <w:bCs/>
          <w:sz w:val="28"/>
          <w:szCs w:val="28"/>
          <w:lang w:val="uk-UA"/>
        </w:rPr>
        <w:t>526</w:t>
      </w:r>
      <w:r w:rsidRPr="004115A0">
        <w:rPr>
          <w:bCs/>
          <w:sz w:val="28"/>
          <w:szCs w:val="28"/>
          <w:lang w:val="uk-UA"/>
        </w:rPr>
        <w:t>)</w:t>
      </w:r>
    </w:p>
    <w:p w:rsidR="00CB4C69" w:rsidRPr="00CB4C69" w:rsidRDefault="00CB4C69" w:rsidP="00F329AE">
      <w:pPr>
        <w:pStyle w:val="a3"/>
        <w:spacing w:before="62" w:line="247" w:lineRule="auto"/>
        <w:ind w:left="5576" w:right="440" w:hanging="4"/>
        <w:rPr>
          <w:color w:val="181818"/>
          <w:sz w:val="28"/>
          <w:szCs w:val="28"/>
          <w:lang w:val="uk-UA"/>
        </w:rPr>
      </w:pPr>
    </w:p>
    <w:p w:rsidR="00F329AE" w:rsidRDefault="00F329AE" w:rsidP="00F329AE">
      <w:pPr>
        <w:ind w:left="5245"/>
        <w:rPr>
          <w:bCs/>
          <w:sz w:val="28"/>
          <w:szCs w:val="28"/>
          <w:lang w:val="uk-UA"/>
        </w:rPr>
      </w:pP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ГРАФІК</w:t>
      </w: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особистого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прийому громадян посадовими особами структурних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підрозділів </w:t>
      </w:r>
    </w:p>
    <w:p w:rsidR="00F329AE" w:rsidRDefault="00F329AE" w:rsidP="00F329AE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Головного управління ДПС У Запорізькій області</w:t>
      </w:r>
    </w:p>
    <w:p w:rsidR="00F329AE" w:rsidRDefault="00F329AE" w:rsidP="00F329AE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4536"/>
        <w:gridCol w:w="2410"/>
        <w:gridCol w:w="1842"/>
      </w:tblGrid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Назва структурного підрозділу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Дні тижня</w:t>
            </w:r>
          </w:p>
        </w:tc>
        <w:tc>
          <w:tcPr>
            <w:tcW w:w="1842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організації роботи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податкового аудиту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Відділ 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>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Четверта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персоналу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податкових сервісів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Третя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Сектор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Третя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Четвертий 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536" w:type="dxa"/>
          </w:tcPr>
          <w:p w:rsidR="00F329AE" w:rsidRPr="004722E6" w:rsidRDefault="004722E6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Сектор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реєстрації користувачів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Четвертий вівторок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Відділ трансфертного ціноутворення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фізичних осіб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167A1C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536" w:type="dxa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4722E6">
              <w:rPr>
                <w:rStyle w:val="a7"/>
                <w:b w:val="0"/>
                <w:sz w:val="28"/>
                <w:szCs w:val="28"/>
                <w:lang w:val="uk-UA"/>
              </w:rPr>
              <w:t>Відділ інформаційної взаємодії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</w:tcPr>
          <w:p w:rsidR="00F329AE" w:rsidRPr="004722E6" w:rsidRDefault="00F329AE" w:rsidP="004722E6">
            <w:r w:rsidRPr="004722E6">
              <w:rPr>
                <w:sz w:val="28"/>
                <w:szCs w:val="28"/>
                <w:lang w:val="ru-RU"/>
              </w:rPr>
              <w:t>з 13ºº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329AE" w:rsidRPr="003533D6" w:rsidTr="004722E6">
        <w:tc>
          <w:tcPr>
            <w:tcW w:w="959" w:type="dxa"/>
          </w:tcPr>
          <w:p w:rsidR="00F329AE" w:rsidRPr="004722E6" w:rsidRDefault="00D65D2A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536" w:type="dxa"/>
          </w:tcPr>
          <w:p w:rsidR="00F329AE" w:rsidRPr="004722E6" w:rsidRDefault="00D6210B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>Запорізька</w:t>
            </w:r>
            <w:r w:rsidR="00F329AE" w:rsidRPr="004722E6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4722E6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2E6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F329AE" w:rsidRPr="004722E6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722E6">
              <w:rPr>
                <w:sz w:val="28"/>
                <w:szCs w:val="28"/>
                <w:lang w:val="ru-RU"/>
              </w:rPr>
              <w:t>з 09ºº до</w:t>
            </w:r>
            <w:r w:rsidRPr="004722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722E6">
              <w:rPr>
                <w:sz w:val="28"/>
                <w:szCs w:val="28"/>
                <w:lang w:val="ru-RU"/>
              </w:rPr>
              <w:t>12ºº</w:t>
            </w:r>
          </w:p>
          <w:p w:rsidR="00F329AE" w:rsidRPr="004722E6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D65D2A" w:rsidRDefault="00D65D2A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D65D2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536" w:type="dxa"/>
          </w:tcPr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D65D2A">
              <w:rPr>
                <w:rStyle w:val="a7"/>
                <w:b w:val="0"/>
                <w:sz w:val="28"/>
                <w:szCs w:val="28"/>
                <w:lang w:val="uk-UA"/>
              </w:rPr>
              <w:t>Бердянська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65D2A">
              <w:rPr>
                <w:sz w:val="28"/>
                <w:szCs w:val="28"/>
                <w:lang w:val="uk-UA"/>
              </w:rPr>
              <w:t xml:space="preserve">Перша </w:t>
            </w:r>
          </w:p>
          <w:p w:rsidR="00F329AE" w:rsidRPr="00D65D2A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65D2A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F329AE" w:rsidRPr="00D65D2A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65D2A">
              <w:rPr>
                <w:sz w:val="28"/>
                <w:szCs w:val="28"/>
                <w:lang w:val="ru-RU"/>
              </w:rPr>
              <w:t>з 09ºº до</w:t>
            </w:r>
            <w:r w:rsidRPr="00D65D2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65D2A">
              <w:rPr>
                <w:sz w:val="28"/>
                <w:szCs w:val="28"/>
                <w:lang w:val="ru-RU"/>
              </w:rPr>
              <w:t>12ºº</w:t>
            </w:r>
          </w:p>
          <w:p w:rsidR="00F329AE" w:rsidRPr="00D65D2A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533D6" w:rsidTr="004722E6"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Пологівська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1842" w:type="dxa"/>
            <w:vAlign w:val="center"/>
          </w:tcPr>
          <w:p w:rsidR="00F329AE" w:rsidRPr="00065824" w:rsidRDefault="00F329AE" w:rsidP="004722E6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13ºº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16ºº </w:t>
            </w:r>
          </w:p>
          <w:p w:rsidR="00F329AE" w:rsidRPr="00065824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329AE" w:rsidRPr="00392FBF" w:rsidTr="00065824">
        <w:trPr>
          <w:trHeight w:val="987"/>
        </w:trPr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Василівсь</w:t>
            </w:r>
            <w:r w:rsidR="00065824">
              <w:rPr>
                <w:rStyle w:val="a7"/>
                <w:b w:val="0"/>
                <w:sz w:val="28"/>
                <w:szCs w:val="28"/>
                <w:lang w:val="uk-UA"/>
              </w:rPr>
              <w:t>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CF3649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Четвертий</w:t>
            </w:r>
            <w:r w:rsidR="00F329AE" w:rsidRPr="00065824">
              <w:rPr>
                <w:sz w:val="28"/>
                <w:szCs w:val="28"/>
                <w:lang w:val="uk-UA"/>
              </w:rPr>
              <w:t xml:space="preserve"> </w:t>
            </w:r>
          </w:p>
          <w:p w:rsidR="00F329AE" w:rsidRPr="00065824" w:rsidRDefault="00CF3649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четвер</w:t>
            </w:r>
            <w:r w:rsidR="00F329AE" w:rsidRPr="00065824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F329AE" w:rsidRPr="00065824" w:rsidRDefault="00F329AE" w:rsidP="004722E6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09ºº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12ºº</w:t>
            </w:r>
          </w:p>
          <w:p w:rsidR="00F329AE" w:rsidRPr="00065824" w:rsidRDefault="00F329AE" w:rsidP="004722E6"/>
        </w:tc>
      </w:tr>
      <w:tr w:rsidR="00F329AE" w:rsidRPr="003533D6" w:rsidTr="004722E6">
        <w:tc>
          <w:tcPr>
            <w:tcW w:w="959" w:type="dxa"/>
          </w:tcPr>
          <w:p w:rsidR="00F329AE" w:rsidRPr="00392FBF" w:rsidRDefault="00B27777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 w:rsidRPr="00B2777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536" w:type="dxa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065824">
              <w:rPr>
                <w:rStyle w:val="a7"/>
                <w:b w:val="0"/>
                <w:sz w:val="28"/>
                <w:szCs w:val="28"/>
                <w:lang w:val="uk-UA"/>
              </w:rPr>
              <w:t>Мелітопольська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F329AE" w:rsidRPr="00065824" w:rsidRDefault="00F329AE" w:rsidP="004722E6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65824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F329AE" w:rsidRPr="00065824" w:rsidRDefault="00F329AE" w:rsidP="004722E6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 w:rsidRPr="00065824">
              <w:rPr>
                <w:sz w:val="28"/>
                <w:szCs w:val="28"/>
                <w:lang w:val="ru-RU"/>
              </w:rPr>
              <w:t>з 09ºº до</w:t>
            </w:r>
            <w:r w:rsidRPr="000658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5824">
              <w:rPr>
                <w:sz w:val="28"/>
                <w:szCs w:val="28"/>
                <w:lang w:val="ru-RU"/>
              </w:rPr>
              <w:t>12ºº </w:t>
            </w:r>
          </w:p>
        </w:tc>
      </w:tr>
    </w:tbl>
    <w:p w:rsidR="00F329AE" w:rsidRDefault="00F329AE" w:rsidP="00F329AE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p w:rsidR="00F329AE" w:rsidRDefault="00F329AE" w:rsidP="00F329AE">
      <w:pPr>
        <w:ind w:right="3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 громадян посадовими особами здійснюється в громадській приймальні приміщення Головного управління ДПС у Запорізькій області, розташованого за адресою: місто Запоріжжя, проспект Соборний, 166. </w:t>
      </w:r>
    </w:p>
    <w:p w:rsidR="00F329AE" w:rsidRDefault="00F329AE" w:rsidP="00F329AE">
      <w:pPr>
        <w:ind w:right="37" w:firstLine="709"/>
        <w:jc w:val="both"/>
        <w:rPr>
          <w:sz w:val="28"/>
          <w:szCs w:val="28"/>
          <w:lang w:val="uk-UA"/>
        </w:rPr>
      </w:pPr>
      <w:r w:rsidRPr="0057683D">
        <w:rPr>
          <w:sz w:val="28"/>
          <w:szCs w:val="28"/>
          <w:lang w:val="uk-UA"/>
        </w:rPr>
        <w:t>Також, по питаннях, які належать до компетенції державних податкових інспекцій, прийом здійснюється за місцем розташування відповідних державних податкових інспекцій Г</w:t>
      </w:r>
      <w:r>
        <w:rPr>
          <w:sz w:val="28"/>
          <w:szCs w:val="28"/>
          <w:lang w:val="uk-UA"/>
        </w:rPr>
        <w:t>оловного управління</w:t>
      </w:r>
      <w:r w:rsidRPr="0057683D">
        <w:rPr>
          <w:sz w:val="28"/>
          <w:szCs w:val="28"/>
          <w:lang w:val="uk-UA"/>
        </w:rPr>
        <w:t xml:space="preserve"> ДПС у Запорізькій області.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Запис на прийом до посадових осіб Головного управління ДПС у Запорізькій області здійснюється управлінням організації роботи за телефоном (061) 219-05-59 або особисто в кабінеті № 104 приміщення Головного управління ДПС у Запорізькій області за адресою</w:t>
      </w:r>
      <w:r w:rsidR="009320D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місто Запоріжжя, проспект Соборний, 166.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черговий прийом до керівництва органу ДПС припиняється за десять робочих днів до дати особистого прийому, до посадових осіб структурних підрозділів органів ДПС - за п'ять робочих днів до дати особистого прийому.</w:t>
      </w:r>
    </w:p>
    <w:p w:rsidR="00F329AE" w:rsidRDefault="00F329AE" w:rsidP="00F329AE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наступний прийом розпочинається в день припинення запису на черговий прийом</w:t>
      </w:r>
    </w:p>
    <w:p w:rsidR="00F329AE" w:rsidRDefault="00F329AE" w:rsidP="00F329AE">
      <w:pPr>
        <w:spacing w:after="100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(п.7 Розділу VІI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наказом Міністерства фінансів України від 15 червня 2020 року № 297 (зі змінами), зареєстрованого в Міністерстві юстиції України 02 жовтня 2020 року за № 969/35252).</w:t>
      </w:r>
    </w:p>
    <w:p w:rsidR="00F329AE" w:rsidRDefault="00F329AE" w:rsidP="00F329AE">
      <w:pPr>
        <w:spacing w:after="100"/>
        <w:ind w:firstLine="709"/>
        <w:jc w:val="both"/>
        <w:rPr>
          <w:i/>
          <w:sz w:val="28"/>
          <w:szCs w:val="28"/>
          <w:lang w:val="uk-UA"/>
        </w:rPr>
      </w:pPr>
    </w:p>
    <w:p w:rsidR="00F329AE" w:rsidRDefault="00F329AE" w:rsidP="00F329AE">
      <w:pPr>
        <w:spacing w:after="100"/>
        <w:ind w:firstLine="709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Субсайт Головного управління ДПС у Запорізькій області вебпорталу ДПС: www. zp.</w:t>
      </w:r>
      <w:r>
        <w:rPr>
          <w:sz w:val="28"/>
          <w:szCs w:val="28"/>
        </w:rPr>
        <w:t>tax</w:t>
      </w:r>
      <w:r>
        <w:rPr>
          <w:sz w:val="28"/>
          <w:szCs w:val="28"/>
          <w:lang w:val="uk-UA"/>
        </w:rPr>
        <w:t>.gov.ua</w:t>
      </w:r>
    </w:p>
    <w:p w:rsidR="000568BA" w:rsidRDefault="000568BA" w:rsidP="00F329AE">
      <w:pPr>
        <w:pStyle w:val="a3"/>
        <w:spacing w:before="140"/>
        <w:ind w:left="5576"/>
        <w:rPr>
          <w:bCs/>
          <w:sz w:val="20"/>
          <w:szCs w:val="20"/>
          <w:lang w:val="uk-UA"/>
        </w:rPr>
      </w:pPr>
    </w:p>
    <w:sectPr w:rsidR="000568BA" w:rsidSect="002817B3">
      <w:headerReference w:type="default" r:id="rId10"/>
      <w:pgSz w:w="11906" w:h="16838"/>
      <w:pgMar w:top="851" w:right="70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E6" w:rsidRDefault="004722E6" w:rsidP="009538C2">
      <w:r>
        <w:separator/>
      </w:r>
    </w:p>
  </w:endnote>
  <w:endnote w:type="continuationSeparator" w:id="0">
    <w:p w:rsidR="004722E6" w:rsidRDefault="004722E6" w:rsidP="009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E6" w:rsidRDefault="004722E6" w:rsidP="009538C2">
      <w:r>
        <w:separator/>
      </w:r>
    </w:p>
  </w:footnote>
  <w:footnote w:type="continuationSeparator" w:id="0">
    <w:p w:rsidR="004722E6" w:rsidRDefault="004722E6" w:rsidP="0095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86458"/>
      <w:docPartObj>
        <w:docPartGallery w:val="Page Numbers (Top of Page)"/>
        <w:docPartUnique/>
      </w:docPartObj>
    </w:sdtPr>
    <w:sdtEndPr/>
    <w:sdtContent>
      <w:p w:rsidR="004722E6" w:rsidRDefault="004722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D1" w:rsidRPr="00595BD1">
          <w:rPr>
            <w:noProof/>
            <w:lang w:val="ru-RU"/>
          </w:rPr>
          <w:t>5</w:t>
        </w:r>
        <w:r>
          <w:fldChar w:fldCharType="end"/>
        </w:r>
      </w:p>
    </w:sdtContent>
  </w:sdt>
  <w:p w:rsidR="004722E6" w:rsidRDefault="004722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51FB"/>
    <w:multiLevelType w:val="multilevel"/>
    <w:tmpl w:val="23028AD4"/>
    <w:lvl w:ilvl="0">
      <w:start w:val="1"/>
      <w:numFmt w:val="decimal"/>
      <w:lvlText w:val="%1."/>
      <w:lvlJc w:val="left"/>
      <w:pPr>
        <w:ind w:left="1760" w:hanging="10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00" w:hanging="2160"/>
      </w:pPr>
      <w:rPr>
        <w:rFonts w:hint="default"/>
      </w:rPr>
    </w:lvl>
  </w:abstractNum>
  <w:abstractNum w:abstractNumId="1">
    <w:nsid w:val="36982589"/>
    <w:multiLevelType w:val="hybridMultilevel"/>
    <w:tmpl w:val="B638F56C"/>
    <w:lvl w:ilvl="0" w:tplc="F71A59F0">
      <w:start w:val="1"/>
      <w:numFmt w:val="decimal"/>
      <w:lvlText w:val="%1."/>
      <w:lvlJc w:val="left"/>
      <w:pPr>
        <w:ind w:left="139" w:hanging="285"/>
      </w:pPr>
      <w:rPr>
        <w:rFonts w:hint="default"/>
        <w:w w:val="105"/>
        <w:lang w:val="en-US"/>
      </w:rPr>
    </w:lvl>
    <w:lvl w:ilvl="1" w:tplc="1C1255B4">
      <w:numFmt w:val="bullet"/>
      <w:lvlText w:val="•"/>
      <w:lvlJc w:val="left"/>
      <w:pPr>
        <w:ind w:left="1180" w:hanging="285"/>
      </w:pPr>
      <w:rPr>
        <w:rFonts w:hint="default"/>
      </w:rPr>
    </w:lvl>
    <w:lvl w:ilvl="2" w:tplc="3E4C6254"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BB4850C6">
      <w:numFmt w:val="bullet"/>
      <w:lvlText w:val="•"/>
      <w:lvlJc w:val="left"/>
      <w:pPr>
        <w:ind w:left="3260" w:hanging="285"/>
      </w:pPr>
      <w:rPr>
        <w:rFonts w:hint="default"/>
      </w:rPr>
    </w:lvl>
    <w:lvl w:ilvl="4" w:tplc="4330FB08">
      <w:numFmt w:val="bullet"/>
      <w:lvlText w:val="•"/>
      <w:lvlJc w:val="left"/>
      <w:pPr>
        <w:ind w:left="4300" w:hanging="285"/>
      </w:pPr>
      <w:rPr>
        <w:rFonts w:hint="default"/>
      </w:rPr>
    </w:lvl>
    <w:lvl w:ilvl="5" w:tplc="13B80246">
      <w:numFmt w:val="bullet"/>
      <w:lvlText w:val="•"/>
      <w:lvlJc w:val="left"/>
      <w:pPr>
        <w:ind w:left="5340" w:hanging="285"/>
      </w:pPr>
      <w:rPr>
        <w:rFonts w:hint="default"/>
      </w:rPr>
    </w:lvl>
    <w:lvl w:ilvl="6" w:tplc="8A52D5CA">
      <w:numFmt w:val="bullet"/>
      <w:lvlText w:val="•"/>
      <w:lvlJc w:val="left"/>
      <w:pPr>
        <w:ind w:left="6380" w:hanging="285"/>
      </w:pPr>
      <w:rPr>
        <w:rFonts w:hint="default"/>
      </w:rPr>
    </w:lvl>
    <w:lvl w:ilvl="7" w:tplc="2B50265A">
      <w:numFmt w:val="bullet"/>
      <w:lvlText w:val="•"/>
      <w:lvlJc w:val="left"/>
      <w:pPr>
        <w:ind w:left="7420" w:hanging="285"/>
      </w:pPr>
      <w:rPr>
        <w:rFonts w:hint="default"/>
      </w:rPr>
    </w:lvl>
    <w:lvl w:ilvl="8" w:tplc="C7DE4748">
      <w:numFmt w:val="bullet"/>
      <w:lvlText w:val="•"/>
      <w:lvlJc w:val="left"/>
      <w:pPr>
        <w:ind w:left="846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2"/>
    <w:rsid w:val="00002813"/>
    <w:rsid w:val="00023561"/>
    <w:rsid w:val="0002714B"/>
    <w:rsid w:val="00042281"/>
    <w:rsid w:val="000477DA"/>
    <w:rsid w:val="0005554E"/>
    <w:rsid w:val="000568BA"/>
    <w:rsid w:val="00060AB6"/>
    <w:rsid w:val="00065824"/>
    <w:rsid w:val="000B2B79"/>
    <w:rsid w:val="000B7034"/>
    <w:rsid w:val="000E1B63"/>
    <w:rsid w:val="001027AD"/>
    <w:rsid w:val="00102EFD"/>
    <w:rsid w:val="001045B4"/>
    <w:rsid w:val="00123FBB"/>
    <w:rsid w:val="0012504D"/>
    <w:rsid w:val="001525F4"/>
    <w:rsid w:val="001545D4"/>
    <w:rsid w:val="00167A1C"/>
    <w:rsid w:val="001A04AC"/>
    <w:rsid w:val="001D60F7"/>
    <w:rsid w:val="00210370"/>
    <w:rsid w:val="002460D8"/>
    <w:rsid w:val="00254271"/>
    <w:rsid w:val="00260129"/>
    <w:rsid w:val="002817B3"/>
    <w:rsid w:val="0028224A"/>
    <w:rsid w:val="00285591"/>
    <w:rsid w:val="00292BFA"/>
    <w:rsid w:val="00293EA6"/>
    <w:rsid w:val="002A2D2E"/>
    <w:rsid w:val="002B013D"/>
    <w:rsid w:val="002D219F"/>
    <w:rsid w:val="003033CF"/>
    <w:rsid w:val="00343127"/>
    <w:rsid w:val="003533D6"/>
    <w:rsid w:val="00353583"/>
    <w:rsid w:val="003748BC"/>
    <w:rsid w:val="00392FBF"/>
    <w:rsid w:val="003A0B89"/>
    <w:rsid w:val="003A7277"/>
    <w:rsid w:val="003E3BFD"/>
    <w:rsid w:val="003E6877"/>
    <w:rsid w:val="004021AF"/>
    <w:rsid w:val="004071BB"/>
    <w:rsid w:val="004115A0"/>
    <w:rsid w:val="00411C84"/>
    <w:rsid w:val="004165A8"/>
    <w:rsid w:val="00422432"/>
    <w:rsid w:val="004230EB"/>
    <w:rsid w:val="004231EC"/>
    <w:rsid w:val="004373E2"/>
    <w:rsid w:val="00437EFB"/>
    <w:rsid w:val="00444433"/>
    <w:rsid w:val="0046492B"/>
    <w:rsid w:val="004722E6"/>
    <w:rsid w:val="004736FD"/>
    <w:rsid w:val="004A1463"/>
    <w:rsid w:val="004A3318"/>
    <w:rsid w:val="004B3EFF"/>
    <w:rsid w:val="004E3B81"/>
    <w:rsid w:val="004F6C54"/>
    <w:rsid w:val="00511A3B"/>
    <w:rsid w:val="0052371D"/>
    <w:rsid w:val="00543582"/>
    <w:rsid w:val="00550929"/>
    <w:rsid w:val="00557754"/>
    <w:rsid w:val="0057683D"/>
    <w:rsid w:val="00595BD1"/>
    <w:rsid w:val="00596166"/>
    <w:rsid w:val="005C3C66"/>
    <w:rsid w:val="005E10DA"/>
    <w:rsid w:val="006355E2"/>
    <w:rsid w:val="006403B2"/>
    <w:rsid w:val="006516DA"/>
    <w:rsid w:val="00665748"/>
    <w:rsid w:val="00670DB5"/>
    <w:rsid w:val="006718F9"/>
    <w:rsid w:val="006719A0"/>
    <w:rsid w:val="006B725F"/>
    <w:rsid w:val="006C1987"/>
    <w:rsid w:val="006E329D"/>
    <w:rsid w:val="00702930"/>
    <w:rsid w:val="007032A2"/>
    <w:rsid w:val="00705D38"/>
    <w:rsid w:val="007134A6"/>
    <w:rsid w:val="007302DD"/>
    <w:rsid w:val="00740429"/>
    <w:rsid w:val="00740A68"/>
    <w:rsid w:val="007463C2"/>
    <w:rsid w:val="00784C3C"/>
    <w:rsid w:val="00791927"/>
    <w:rsid w:val="007B5BB5"/>
    <w:rsid w:val="007C617D"/>
    <w:rsid w:val="007F26FF"/>
    <w:rsid w:val="00843F0D"/>
    <w:rsid w:val="00846718"/>
    <w:rsid w:val="00861D33"/>
    <w:rsid w:val="00862400"/>
    <w:rsid w:val="0086765E"/>
    <w:rsid w:val="00892A6D"/>
    <w:rsid w:val="008B08A1"/>
    <w:rsid w:val="008B3F68"/>
    <w:rsid w:val="008C50CE"/>
    <w:rsid w:val="008E4FB5"/>
    <w:rsid w:val="009072AB"/>
    <w:rsid w:val="00922348"/>
    <w:rsid w:val="009320D6"/>
    <w:rsid w:val="00932868"/>
    <w:rsid w:val="0093339A"/>
    <w:rsid w:val="009509A1"/>
    <w:rsid w:val="009538C2"/>
    <w:rsid w:val="00962A57"/>
    <w:rsid w:val="00965645"/>
    <w:rsid w:val="0097147A"/>
    <w:rsid w:val="00971F38"/>
    <w:rsid w:val="00973BDA"/>
    <w:rsid w:val="009912C1"/>
    <w:rsid w:val="00997CE3"/>
    <w:rsid w:val="009B364E"/>
    <w:rsid w:val="009E1947"/>
    <w:rsid w:val="009E2DC0"/>
    <w:rsid w:val="009E3A0D"/>
    <w:rsid w:val="009F2807"/>
    <w:rsid w:val="00A21516"/>
    <w:rsid w:val="00A41678"/>
    <w:rsid w:val="00A43A0E"/>
    <w:rsid w:val="00A84827"/>
    <w:rsid w:val="00AC1F43"/>
    <w:rsid w:val="00B12AA6"/>
    <w:rsid w:val="00B23443"/>
    <w:rsid w:val="00B27777"/>
    <w:rsid w:val="00B37BE8"/>
    <w:rsid w:val="00B63F03"/>
    <w:rsid w:val="00B66BC8"/>
    <w:rsid w:val="00B67558"/>
    <w:rsid w:val="00BA34DC"/>
    <w:rsid w:val="00BA6BF9"/>
    <w:rsid w:val="00BC24F4"/>
    <w:rsid w:val="00C36194"/>
    <w:rsid w:val="00C561D8"/>
    <w:rsid w:val="00C60B67"/>
    <w:rsid w:val="00C631C5"/>
    <w:rsid w:val="00C725DC"/>
    <w:rsid w:val="00C7475C"/>
    <w:rsid w:val="00C83B42"/>
    <w:rsid w:val="00C90C55"/>
    <w:rsid w:val="00CA1FB5"/>
    <w:rsid w:val="00CB26C1"/>
    <w:rsid w:val="00CB4C69"/>
    <w:rsid w:val="00CB6C83"/>
    <w:rsid w:val="00CC0C7C"/>
    <w:rsid w:val="00CF2F3E"/>
    <w:rsid w:val="00CF3649"/>
    <w:rsid w:val="00D14C27"/>
    <w:rsid w:val="00D15F9B"/>
    <w:rsid w:val="00D26A5B"/>
    <w:rsid w:val="00D338CE"/>
    <w:rsid w:val="00D6210B"/>
    <w:rsid w:val="00D65D2A"/>
    <w:rsid w:val="00D72493"/>
    <w:rsid w:val="00D77E93"/>
    <w:rsid w:val="00D85445"/>
    <w:rsid w:val="00DC1944"/>
    <w:rsid w:val="00DC315B"/>
    <w:rsid w:val="00DF4A3F"/>
    <w:rsid w:val="00E16074"/>
    <w:rsid w:val="00E35F7A"/>
    <w:rsid w:val="00E54ABF"/>
    <w:rsid w:val="00E56D83"/>
    <w:rsid w:val="00EB2A9C"/>
    <w:rsid w:val="00EC3D12"/>
    <w:rsid w:val="00EC7798"/>
    <w:rsid w:val="00EE7510"/>
    <w:rsid w:val="00F222C9"/>
    <w:rsid w:val="00F27EB9"/>
    <w:rsid w:val="00F329AE"/>
    <w:rsid w:val="00F53185"/>
    <w:rsid w:val="00F62C58"/>
    <w:rsid w:val="00FA0539"/>
    <w:rsid w:val="00FA57F9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05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05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B744-9D99-4BE9-8610-B7C85728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Анна Владимировна</dc:creator>
  <cp:lastModifiedBy>Тимченко Людмила Петрівна</cp:lastModifiedBy>
  <cp:revision>2</cp:revision>
  <cp:lastPrinted>2024-12-06T08:46:00Z</cp:lastPrinted>
  <dcterms:created xsi:type="dcterms:W3CDTF">2024-12-09T12:17:00Z</dcterms:created>
  <dcterms:modified xsi:type="dcterms:W3CDTF">2024-12-09T12:17:00Z</dcterms:modified>
</cp:coreProperties>
</file>