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4CE1" w14:textId="77777777" w:rsidR="0011367A" w:rsidRPr="00D01B6D" w:rsidRDefault="0011367A" w:rsidP="0011367A">
      <w:pPr>
        <w:pStyle w:val="1"/>
        <w:rPr>
          <w:sz w:val="24"/>
          <w:szCs w:val="24"/>
          <w:u w:val="single"/>
        </w:rPr>
      </w:pPr>
      <w:r w:rsidRPr="00D01B6D">
        <w:rPr>
          <w:sz w:val="24"/>
          <w:szCs w:val="24"/>
          <w:u w:val="single"/>
        </w:rPr>
        <w:t>УПРАВЛІННЯ</w:t>
      </w:r>
      <w:r w:rsidR="00AC02E7" w:rsidRPr="00D01B6D">
        <w:rPr>
          <w:sz w:val="24"/>
          <w:szCs w:val="24"/>
          <w:u w:val="single"/>
        </w:rPr>
        <w:t xml:space="preserve"> ОРГАНІЗАЦІЇ РОБОТИ</w:t>
      </w:r>
      <w:r w:rsidRPr="00D01B6D">
        <w:rPr>
          <w:sz w:val="24"/>
          <w:szCs w:val="24"/>
          <w:u w:val="single"/>
        </w:rPr>
        <w:t xml:space="preserve"> </w:t>
      </w:r>
    </w:p>
    <w:p w14:paraId="71062DCD" w14:textId="77777777" w:rsidR="0011367A" w:rsidRDefault="0011367A" w:rsidP="0011367A">
      <w:pPr>
        <w:pStyle w:val="a3"/>
        <w:jc w:val="both"/>
      </w:pPr>
      <w:r w:rsidRPr="00E76469">
        <w:rPr>
          <w:b/>
          <w:bCs/>
          <w:u w:val="single"/>
        </w:rPr>
        <w:t xml:space="preserve">Керівництво </w:t>
      </w:r>
    </w:p>
    <w:p w14:paraId="1517F80D" w14:textId="77777777" w:rsidR="0011367A" w:rsidRDefault="0011367A" w:rsidP="0011367A">
      <w:pPr>
        <w:pStyle w:val="a3"/>
        <w:jc w:val="both"/>
      </w:pPr>
      <w:r w:rsidRPr="00F03264">
        <w:rPr>
          <w:rStyle w:val="a4"/>
          <w:b w:val="0"/>
        </w:rPr>
        <w:t>Начальник управління</w:t>
      </w:r>
      <w:r>
        <w:rPr>
          <w:rStyle w:val="a4"/>
        </w:rPr>
        <w:t xml:space="preserve"> - </w:t>
      </w:r>
      <w:r w:rsidRPr="00F03264">
        <w:rPr>
          <w:b/>
        </w:rPr>
        <w:t>МАРШАЛОК Петро Тадейович</w:t>
      </w:r>
      <w:r>
        <w:t xml:space="preserve"> </w:t>
      </w:r>
    </w:p>
    <w:p w14:paraId="415F0086" w14:textId="77777777" w:rsidR="0011367A" w:rsidRDefault="0011367A" w:rsidP="0011367A">
      <w:pPr>
        <w:pStyle w:val="a3"/>
        <w:jc w:val="both"/>
      </w:pPr>
      <w:r>
        <w:rPr>
          <w:rStyle w:val="a4"/>
          <w:u w:val="single"/>
        </w:rPr>
        <w:t xml:space="preserve">Основні завдання та функції </w:t>
      </w:r>
    </w:p>
    <w:p w14:paraId="74A3EFF1" w14:textId="77777777" w:rsidR="0011367A" w:rsidRPr="00F35F05" w:rsidRDefault="0011367A" w:rsidP="00AC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F0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5F05">
        <w:rPr>
          <w:rFonts w:ascii="Times New Roman" w:hAnsi="Times New Roman" w:cs="Times New Roman"/>
          <w:sz w:val="24"/>
          <w:szCs w:val="24"/>
        </w:rPr>
        <w:t xml:space="preserve">рганізація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F35F05">
        <w:rPr>
          <w:rFonts w:ascii="Times New Roman" w:hAnsi="Times New Roman" w:cs="Times New Roman"/>
          <w:bCs/>
          <w:sz w:val="24"/>
          <w:szCs w:val="24"/>
        </w:rPr>
        <w:t xml:space="preserve">координація діяльності </w:t>
      </w:r>
      <w:r w:rsidRPr="00F35F05">
        <w:rPr>
          <w:rFonts w:ascii="Times New Roman" w:hAnsi="Times New Roman" w:cs="Times New Roman"/>
          <w:sz w:val="24"/>
          <w:szCs w:val="24"/>
        </w:rPr>
        <w:t>роботи 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38D388" w14:textId="77777777" w:rsidR="0011367A" w:rsidRPr="00F35F05" w:rsidRDefault="0011367A" w:rsidP="00AC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F0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F35F05">
        <w:rPr>
          <w:rFonts w:ascii="Times New Roman" w:hAnsi="Times New Roman" w:cs="Times New Roman"/>
          <w:bCs/>
          <w:sz w:val="24"/>
          <w:szCs w:val="24"/>
        </w:rPr>
        <w:t>ункціональне та структурне забезпечення ГУ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17E04C" w14:textId="77777777" w:rsidR="0011367A" w:rsidRPr="00F35F05" w:rsidRDefault="0011367A" w:rsidP="00AC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35F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35F05">
        <w:rPr>
          <w:rFonts w:ascii="Times New Roman" w:hAnsi="Times New Roman" w:cs="Times New Roman"/>
          <w:bCs/>
          <w:sz w:val="24"/>
          <w:szCs w:val="24"/>
        </w:rPr>
        <w:t>оточне планування діяльності ГУ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049FEC" w14:textId="0BFF55E6" w:rsidR="0011367A" w:rsidRPr="00610FF7" w:rsidRDefault="0011367A" w:rsidP="00AC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10FF7">
        <w:rPr>
          <w:rStyle w:val="11"/>
          <w:rFonts w:ascii="Times New Roman" w:hAnsi="Times New Roman" w:cs="Times New Roman"/>
          <w:sz w:val="24"/>
          <w:szCs w:val="24"/>
          <w:lang w:val="uk-UA" w:eastAsia="uk-UA"/>
        </w:rPr>
        <w:t xml:space="preserve">4. </w:t>
      </w:r>
      <w:r w:rsidR="00610FF7" w:rsidRPr="00610FF7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в ГУ моніторингу та контролю за виконанням структурними підрозділами ГУ завдань, визначених управлінськими рішеннями керівництва ГУ, власними рішеннями ДПС/ГУ</w:t>
      </w:r>
      <w:r w:rsidRPr="00610FF7">
        <w:rPr>
          <w:rFonts w:ascii="Times New Roman" w:hAnsi="Times New Roman" w:cs="Times New Roman"/>
          <w:sz w:val="24"/>
          <w:szCs w:val="24"/>
        </w:rPr>
        <w:t>.</w:t>
      </w:r>
    </w:p>
    <w:p w14:paraId="4677F22E" w14:textId="77777777" w:rsidR="0011367A" w:rsidRPr="00F35F05" w:rsidRDefault="0011367A" w:rsidP="00AC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5.</w:t>
      </w:r>
      <w:r w:rsidRPr="00F35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5F05">
        <w:rPr>
          <w:rFonts w:ascii="Times New Roman" w:hAnsi="Times New Roman" w:cs="Times New Roman"/>
          <w:sz w:val="24"/>
          <w:szCs w:val="24"/>
        </w:rPr>
        <w:t>рганізація та здійснення внутрішнього контролю в 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2B990" w14:textId="77777777" w:rsidR="0011367A" w:rsidRPr="00F35F05" w:rsidRDefault="0011367A" w:rsidP="00AC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5F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Ведення </w:t>
      </w:r>
      <w:r w:rsidRPr="00F35F05">
        <w:rPr>
          <w:rFonts w:ascii="Times New Roman" w:hAnsi="Times New Roman" w:cs="Times New Roman"/>
          <w:sz w:val="24"/>
          <w:szCs w:val="24"/>
        </w:rPr>
        <w:t>загальн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35F05">
        <w:rPr>
          <w:rFonts w:ascii="Times New Roman" w:hAnsi="Times New Roman" w:cs="Times New Roman"/>
          <w:sz w:val="24"/>
          <w:szCs w:val="24"/>
        </w:rPr>
        <w:t xml:space="preserve"> діловодств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51E57D89" w14:textId="77777777" w:rsidR="0011367A" w:rsidRPr="00F35F05" w:rsidRDefault="0011367A" w:rsidP="00AC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35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5F05">
        <w:rPr>
          <w:rFonts w:ascii="Times New Roman" w:hAnsi="Times New Roman" w:cs="Times New Roman"/>
          <w:sz w:val="24"/>
          <w:szCs w:val="24"/>
        </w:rPr>
        <w:t>комплектування, зберігання, облік та використання архівних документів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352FA" w14:textId="0E16C7E9" w:rsidR="0011367A" w:rsidRPr="00F35F05" w:rsidRDefault="00610FF7" w:rsidP="00AC0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367A" w:rsidRPr="00F35F05">
        <w:rPr>
          <w:rFonts w:ascii="Times New Roman" w:hAnsi="Times New Roman" w:cs="Times New Roman"/>
          <w:sz w:val="24"/>
          <w:szCs w:val="24"/>
        </w:rPr>
        <w:t xml:space="preserve">. </w:t>
      </w:r>
      <w:r w:rsidR="0011367A">
        <w:rPr>
          <w:rFonts w:ascii="Times New Roman" w:hAnsi="Times New Roman" w:cs="Times New Roman"/>
          <w:sz w:val="24"/>
          <w:szCs w:val="24"/>
        </w:rPr>
        <w:t>О</w:t>
      </w:r>
      <w:r w:rsidR="0011367A" w:rsidRPr="00F35F05">
        <w:rPr>
          <w:rFonts w:ascii="Times New Roman" w:hAnsi="Times New Roman" w:cs="Times New Roman"/>
          <w:bCs/>
          <w:sz w:val="24"/>
          <w:szCs w:val="24"/>
          <w:lang w:eastAsia="uk-UA"/>
        </w:rPr>
        <w:t>рганізація особистого прийому громадян керівництвом ГУ та посадовими особами структурних підрозділів ГУ</w:t>
      </w:r>
      <w:r w:rsidR="0011367A">
        <w:rPr>
          <w:rFonts w:ascii="Times New Roman" w:hAnsi="Times New Roman" w:cs="Times New Roman"/>
          <w:bCs/>
          <w:sz w:val="24"/>
          <w:szCs w:val="24"/>
          <w:lang w:eastAsia="uk-UA"/>
        </w:rPr>
        <w:t>.</w:t>
      </w:r>
    </w:p>
    <w:p w14:paraId="0B272A92" w14:textId="68BE637D" w:rsidR="00610FF7" w:rsidRDefault="00610FF7" w:rsidP="00AC0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11367A" w:rsidRPr="00F35F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Забезпечення доступу до публічної інформації.</w:t>
      </w:r>
    </w:p>
    <w:p w14:paraId="24232A19" w14:textId="110DCFE5" w:rsidR="0011367A" w:rsidRDefault="00610FF7" w:rsidP="00AC0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11367A">
        <w:rPr>
          <w:rFonts w:ascii="Times New Roman" w:hAnsi="Times New Roman" w:cs="Times New Roman"/>
          <w:bCs/>
          <w:sz w:val="24"/>
          <w:szCs w:val="24"/>
        </w:rPr>
        <w:t>О</w:t>
      </w:r>
      <w:r w:rsidR="0011367A" w:rsidRPr="00F35F05">
        <w:rPr>
          <w:rFonts w:ascii="Times New Roman" w:hAnsi="Times New Roman" w:cs="Times New Roman"/>
          <w:bCs/>
          <w:sz w:val="24"/>
          <w:szCs w:val="24"/>
        </w:rPr>
        <w:t>рганізація розгляду звернень громадян, запитів на отримання публічної інформації, запитів і звернень народних депутатів України</w:t>
      </w:r>
      <w:r w:rsidR="001136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655EA" w14:textId="77777777" w:rsidR="0011367A" w:rsidRPr="00C460CC" w:rsidRDefault="0011367A" w:rsidP="001136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C460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>Структура управління</w:t>
      </w:r>
      <w:r w:rsidR="00AC02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 організації роботи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11367A" w:rsidRPr="006A1E5B" w14:paraId="1B10AFE4" w14:textId="77777777" w:rsidTr="00AC02E7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C8F" w14:textId="77777777" w:rsidR="0011367A" w:rsidRPr="00C460CC" w:rsidRDefault="0011367A" w:rsidP="00AC02E7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Відділ організації, планування роботи</w:t>
            </w:r>
            <w:r w:rsidR="00AC02E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моніторингу </w:t>
            </w:r>
            <w:r w:rsidRPr="00C460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 контролю</w:t>
            </w:r>
          </w:p>
        </w:tc>
      </w:tr>
      <w:tr w:rsidR="0011367A" w:rsidRPr="006A1E5B" w14:paraId="11D59538" w14:textId="77777777" w:rsidTr="00AC02E7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6DB4" w14:textId="77777777" w:rsidR="0011367A" w:rsidRPr="00C460CC" w:rsidRDefault="0011367A" w:rsidP="0042465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організації документування і роботи з документами </w:t>
            </w:r>
          </w:p>
        </w:tc>
      </w:tr>
      <w:tr w:rsidR="0011367A" w:rsidRPr="006A1E5B" w14:paraId="6EC75863" w14:textId="77777777" w:rsidTr="00AC02E7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3E5D" w14:textId="77777777" w:rsidR="0011367A" w:rsidRPr="00C460CC" w:rsidRDefault="0011367A" w:rsidP="0042465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Сектор розгляду звернень громадян та доступу до публічної інформації</w:t>
            </w:r>
          </w:p>
        </w:tc>
      </w:tr>
      <w:tr w:rsidR="0011367A" w:rsidRPr="006A1E5B" w14:paraId="64A996C8" w14:textId="77777777" w:rsidTr="00AC02E7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CFAA" w14:textId="7D89BEA6" w:rsidR="0011367A" w:rsidRPr="00C460CC" w:rsidRDefault="008C1082" w:rsidP="0042465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Сектор координації внутрішнього контролю</w:t>
            </w:r>
            <w:r w:rsidR="0011367A" w:rsidRPr="00C460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D7C66C8" w14:textId="77777777" w:rsidR="00FF3655" w:rsidRPr="0011367A" w:rsidRDefault="00FF3655" w:rsidP="009A67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sectPr w:rsidR="00FF3655" w:rsidRPr="0011367A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67A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66B8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367A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2D76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0FF7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1082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A679B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02E7"/>
    <w:rsid w:val="00AC2148"/>
    <w:rsid w:val="00AC342E"/>
    <w:rsid w:val="00AD175D"/>
    <w:rsid w:val="00AD3993"/>
    <w:rsid w:val="00AD4A07"/>
    <w:rsid w:val="00AD7D21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84522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01B6D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301F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FEAA"/>
  <w15:docId w15:val="{26A06EC4-B4F9-44CC-8690-F27EFC6B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7A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13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67A"/>
    <w:rPr>
      <w:rFonts w:eastAsia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367A"/>
    <w:rPr>
      <w:b/>
      <w:bCs/>
    </w:rPr>
  </w:style>
  <w:style w:type="character" w:customStyle="1" w:styleId="11">
    <w:name w:val="Основной текст + 11"/>
    <w:aliases w:val="5 pt"/>
    <w:rsid w:val="0011367A"/>
    <w:rPr>
      <w:sz w:val="23"/>
      <w:szCs w:val="23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8</cp:revision>
  <dcterms:created xsi:type="dcterms:W3CDTF">2021-02-25T11:43:00Z</dcterms:created>
  <dcterms:modified xsi:type="dcterms:W3CDTF">2024-12-11T12:56:00Z</dcterms:modified>
</cp:coreProperties>
</file>