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BD" w:rsidRPr="00E114BD" w:rsidRDefault="00E114BD" w:rsidP="00E11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</w:pPr>
      <w:r w:rsidRPr="00E114BD"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  <w:t xml:space="preserve">Наприклад: </w:t>
      </w:r>
    </w:p>
    <w:p w:rsidR="00E114BD" w:rsidRPr="00E114BD" w:rsidRDefault="00E114BD" w:rsidP="00E11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</w:pPr>
      <w:r w:rsidRPr="00E114BD"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  <w:t xml:space="preserve">Платником податку у таблиці 1 додатку 2 декларації було задекларовано такі показники: 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656"/>
        <w:gridCol w:w="585"/>
        <w:gridCol w:w="1354"/>
        <w:gridCol w:w="1090"/>
        <w:gridCol w:w="787"/>
        <w:gridCol w:w="1058"/>
        <w:gridCol w:w="1192"/>
        <w:gridCol w:w="120"/>
        <w:gridCol w:w="1632"/>
        <w:gridCol w:w="1192"/>
        <w:gridCol w:w="120"/>
        <w:gridCol w:w="135"/>
      </w:tblGrid>
      <w:tr w:rsidR="00E114BD" w:rsidRPr="00E114BD" w:rsidTr="00E114BD">
        <w:trPr>
          <w:tblCellSpacing w:w="15" w:type="dxa"/>
        </w:trPr>
        <w:tc>
          <w:tcPr>
            <w:tcW w:w="10320" w:type="dxa"/>
            <w:gridSpan w:val="12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(</w:t>
            </w:r>
            <w:proofErr w:type="spellStart"/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грн</w:t>
            </w:r>
            <w:proofErr w:type="spellEnd"/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)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E114BD" w:rsidRPr="00E114BD" w:rsidTr="00E114BD">
        <w:trPr>
          <w:tblCellSpacing w:w="15" w:type="dxa"/>
        </w:trPr>
        <w:tc>
          <w:tcPr>
            <w:tcW w:w="405" w:type="dxa"/>
            <w:vMerge w:val="restart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№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br/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з/п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45" w:type="dxa"/>
            <w:gridSpan w:val="2"/>
            <w:vMerge w:val="restart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Звітний (податковий) період, у якому виникло від’ємне значення*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35" w:type="dxa"/>
            <w:vMerge w:val="restart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Постачальник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br/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(індивідуальний податковий номер або умовний індивідуальний податковий номер)**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335" w:type="dxa"/>
            <w:gridSpan w:val="8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Від’ємне значення (рядок 19 декларації):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E114BD" w:rsidRPr="00E114BD" w:rsidTr="00E114B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Merge w:val="restart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період складання податкової накладної, розрахунку коригування кількісних і вартісних показників, іншого документа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Merge w:val="restart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сума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340" w:type="dxa"/>
            <w:gridSpan w:val="5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у тому числі: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E114BD" w:rsidRPr="00E114BD" w:rsidTr="00E114B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1035" w:type="dxa"/>
            <w:vMerge w:val="restart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ознака від’ємного значення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br/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 xml:space="preserve">(графа 6), отриманого </w:t>
            </w:r>
            <w:proofErr w:type="spellStart"/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правонасту-</w:t>
            </w:r>
            <w:proofErr w:type="spellEnd"/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br/>
            </w:r>
            <w:proofErr w:type="spellStart"/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пником</w:t>
            </w:r>
            <w:proofErr w:type="spellEnd"/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 xml:space="preserve"> від </w:t>
            </w:r>
            <w:proofErr w:type="spellStart"/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реорганізо-</w:t>
            </w:r>
            <w:proofErr w:type="spellEnd"/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br/>
            </w:r>
            <w:proofErr w:type="spellStart"/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ваного</w:t>
            </w:r>
            <w:proofErr w:type="spellEnd"/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 xml:space="preserve"> платника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br/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податку ***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0" w:type="dxa"/>
            <w:vMerge w:val="restart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сума, яка зараховується у зменшення суми податкового боргу з ПДВ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br/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(рядок 20.1 декларації)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5" w:type="dxa"/>
            <w:gridSpan w:val="2"/>
            <w:vMerge w:val="restart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 xml:space="preserve">сума задекларована до бюджетного відшкодування у декларації за поточний звітний (податковий) період, фактично сплачена </w:t>
            </w:r>
            <w:proofErr w:type="spellStart"/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отримувачем</w:t>
            </w:r>
            <w:proofErr w:type="spellEnd"/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 xml:space="preserve"> товарів / послуг у попередніх та звітному (податкових) періодах постачальникам товарів / послуг або до Державного бюджету України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br/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(з графи 6)****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br/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(рядок 20.2 декларації)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0" w:type="dxa"/>
            <w:vMerge w:val="restart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сума, яка зараховується до складу податкового кредиту наступного звітного (</w:t>
            </w:r>
            <w:proofErr w:type="spellStart"/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податко-</w:t>
            </w:r>
            <w:proofErr w:type="spellEnd"/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br/>
            </w:r>
            <w:proofErr w:type="spellStart"/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вого</w:t>
            </w:r>
            <w:proofErr w:type="spellEnd"/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) періоду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br/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(рядок 21 декларації)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E114BD" w:rsidRPr="00E114BD" w:rsidTr="00E114B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66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місяць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рік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1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E114BD" w:rsidRPr="00E114BD" w:rsidTr="00E114BD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3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3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4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5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6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7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8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9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E114BD" w:rsidRPr="00E114BD" w:rsidTr="00E114BD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6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 2024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3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111111111111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6.2024 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50 000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50 000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E114BD" w:rsidRPr="00E114BD" w:rsidTr="00E114BD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7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2024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3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111111111111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6.2024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E114BD" w:rsidRPr="00E114BD" w:rsidTr="00E114BD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3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9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2024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3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222222222222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9.2024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E114BD" w:rsidRPr="00E114BD" w:rsidTr="00E114BD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4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2024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3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333333333333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10.2024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200 000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40 000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150 000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E114BD" w:rsidRPr="00E114BD" w:rsidTr="00E114BD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5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2024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3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444444444444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10.2024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30 000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30 000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E114BD" w:rsidRPr="00E114BD" w:rsidTr="00E114BD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6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2024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3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555555555555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10.2024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300 000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300 000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E114BD" w:rsidRPr="00E114BD" w:rsidTr="00E114BD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7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2024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3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666666666666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10.2024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E114BD" w:rsidRPr="00E114BD" w:rsidTr="00E114BD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8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2024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3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777777777777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10.2024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400 000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300 000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E114BD" w:rsidRPr="00E114BD" w:rsidTr="00E114BD">
        <w:trPr>
          <w:tblCellSpacing w:w="15" w:type="dxa"/>
        </w:trPr>
        <w:tc>
          <w:tcPr>
            <w:tcW w:w="4050" w:type="dxa"/>
            <w:gridSpan w:val="5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Усього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1 200 000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670 000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0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520 000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E114BD" w:rsidRPr="00E114BD" w:rsidTr="00E114BD">
        <w:trPr>
          <w:tblCellSpacing w:w="15" w:type="dxa"/>
        </w:trPr>
        <w:tc>
          <w:tcPr>
            <w:tcW w:w="7245" w:type="dxa"/>
            <w:gridSpan w:val="9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proofErr w:type="spellStart"/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Cума</w:t>
            </w:r>
            <w:proofErr w:type="spellEnd"/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 xml:space="preserve"> від’ємного значення, що не перевищує суму, обчислену відповідно до п. 200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vertAlign w:val="superscript"/>
                <w:lang w:eastAsia="uk-UA"/>
              </w:rPr>
              <w:t>1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.3 ст. 200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vertAlign w:val="superscript"/>
                <w:lang w:eastAsia="uk-UA"/>
              </w:rPr>
              <w:t>1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 xml:space="preserve"> розділу V Кодексу на момент подання податкової декларації, за вирахуванням суми, зарахованої у зменшення суми податкового боргу з ПДВ (рядок 20 ‒ рядок 20.1 декларації звітного (податкового) періоду)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075" w:type="dxa"/>
            <w:gridSpan w:val="3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1 200 000</w:t>
            </w: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E114BD" w:rsidRPr="00E114BD" w:rsidTr="00E114BD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75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15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395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125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900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095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5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30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5" w:type="dxa"/>
            <w:vAlign w:val="center"/>
            <w:hideMark/>
          </w:tcPr>
          <w:p w:rsidR="00E114BD" w:rsidRPr="00E114BD" w:rsidRDefault="00E114BD" w:rsidP="00E114B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E114BD" w:rsidRPr="00E114BD" w:rsidRDefault="00E114BD" w:rsidP="00E11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E114B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</w:tbl>
    <w:p w:rsidR="00E114BD" w:rsidRPr="00E114BD" w:rsidRDefault="00E114BD" w:rsidP="00E1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</w:pPr>
      <w:r w:rsidRPr="00E114BD"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  <w:t xml:space="preserve">  </w:t>
      </w:r>
    </w:p>
    <w:p w:rsidR="00E114BD" w:rsidRPr="00E114BD" w:rsidRDefault="00E114BD">
      <w:pPr>
        <w:rPr>
          <w:lang w:val="en-US"/>
        </w:rPr>
      </w:pPr>
    </w:p>
    <w:sectPr w:rsidR="00E114BD" w:rsidRPr="00E114BD" w:rsidSect="00503C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114BD"/>
    <w:rsid w:val="000A37C2"/>
    <w:rsid w:val="0014676D"/>
    <w:rsid w:val="002D6148"/>
    <w:rsid w:val="00484AFF"/>
    <w:rsid w:val="00487220"/>
    <w:rsid w:val="00503C51"/>
    <w:rsid w:val="00707296"/>
    <w:rsid w:val="009928E6"/>
    <w:rsid w:val="00D521D0"/>
    <w:rsid w:val="00E1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51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1365</Words>
  <Characters>779</Characters>
  <Application>Microsoft Office Word</Application>
  <DocSecurity>0</DocSecurity>
  <Lines>6</Lines>
  <Paragraphs>4</Paragraphs>
  <ScaleCrop>false</ScaleCrop>
  <Company>HP Inc.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Iromaniv</dc:creator>
  <cp:lastModifiedBy>Iromaniv</cp:lastModifiedBy>
  <cp:revision>1</cp:revision>
  <dcterms:created xsi:type="dcterms:W3CDTF">2024-12-26T12:28:00Z</dcterms:created>
  <dcterms:modified xsi:type="dcterms:W3CDTF">2024-12-26T12:29:00Z</dcterms:modified>
</cp:coreProperties>
</file>