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5E52E"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Arial" w:hAnsi="Arial" w:eastAsia="Arial" w:cs="Arial"/>
          <w:b/>
          <w:bCs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</w:rPr>
        <w:drawing>
          <wp:inline distT="0" distB="0" distL="114300" distR="114300">
            <wp:extent cx="3924300" cy="1104900"/>
            <wp:effectExtent l="0" t="0" r="0" b="0"/>
            <wp:docPr id="1" name="Изображение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22419D9">
      <w:pPr>
        <w:keepNext w:val="0"/>
        <w:keepLines w:val="0"/>
        <w:widowControl/>
        <w:suppressLineNumbers w:val="0"/>
        <w:spacing w:after="240" w:afterAutospacing="0"/>
        <w:jc w:val="left"/>
      </w:pPr>
    </w:p>
    <w:p w14:paraId="06D6410F"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  <w:shd w:val="clear" w:fill="FFFFFF"/>
        </w:rPr>
        <w:t>Вітаємо, ГУМЕНЮК КАТЕРИНА РОМАНІВНА!</w:t>
      </w:r>
    </w:p>
    <w:p w14:paraId="102A2032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</w:r>
    </w:p>
    <w:p w14:paraId="00AF4D7F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Переглянути подану Вами декларацію Ви можете за посиланням:</w:t>
      </w:r>
    </w:p>
    <w:p w14:paraId="4363234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"https://public.nazk.gov.ua/documents/783f92a4-2772-4c40-86a3-614734f98499"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t>посилання на декларацію, розміщену на публічному порталі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 w14:paraId="597A01CD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Посилання стане доступним впродовж 30 хвилин після подання.</w:t>
      </w:r>
    </w:p>
    <w:p w14:paraId="257BD66D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instrText xml:space="preserve"> HYPERLINK "https://forms.gle/xbAN3PLN4Mn2CkwR8"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t>https://forms.gle/xbAN3PLN4Mn2CkwR8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end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. Опитування анонімне та триватиме не більше 7 хв.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</w:r>
    </w:p>
    <w:p w14:paraId="033BA088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783f92a4-2772-4c40-86a3-614734f98499</w:t>
      </w:r>
    </w:p>
    <w:p w14:paraId="5BA5F839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26.01.2025 23:55:10</w:t>
      </w:r>
    </w:p>
    <w:p w14:paraId="533AB782">
      <w:pPr>
        <w:keepNext w:val="0"/>
        <w:keepLines w:val="0"/>
        <w:widowControl/>
        <w:suppressLineNumbers w:val="0"/>
        <w:jc w:val="left"/>
      </w:pPr>
    </w:p>
    <w:p w14:paraId="0EDF54AF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D21791"/>
    <w:rsid w:val="7223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qFormat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nazk.gov.ua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2025-01-28T12:47:00Z</dcterms:created>
  <dc:creator>admin</dc:creator>
  <cp:lastModifiedBy>admin</cp:lastModifiedBy>
  <dcterms:modified xsi:type="dcterms:W3CDTF">2025-01-28T12:48:53Z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FEDEBD11E90547B9B37EB5626000E3AA_12</vt:lpwstr>
  </property>
</Properties>
</file>