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13" w:rsidRDefault="00ED308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color w:val="FF0000"/>
          <w:sz w:val="40"/>
          <w:szCs w:val="40"/>
          <w:lang w:val="uk-UA"/>
        </w:rPr>
        <w:t>Альтернативні локації отримання адміністративних послуг</w:t>
      </w:r>
    </w:p>
    <w:p w:rsidR="00FD7E13" w:rsidRDefault="00ED308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з урахуванням вимог наказу ДПС України від 28.03.2022 № 173 «Про забезпечення безперебійної роботи територіальних органів ДПС» (зі змінами) та в межах наданих функцій Головним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управлінням ДПС у Херсонській області, Автономній Республіці Крим та м.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Севастополі надаються такі адміністративні послуги:</w:t>
      </w:r>
    </w:p>
    <w:p w:rsidR="00FD7E13" w:rsidRDefault="00ED3084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1. 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Головн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управлінн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 xml:space="preserve"> ДПС 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Херсонській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області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Автономній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Республіці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Крим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та м.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Севастополі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FD7E13" w:rsidRDefault="00ED30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картки платника податків, внес</w:t>
      </w:r>
      <w:r>
        <w:rPr>
          <w:rFonts w:ascii="Times New Roman" w:hAnsi="Times New Roman" w:cs="Times New Roman"/>
          <w:sz w:val="28"/>
          <w:szCs w:val="28"/>
          <w:lang w:val="uk-UA"/>
        </w:rPr>
        <w:t>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FD7E13" w:rsidRDefault="00ED30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до паспорта громадянина України (у формі книжечки) відмітки про наявн</w:t>
      </w:r>
      <w:r>
        <w:rPr>
          <w:rFonts w:ascii="Times New Roman" w:hAnsi="Times New Roman" w:cs="Times New Roman"/>
          <w:sz w:val="28"/>
          <w:szCs w:val="28"/>
          <w:lang w:val="uk-UA"/>
        </w:rPr>
        <w:t>ість права здійснювати будь-які платежі за серією та номером паспорта;</w:t>
      </w:r>
    </w:p>
    <w:p w:rsidR="00FD7E13" w:rsidRDefault="00ED30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відомостей з Державного реєстру фізичних осіб – платників податків про джерела та суми нарахованого доходу, нарахованого (перерахованого) податку та військового збору.</w:t>
      </w:r>
    </w:p>
    <w:p w:rsidR="00FD7E13" w:rsidRDefault="00ED3084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Контактн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телефон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за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яким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можна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отримати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консультаці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FD7E13" w:rsidRDefault="00ED308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+380663370928,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+380953228412</w:t>
      </w:r>
    </w:p>
    <w:p w:rsidR="00FD7E13" w:rsidRDefault="00ED30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платника єдиного податку, надання витягу з реєстру платників єдиного податку, внесення змін до відомостей, що містяться у реєстрі платників єдиного податку (юридичні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 3 групи єдиного податку);</w:t>
      </w:r>
    </w:p>
    <w:p w:rsidR="00FD7E13" w:rsidRDefault="00ED3084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Контактн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за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якими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можна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отримати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консультаці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FD7E13" w:rsidRDefault="00ED3084">
      <w:pPr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+380507525900, +380509161363, +380661198235</w:t>
      </w:r>
    </w:p>
    <w:p w:rsidR="00FD7E13" w:rsidRDefault="00ED30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платника єдиного податку, надання витягу з реєстру платників єдиного податку, внесення змін до відомостей, що </w:t>
      </w:r>
      <w:r>
        <w:rPr>
          <w:rFonts w:ascii="Times New Roman" w:hAnsi="Times New Roman" w:cs="Times New Roman"/>
          <w:sz w:val="28"/>
          <w:szCs w:val="28"/>
          <w:lang w:val="uk-UA"/>
        </w:rPr>
        <w:t>містяться у реєстрі платників єдиного податку (юридичні особи 4 групи єдиного податку);</w:t>
      </w:r>
    </w:p>
    <w:p w:rsidR="00FD7E13" w:rsidRDefault="00ED3084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Контактн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телефон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за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якими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можна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отримати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консультаці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FD7E13" w:rsidRDefault="00ED3084">
      <w:pPr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+380665647224, +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380951269030</w:t>
      </w:r>
    </w:p>
    <w:p w:rsidR="00FD7E13" w:rsidRDefault="00ED30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довідки про відсутність заборгованості з платежів, контроль за справлянням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яких покладено на контролюючі органи;</w:t>
      </w:r>
    </w:p>
    <w:p w:rsidR="00FD7E13" w:rsidRDefault="00ED3084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Контактн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за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якими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можна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отримати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консультаці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FD7E13" w:rsidRDefault="00ED30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+380992431144, +38095788471, +30505000719</w:t>
      </w:r>
    </w:p>
    <w:p w:rsidR="00FD7E13" w:rsidRDefault="00FD7E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7E13" w:rsidRDefault="00FD7E1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7E13" w:rsidRDefault="00ED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73022,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Херсон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</w:p>
    <w:p w:rsidR="00FD7E13" w:rsidRDefault="00ED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FD7E13" w:rsidRDefault="00ED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Понеділок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 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E13" w:rsidRDefault="00ED308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 w:rsidR="00FD7E13" w:rsidRDefault="00ED308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Вихідні дні: субота та неділя.</w:t>
      </w:r>
    </w:p>
    <w:p w:rsidR="00FD7E13" w:rsidRDefault="00FD7E1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7E13" w:rsidRDefault="00ED308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видача, переоформлення та анулювання ліцензій на право торгівлі алкогольними напоями, тютюновими виробами та обігу пального;</w:t>
      </w:r>
    </w:p>
    <w:p w:rsidR="00FD7E13" w:rsidRDefault="00ED308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 xml:space="preserve">Прийом суб’єктів звернень здійснюються за </w:t>
      </w: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адресами:</w:t>
      </w:r>
    </w:p>
    <w:p w:rsidR="00FD7E13" w:rsidRDefault="00ED308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73022,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Херсон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</w:p>
    <w:p w:rsidR="00FD7E13" w:rsidRDefault="00FD7E13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7E13" w:rsidRDefault="00ED308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54000,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вул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 xml:space="preserve">. Ігоря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Бедзая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, 20</w:t>
      </w:r>
    </w:p>
    <w:p w:rsidR="00FD7E13" w:rsidRDefault="00FD7E13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color w:val="000000"/>
          <w:sz w:val="28"/>
          <w:szCs w:val="28"/>
        </w:rPr>
      </w:pP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b w:val="0"/>
          <w:color w:val="000000"/>
          <w:sz w:val="28"/>
          <w:szCs w:val="28"/>
        </w:rPr>
      </w:pPr>
      <w:proofErr w:type="spellStart"/>
      <w:r>
        <w:rPr>
          <w:rStyle w:val="a3"/>
          <w:color w:val="000000"/>
          <w:sz w:val="28"/>
          <w:szCs w:val="28"/>
        </w:rPr>
        <w:t>Контактн</w:t>
      </w:r>
      <w:r>
        <w:rPr>
          <w:rStyle w:val="a3"/>
          <w:color w:val="000000"/>
          <w:sz w:val="28"/>
          <w:szCs w:val="28"/>
          <w:lang w:val="uk-UA"/>
        </w:rPr>
        <w:t>ий</w:t>
      </w:r>
      <w:proofErr w:type="spellEnd"/>
      <w:r>
        <w:rPr>
          <w:rStyle w:val="a3"/>
          <w:color w:val="000000"/>
          <w:sz w:val="28"/>
          <w:szCs w:val="28"/>
        </w:rPr>
        <w:t xml:space="preserve"> телефон</w:t>
      </w:r>
      <w:r>
        <w:rPr>
          <w:rStyle w:val="a3"/>
          <w:b w:val="0"/>
          <w:color w:val="000000"/>
          <w:sz w:val="28"/>
          <w:szCs w:val="28"/>
        </w:rPr>
        <w:t xml:space="preserve">, за </w:t>
      </w:r>
      <w:proofErr w:type="spellStart"/>
      <w:r>
        <w:rPr>
          <w:rStyle w:val="a3"/>
          <w:b w:val="0"/>
          <w:color w:val="000000"/>
          <w:sz w:val="28"/>
          <w:szCs w:val="28"/>
        </w:rPr>
        <w:t>яким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b w:val="0"/>
          <w:color w:val="000000"/>
          <w:sz w:val="28"/>
          <w:szCs w:val="28"/>
        </w:rPr>
        <w:t>можна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b w:val="0"/>
          <w:color w:val="000000"/>
          <w:sz w:val="28"/>
          <w:szCs w:val="28"/>
        </w:rPr>
        <w:t>отримати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b w:val="0"/>
          <w:color w:val="000000"/>
          <w:sz w:val="28"/>
          <w:szCs w:val="28"/>
        </w:rPr>
        <w:t>консультаці</w:t>
      </w:r>
      <w:proofErr w:type="spellEnd"/>
      <w:r>
        <w:rPr>
          <w:rStyle w:val="a3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b w:val="0"/>
          <w:color w:val="000000"/>
          <w:sz w:val="28"/>
          <w:szCs w:val="28"/>
        </w:rPr>
        <w:t>:</w:t>
      </w:r>
    </w:p>
    <w:p w:rsidR="00FD7E13" w:rsidRDefault="00ED3084">
      <w:pPr>
        <w:ind w:firstLine="54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+380506543240</w:t>
      </w:r>
    </w:p>
    <w:p w:rsidR="00FD7E13" w:rsidRDefault="00ED3084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D7E13" w:rsidRDefault="00FD7E13">
      <w:pPr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FD7E13" w:rsidRDefault="00ED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Понеділок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 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E13" w:rsidRDefault="00ED308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Обідня перерва </w:t>
      </w:r>
      <w:r>
        <w:rPr>
          <w:rFonts w:ascii="Times New Roman" w:hAnsi="Times New Roman"/>
          <w:sz w:val="28"/>
          <w:szCs w:val="28"/>
          <w:lang w:val="uk-UA"/>
        </w:rPr>
        <w:t>з 11 год. 45 хв. до 12 год. 00 хв.</w:t>
      </w:r>
    </w:p>
    <w:p w:rsidR="00FD7E13" w:rsidRDefault="00ED3084">
      <w:pPr>
        <w:ind w:firstLine="567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Вихідні дні: субота та неділя.</w:t>
      </w:r>
    </w:p>
    <w:p w:rsidR="00FD7E13" w:rsidRDefault="00FD7E1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FD7E13" w:rsidRDefault="00ED308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FD7E13" w:rsidRDefault="00ED308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2. ЦОП Херсонської ДПІ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Головн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управлінн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я ДПС у Херсонській області, Автономній Республіці Крим та м. Севастополі:</w:t>
      </w:r>
    </w:p>
    <w:p w:rsidR="00FD7E13" w:rsidRDefault="00ED308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картки платника податків, внесення до паспорта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FD7E13" w:rsidRDefault="00ED308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</w:t>
      </w:r>
      <w:r>
        <w:rPr>
          <w:rFonts w:ascii="Times New Roman" w:hAnsi="Times New Roman" w:cs="Times New Roman"/>
          <w:sz w:val="28"/>
          <w:szCs w:val="28"/>
          <w:lang w:val="uk-UA"/>
        </w:rPr>
        <w:t>ювати будь-які платежі за серією та номером паспорта;</w:t>
      </w:r>
    </w:p>
    <w:p w:rsidR="00FD7E13" w:rsidRDefault="00ED308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відомостей з Державного реєстру фізичних осіб – платників податків 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джерела та суми нарахованого доходу, нарахованого (перерахованого) податку та військового збору;</w:t>
      </w:r>
    </w:p>
    <w:p w:rsidR="00FD7E13" w:rsidRDefault="00ED308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реєстрація реєстраторів </w:t>
      </w:r>
      <w:r>
        <w:rPr>
          <w:rFonts w:ascii="Times New Roman" w:hAnsi="Times New Roman" w:cs="Times New Roman"/>
          <w:sz w:val="28"/>
          <w:szCs w:val="28"/>
          <w:lang w:val="uk-UA"/>
        </w:rPr>
        <w:t>розрахункових операцій, реєстрація програмного реєстратора розрахункових операцій, розрахункових  книжок та книг обліку розрахункових операцій;</w:t>
      </w:r>
    </w:p>
    <w:p w:rsidR="00FD7E13" w:rsidRDefault="00ED308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консультаційна та інформаційна підтримка.</w:t>
      </w: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Телефон модератора ЦОП:</w:t>
      </w:r>
      <w:r>
        <w:rPr>
          <w:sz w:val="28"/>
          <w:szCs w:val="28"/>
          <w:lang w:val="uk-UA"/>
        </w:rPr>
        <w:t xml:space="preserve">  +380663370928.</w:t>
      </w:r>
    </w:p>
    <w:p w:rsidR="00FD7E13" w:rsidRDefault="00FD7E13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color w:val="000000"/>
          <w:sz w:val="28"/>
          <w:szCs w:val="28"/>
        </w:rPr>
      </w:pP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b w:val="0"/>
          <w:color w:val="000000"/>
          <w:sz w:val="28"/>
          <w:szCs w:val="28"/>
        </w:rPr>
      </w:pPr>
      <w:proofErr w:type="spellStart"/>
      <w:r>
        <w:rPr>
          <w:rStyle w:val="a3"/>
          <w:color w:val="000000"/>
          <w:sz w:val="28"/>
          <w:szCs w:val="28"/>
        </w:rPr>
        <w:t>Контактн</w:t>
      </w:r>
      <w:proofErr w:type="spellEnd"/>
      <w:r>
        <w:rPr>
          <w:rStyle w:val="a3"/>
          <w:color w:val="000000"/>
          <w:sz w:val="28"/>
          <w:szCs w:val="28"/>
          <w:lang w:val="uk-UA"/>
        </w:rPr>
        <w:t>і</w:t>
      </w:r>
      <w:r>
        <w:rPr>
          <w:rStyle w:val="a3"/>
          <w:color w:val="000000"/>
          <w:sz w:val="28"/>
          <w:szCs w:val="28"/>
        </w:rPr>
        <w:t xml:space="preserve"> телефон</w:t>
      </w:r>
      <w:r>
        <w:rPr>
          <w:rStyle w:val="a3"/>
          <w:color w:val="000000"/>
          <w:sz w:val="28"/>
          <w:szCs w:val="28"/>
          <w:lang w:val="uk-UA"/>
        </w:rPr>
        <w:t>и</w:t>
      </w:r>
      <w:r>
        <w:rPr>
          <w:rStyle w:val="a3"/>
          <w:b w:val="0"/>
          <w:color w:val="000000"/>
          <w:sz w:val="28"/>
          <w:szCs w:val="28"/>
        </w:rPr>
        <w:t xml:space="preserve">, за </w:t>
      </w:r>
      <w:proofErr w:type="spellStart"/>
      <w:r>
        <w:rPr>
          <w:rStyle w:val="a3"/>
          <w:b w:val="0"/>
          <w:color w:val="000000"/>
          <w:sz w:val="28"/>
          <w:szCs w:val="28"/>
        </w:rPr>
        <w:t>яким</w:t>
      </w:r>
      <w:proofErr w:type="spellEnd"/>
      <w:r>
        <w:rPr>
          <w:rStyle w:val="a3"/>
          <w:b w:val="0"/>
          <w:color w:val="000000"/>
          <w:sz w:val="28"/>
          <w:szCs w:val="28"/>
          <w:lang w:val="uk-UA"/>
        </w:rPr>
        <w:t>и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b w:val="0"/>
          <w:color w:val="000000"/>
          <w:sz w:val="28"/>
          <w:szCs w:val="28"/>
        </w:rPr>
        <w:t>можна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b w:val="0"/>
          <w:color w:val="000000"/>
          <w:sz w:val="28"/>
          <w:szCs w:val="28"/>
        </w:rPr>
        <w:t>отримати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b w:val="0"/>
          <w:color w:val="000000"/>
          <w:sz w:val="28"/>
          <w:szCs w:val="28"/>
        </w:rPr>
        <w:t>консультаці</w:t>
      </w:r>
      <w:proofErr w:type="spellEnd"/>
      <w:r>
        <w:rPr>
          <w:rStyle w:val="a3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b w:val="0"/>
          <w:color w:val="000000"/>
          <w:sz w:val="28"/>
          <w:szCs w:val="28"/>
        </w:rPr>
        <w:t>:</w:t>
      </w: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+380663370928, </w:t>
      </w:r>
      <w:r>
        <w:rPr>
          <w:rStyle w:val="a3"/>
          <w:b w:val="0"/>
          <w:color w:val="000000"/>
          <w:sz w:val="28"/>
          <w:szCs w:val="28"/>
          <w:lang w:val="uk-UA"/>
        </w:rPr>
        <w:t>+380953228412</w:t>
      </w:r>
      <w:r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</w:t>
      </w:r>
    </w:p>
    <w:p w:rsidR="00FD7E13" w:rsidRDefault="00FD7E13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7E13" w:rsidRDefault="00ED3084">
      <w:pPr>
        <w:pStyle w:val="af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73022,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Херсон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</w:p>
    <w:p w:rsidR="00FD7E13" w:rsidRDefault="00FD7E13">
      <w:pPr>
        <w:pStyle w:val="af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7E13" w:rsidRDefault="00ED3084">
      <w:pPr>
        <w:pStyle w:val="af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FD7E13" w:rsidRDefault="00FD7E13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E13" w:rsidRDefault="00ED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Понеділок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 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E13" w:rsidRDefault="00ED308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 w:rsidR="00FD7E13" w:rsidRDefault="00ED308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Вихідні дні: субота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неділя.</w:t>
      </w:r>
    </w:p>
    <w:p w:rsidR="00FD7E13" w:rsidRDefault="00FD7E13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7E13" w:rsidRDefault="00ED3084">
      <w:pPr>
        <w:pStyle w:val="af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3. ЦОП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Бериславської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ДПІ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Головн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управлінн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я ДПС у Херсонській області, Автономній Республіці Крим та м. Севастополі:</w:t>
      </w:r>
    </w:p>
    <w:p w:rsidR="00FD7E13" w:rsidRDefault="00FD7E13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</w:t>
      </w:r>
      <w:r>
        <w:rPr>
          <w:sz w:val="28"/>
          <w:szCs w:val="28"/>
          <w:lang w:val="uk-UA"/>
        </w:rPr>
        <w:t>ікової картки платника податків з Державного реєстру фізичних осіб – платників податків;</w:t>
      </w:r>
    </w:p>
    <w:p w:rsidR="00FD7E13" w:rsidRDefault="00FD7E13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FD7E13" w:rsidRDefault="00FD7E13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відомосте</w:t>
      </w:r>
      <w:r>
        <w:rPr>
          <w:sz w:val="28"/>
          <w:szCs w:val="28"/>
          <w:lang w:val="uk-UA"/>
        </w:rPr>
        <w:t>й з Державного реєстру фізичних осіб – платників податків про джерела та суми нарахованого доходу, нарахованого (перерахованого) податку та військового збору;</w:t>
      </w:r>
    </w:p>
    <w:p w:rsidR="00FD7E13" w:rsidRDefault="00FD7E13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реєстрація реєстраторів розрахункових операцій, реєстрація програмного реєстратора розрахункових</w:t>
      </w:r>
      <w:r>
        <w:rPr>
          <w:sz w:val="28"/>
          <w:szCs w:val="28"/>
          <w:lang w:val="uk-UA"/>
        </w:rPr>
        <w:t xml:space="preserve"> операцій, розрахункових  книжок та книг обліку розрахункових операцій;</w:t>
      </w:r>
    </w:p>
    <w:p w:rsidR="00FD7E13" w:rsidRDefault="00FD7E13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консультаційна та інформаційна підтримка.</w:t>
      </w:r>
    </w:p>
    <w:p w:rsidR="00FD7E13" w:rsidRDefault="00FD7E13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FD7E13" w:rsidRDefault="00ED3084">
      <w:pPr>
        <w:pStyle w:val="af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Телефон модератора ЦОП: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+380982501582</w:t>
      </w:r>
      <w:r>
        <w:rPr>
          <w:sz w:val="28"/>
          <w:szCs w:val="28"/>
          <w:lang w:val="uk-UA"/>
        </w:rPr>
        <w:t xml:space="preserve">. </w:t>
      </w:r>
    </w:p>
    <w:p w:rsidR="00FD7E13" w:rsidRDefault="00FD7E13">
      <w:pPr>
        <w:pStyle w:val="af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D7E13" w:rsidRDefault="00ED308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Контактний телефон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>, за яким можна отримати консультацію:</w:t>
      </w:r>
    </w:p>
    <w:p w:rsidR="00FD7E13" w:rsidRDefault="00ED3084">
      <w:pPr>
        <w:pStyle w:val="a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+380502786385</w:t>
      </w:r>
    </w:p>
    <w:p w:rsidR="00FD7E13" w:rsidRDefault="00FD7E13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b/>
          <w:sz w:val="16"/>
          <w:szCs w:val="16"/>
          <w:lang w:val="uk-UA"/>
        </w:rPr>
      </w:pP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Адреса:</w:t>
      </w:r>
      <w:r>
        <w:rPr>
          <w:sz w:val="28"/>
          <w:szCs w:val="28"/>
          <w:lang w:val="uk-UA"/>
        </w:rPr>
        <w:t xml:space="preserve"> 74100, Херсонська обл., селище Велика Олександрівка, вул. Свободи, 143 </w:t>
      </w:r>
    </w:p>
    <w:p w:rsidR="00FD7E13" w:rsidRDefault="00FD7E13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FD7E13" w:rsidRDefault="00ED308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Віддалене робоче місце ЦОП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Бериславської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ДПІ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ГУ ДПС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FD7E13" w:rsidRDefault="00ED3084">
      <w:pPr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Телефон модератора ЦОП: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+380671831483</w:t>
      </w:r>
      <w:r>
        <w:rPr>
          <w:sz w:val="28"/>
          <w:szCs w:val="28"/>
          <w:lang w:val="uk-UA"/>
        </w:rPr>
        <w:t>.</w:t>
      </w: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Адреса: </w:t>
      </w:r>
      <w:r>
        <w:rPr>
          <w:sz w:val="28"/>
          <w:szCs w:val="28"/>
          <w:lang w:val="uk-UA"/>
        </w:rPr>
        <w:t>74200,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Херсонська обл., селище </w:t>
      </w:r>
      <w:proofErr w:type="spellStart"/>
      <w:r>
        <w:rPr>
          <w:sz w:val="28"/>
          <w:szCs w:val="28"/>
          <w:lang w:val="uk-UA"/>
        </w:rPr>
        <w:t>Нововоронцовка</w:t>
      </w:r>
      <w:proofErr w:type="spellEnd"/>
      <w:r>
        <w:rPr>
          <w:sz w:val="28"/>
          <w:szCs w:val="28"/>
          <w:lang w:val="uk-UA"/>
        </w:rPr>
        <w:t xml:space="preserve">,                 </w:t>
      </w:r>
      <w:r>
        <w:rPr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 Черкаський, 2</w:t>
      </w:r>
    </w:p>
    <w:p w:rsidR="00FD7E13" w:rsidRDefault="00FD7E13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FD7E13" w:rsidRDefault="00ED3084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роботи: </w:t>
      </w:r>
    </w:p>
    <w:p w:rsidR="00FD7E13" w:rsidRDefault="00FD7E13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7E13" w:rsidRDefault="00ED30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Понеділок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 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E13" w:rsidRDefault="00ED308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 w:rsidR="00FD7E13" w:rsidRDefault="00ED308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Вихідні дні: субота та неділя.</w:t>
      </w:r>
    </w:p>
    <w:p w:rsidR="00FD7E13" w:rsidRDefault="00FD7E13">
      <w:pPr>
        <w:pStyle w:val="af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D7E13" w:rsidRDefault="00ED3084">
      <w:pPr>
        <w:pStyle w:val="af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4. ЦОП Каховської ДПІ Головного управління ДПС у Херсонській області,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Автономній Республіці Крим та м. Севастополі:</w:t>
      </w: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</w:t>
      </w:r>
      <w:r>
        <w:rPr>
          <w:sz w:val="28"/>
          <w:szCs w:val="28"/>
          <w:lang w:val="uk-UA"/>
        </w:rPr>
        <w:t>тків;</w:t>
      </w: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відомостей з Державного реєстру фізичних осіб – платників податків про джерела та суми нарахов</w:t>
      </w:r>
      <w:r>
        <w:rPr>
          <w:sz w:val="28"/>
          <w:szCs w:val="28"/>
          <w:lang w:val="uk-UA"/>
        </w:rPr>
        <w:t>аного доходу, нарахованого (перерахованого) податку та військового збору;</w:t>
      </w: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реєстрація реєстраторів розрахункових операцій, реєстрація програмного реєстратора розрахункових операцій, розрахункових  книжок та книг обліку розрахункових операцій;</w:t>
      </w: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консультаційна</w:t>
      </w:r>
      <w:r>
        <w:rPr>
          <w:sz w:val="28"/>
          <w:szCs w:val="28"/>
          <w:lang w:val="uk-UA"/>
        </w:rPr>
        <w:t xml:space="preserve"> та інформаційна підтримка.</w:t>
      </w:r>
    </w:p>
    <w:p w:rsidR="00FD7E13" w:rsidRDefault="00FD7E13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FD7E13" w:rsidRDefault="00ED308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Телефон модератора ЦОП: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+380982501582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7E13" w:rsidRDefault="00ED308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Контактний телефон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>, за яким можна отримати консультацію:</w:t>
      </w:r>
    </w:p>
    <w:p w:rsidR="00FD7E13" w:rsidRDefault="00ED3084">
      <w:pPr>
        <w:pStyle w:val="a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+380502786385</w:t>
      </w:r>
    </w:p>
    <w:p w:rsidR="00FD7E13" w:rsidRDefault="00FD7E13">
      <w:pPr>
        <w:pStyle w:val="af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D7E13" w:rsidRDefault="00ED308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Адреса:</w:t>
      </w:r>
      <w:r>
        <w:rPr>
          <w:sz w:val="28"/>
          <w:szCs w:val="28"/>
          <w:lang w:val="uk-UA"/>
        </w:rPr>
        <w:t xml:space="preserve"> 74100, Херсонська обл., селище Велика Олександрівка, вул. Свободи, 143 </w:t>
      </w:r>
    </w:p>
    <w:p w:rsidR="00FD7E13" w:rsidRDefault="00FD7E13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FD7E13" w:rsidRDefault="00ED3084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роботи: </w:t>
      </w:r>
    </w:p>
    <w:p w:rsidR="00FD7E13" w:rsidRDefault="00ED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Понеділок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 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E13" w:rsidRDefault="00ED308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 w:rsidR="00FD7E13" w:rsidRDefault="00ED308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Вихідні дні: субота та неділя.</w:t>
      </w:r>
    </w:p>
    <w:p w:rsidR="00FD7E13" w:rsidRDefault="00FD7E13">
      <w:pPr>
        <w:pStyle w:val="ae"/>
        <w:shd w:val="clear" w:color="auto" w:fill="FFFFFF"/>
        <w:spacing w:beforeAutospacing="0" w:after="45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D7E13" w:rsidRDefault="00ED3084">
      <w:pPr>
        <w:pStyle w:val="ae"/>
        <w:shd w:val="clear" w:color="auto" w:fill="FFFFFF"/>
        <w:spacing w:beforeAutospacing="0" w:after="45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 час повітряної тривоги обслуговування платників припиняється.</w:t>
      </w:r>
    </w:p>
    <w:p w:rsidR="00FD7E13" w:rsidRDefault="00ED3084">
      <w:pPr>
        <w:pStyle w:val="ae"/>
        <w:shd w:val="clear" w:color="auto" w:fill="FFFFFF"/>
        <w:spacing w:beforeAutospacing="0" w:after="45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Надання адміністративних послуг, інші функції сервісного обслуго</w:t>
      </w:r>
      <w:r>
        <w:rPr>
          <w:color w:val="000000"/>
          <w:sz w:val="28"/>
          <w:szCs w:val="28"/>
          <w:lang w:val="uk-UA"/>
        </w:rPr>
        <w:t>вування здійснюється незалежно від місця обліку платника податків.</w:t>
      </w:r>
    </w:p>
    <w:p w:rsidR="00FD7E13" w:rsidRDefault="00ED308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Адміністративні послуги, які не ввійшли до вказаного переліку, закріплено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Головним управлінням ДПС у Полтавській області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FD7E13" w:rsidRDefault="00ED308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Телефони для надання консультацій платників податків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FD7E13" w:rsidRDefault="00ED30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+380667211994 (ДРФО, реєстрація РРО/ПРРО, електронні сервіси, реєстрація платників податків);</w:t>
      </w:r>
    </w:p>
    <w:p w:rsidR="00FD7E13" w:rsidRDefault="00ED308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+380988902171, +380669156945 (</w:t>
      </w:r>
      <w:r>
        <w:rPr>
          <w:rFonts w:ascii="Times New Roman" w:hAnsi="Times New Roman" w:cs="Times New Roman"/>
          <w:sz w:val="28"/>
          <w:szCs w:val="28"/>
        </w:rPr>
        <w:t xml:space="preserve">облік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бюджетом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FD7E13" w:rsidRDefault="00ED308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+380668929451 - Полтавська ДПІ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Головного управління ДПС у Полтавській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(обслуговує Хе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рсонський район);</w:t>
      </w:r>
    </w:p>
    <w:p w:rsidR="00FD7E13" w:rsidRDefault="00ED308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+38</w:t>
      </w:r>
      <w:r>
        <w:rPr>
          <w:rFonts w:ascii="Times New Roman" w:hAnsi="Times New Roman" w:cs="Times New Roman"/>
          <w:sz w:val="28"/>
          <w:szCs w:val="28"/>
        </w:rPr>
        <w:t>0683509459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ДПІ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Головного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управління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ДПС у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Полтавській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обслуговує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Скадовський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Бериславський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FD7E13" w:rsidRDefault="00ED308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+38</w:t>
      </w:r>
      <w:r>
        <w:rPr>
          <w:rFonts w:ascii="Times New Roman" w:hAnsi="Times New Roman" w:cs="Times New Roman"/>
          <w:sz w:val="28"/>
          <w:szCs w:val="28"/>
        </w:rPr>
        <w:t>0689583950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Лубенська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ДПІ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Головного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управління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ДПС у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Полтавській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обслуговує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Каховський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FD7E13" w:rsidRDefault="00ED308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+38</w:t>
      </w:r>
      <w:r>
        <w:rPr>
          <w:rFonts w:ascii="Times New Roman" w:hAnsi="Times New Roman" w:cs="Times New Roman"/>
          <w:sz w:val="28"/>
          <w:szCs w:val="28"/>
        </w:rPr>
        <w:t>0664327502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val="uk-UA"/>
        </w:rPr>
        <w:t>+38</w:t>
      </w:r>
      <w:r>
        <w:rPr>
          <w:rFonts w:ascii="Times New Roman" w:hAnsi="Times New Roman" w:cs="Times New Roman"/>
          <w:sz w:val="28"/>
          <w:szCs w:val="28"/>
        </w:rPr>
        <w:t>0505109837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Миргородська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ДПІ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Головного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управління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ДПС у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Полтавській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обслуговує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Генічеський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вільну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економічну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зону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Крим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 м. Севастополь)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D7E13" w:rsidRDefault="00ED308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Платники податків можуть отримати інформаційно-довідкові послуги та консультації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Контакт-центрі ДПС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.: 0-800-501-007 (безкоштовно зі стаціонарних телефонів).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перебувають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межами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зателефонувати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Контакт-центру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стаціонарного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мобільного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телефону за номером: +380 44 454 16 13.</w:t>
      </w:r>
    </w:p>
    <w:p w:rsidR="00FD7E13" w:rsidRDefault="00ED3084">
      <w:pPr>
        <w:pStyle w:val="ae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</w:rPr>
        <w:t>Нагадуємо</w:t>
      </w:r>
      <w:proofErr w:type="spellEnd"/>
      <w:r>
        <w:rPr>
          <w:color w:val="000000"/>
          <w:sz w:val="28"/>
          <w:szCs w:val="28"/>
        </w:rPr>
        <w:t xml:space="preserve">, що </w:t>
      </w:r>
      <w:proofErr w:type="spellStart"/>
      <w:r>
        <w:rPr>
          <w:color w:val="000000"/>
          <w:sz w:val="28"/>
          <w:szCs w:val="28"/>
        </w:rPr>
        <w:t>найбезпечнішим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дистанційний</w:t>
      </w:r>
      <w:proofErr w:type="spellEnd"/>
      <w:r>
        <w:rPr>
          <w:color w:val="000000"/>
          <w:sz w:val="28"/>
          <w:szCs w:val="28"/>
        </w:rPr>
        <w:t xml:space="preserve"> формат </w:t>
      </w:r>
      <w:proofErr w:type="spellStart"/>
      <w:r>
        <w:rPr>
          <w:color w:val="000000"/>
          <w:sz w:val="28"/>
          <w:szCs w:val="28"/>
        </w:rPr>
        <w:t>спілкування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й </w:t>
      </w:r>
      <w:proofErr w:type="spellStart"/>
      <w:r>
        <w:rPr>
          <w:color w:val="000000"/>
          <w:sz w:val="28"/>
          <w:szCs w:val="28"/>
        </w:rPr>
        <w:t>звітування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допомогою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сервіс</w:t>
      </w:r>
      <w:proofErr w:type="spellEnd"/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ДПС </w:t>
      </w:r>
      <w:r>
        <w:rPr>
          <w:color w:val="000000"/>
          <w:sz w:val="28"/>
          <w:szCs w:val="28"/>
          <w:lang w:val="uk-UA"/>
        </w:rPr>
        <w:t xml:space="preserve">України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Електронний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</w:t>
      </w:r>
      <w:proofErr w:type="spellEnd"/>
      <w:r>
        <w:rPr>
          <w:color w:val="000000"/>
          <w:sz w:val="28"/>
          <w:szCs w:val="28"/>
        </w:rPr>
        <w:t>» (</w:t>
      </w:r>
      <w:hyperlink r:id="rId5">
        <w:r>
          <w:rPr>
            <w:rStyle w:val="a4"/>
            <w:color w:val="2D5CA6"/>
            <w:sz w:val="28"/>
            <w:szCs w:val="28"/>
          </w:rPr>
          <w:t>https://cabinet.tax.gov.ua</w:t>
        </w:r>
      </w:hyperlink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 xml:space="preserve"> або мобільного застосунку «Моя податкова»</w:t>
      </w:r>
      <w:r>
        <w:rPr>
          <w:color w:val="000000"/>
          <w:sz w:val="28"/>
          <w:szCs w:val="28"/>
        </w:rPr>
        <w:t>.</w:t>
      </w:r>
    </w:p>
    <w:sectPr w:rsidR="00FD7E13">
      <w:pgSz w:w="11906" w:h="16838"/>
      <w:pgMar w:top="1134" w:right="850" w:bottom="568" w:left="1560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13"/>
    <w:rsid w:val="00ED3084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B5CBE-A3FB-4CB0-A7B6-0460D336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69DF"/>
    <w:rPr>
      <w:b/>
      <w:bCs/>
    </w:rPr>
  </w:style>
  <w:style w:type="character" w:styleId="a4">
    <w:name w:val="Hyperlink"/>
    <w:basedOn w:val="a0"/>
    <w:uiPriority w:val="99"/>
    <w:unhideWhenUsed/>
    <w:rsid w:val="000369DF"/>
    <w:rPr>
      <w:color w:val="0000FF"/>
      <w:u w:val="single"/>
    </w:rPr>
  </w:style>
  <w:style w:type="character" w:styleId="a5">
    <w:name w:val="Emphasis"/>
    <w:basedOn w:val="a0"/>
    <w:uiPriority w:val="20"/>
    <w:qFormat/>
    <w:rsid w:val="000369D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8205A"/>
    <w:rPr>
      <w:color w:val="954F72" w:themeColor="followed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1E5E27"/>
    <w:rPr>
      <w:rFonts w:ascii="Segoe UI" w:hAnsi="Segoe UI" w:cs="Segoe UI"/>
      <w:sz w:val="18"/>
      <w:szCs w:val="1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Normal (Web)"/>
    <w:basedOn w:val="a"/>
    <w:uiPriority w:val="99"/>
    <w:unhideWhenUsed/>
    <w:qFormat/>
    <w:rsid w:val="000369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qFormat/>
    <w:rsid w:val="000369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B31E25"/>
  </w:style>
  <w:style w:type="paragraph" w:styleId="af0">
    <w:name w:val="List Paragraph"/>
    <w:basedOn w:val="a"/>
    <w:uiPriority w:val="34"/>
    <w:qFormat/>
    <w:rsid w:val="00750778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1E5E2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abinet.tax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5DA77-7B8B-4CE7-8918-C3DBA40E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5178</Words>
  <Characters>2952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dc:description/>
  <cp:lastModifiedBy>Kyslytsia</cp:lastModifiedBy>
  <cp:revision>2</cp:revision>
  <cp:lastPrinted>2025-03-12T09:38:00Z</cp:lastPrinted>
  <dcterms:created xsi:type="dcterms:W3CDTF">2025-03-13T09:28:00Z</dcterms:created>
  <dcterms:modified xsi:type="dcterms:W3CDTF">2025-03-13T09:28:00Z</dcterms:modified>
  <dc:language>uk-UA</dc:language>
</cp:coreProperties>
</file>