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5175F4" w:rsidRPr="005175F4" w:rsidRDefault="005175F4" w:rsidP="00517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Послуги до Онлайн</w:t>
            </w:r>
            <w:r w:rsidR="001C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C6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 xml:space="preserve">сервісу електронного документообігу з </w:t>
            </w:r>
            <w:r w:rsidR="001C6046" w:rsidRPr="005175F4">
              <w:rPr>
                <w:rFonts w:ascii="Times New Roman" w:hAnsi="Times New Roman" w:cs="Times New Roman"/>
                <w:sz w:val="28"/>
                <w:szCs w:val="28"/>
              </w:rPr>
              <w:t>розширенням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з додатковими функціональними можливостями Вчасно. ЕДО (доступ до сервісу)</w:t>
            </w:r>
          </w:p>
          <w:p w:rsidR="00184B1F" w:rsidRPr="005175F4" w:rsidRDefault="00E756BA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5175F4">
              <w:rPr>
                <w:rFonts w:ascii="Times New Roman" w:hAnsi="Times New Roman" w:cs="Times New Roman"/>
                <w:sz w:val="28"/>
                <w:szCs w:val="28"/>
              </w:rPr>
              <w:t>48310000-4</w:t>
            </w:r>
          </w:p>
          <w:p w:rsidR="006062EF" w:rsidRPr="005175F4" w:rsidRDefault="006062E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5175F4" w:rsidRDefault="000003F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UA-P-2025-0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5175F4">
              <w:rPr>
                <w:rFonts w:ascii="Times New Roman" w:hAnsi="Times New Roman" w:cs="Times New Roman"/>
                <w:sz w:val="28"/>
                <w:szCs w:val="28"/>
              </w:rPr>
              <w:t>15806</w:t>
            </w:r>
            <w:r w:rsidR="006062EF" w:rsidRPr="005175F4">
              <w:rPr>
                <w:rFonts w:ascii="Times New Roman" w:hAnsi="Times New Roman" w:cs="Times New Roman"/>
                <w:sz w:val="28"/>
                <w:szCs w:val="28"/>
              </w:rPr>
              <w:t>-a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AD299D" w:rsidRDefault="005175F4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5F4">
              <w:rPr>
                <w:rFonts w:ascii="Times New Roman" w:hAnsi="Times New Roman" w:cs="Times New Roman"/>
                <w:sz w:val="28"/>
                <w:szCs w:val="28"/>
              </w:rPr>
              <w:t xml:space="preserve">Послуги до </w:t>
            </w:r>
            <w:proofErr w:type="spellStart"/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Онлайн-сервісу</w:t>
            </w:r>
            <w:proofErr w:type="spellEnd"/>
            <w:r w:rsidRPr="005175F4">
              <w:rPr>
                <w:rFonts w:ascii="Times New Roman" w:hAnsi="Times New Roman" w:cs="Times New Roman"/>
                <w:sz w:val="28"/>
                <w:szCs w:val="28"/>
              </w:rPr>
              <w:t xml:space="preserve"> електронного документообігу з </w:t>
            </w:r>
            <w:proofErr w:type="spellStart"/>
            <w:r w:rsidRPr="005175F4">
              <w:rPr>
                <w:rFonts w:ascii="Times New Roman" w:hAnsi="Times New Roman" w:cs="Times New Roman"/>
                <w:sz w:val="28"/>
                <w:szCs w:val="28"/>
              </w:rPr>
              <w:t>розшіренням</w:t>
            </w:r>
            <w:proofErr w:type="spellEnd"/>
            <w:r w:rsidRPr="005175F4">
              <w:rPr>
                <w:rFonts w:ascii="Times New Roman" w:hAnsi="Times New Roman" w:cs="Times New Roman"/>
                <w:sz w:val="28"/>
                <w:szCs w:val="28"/>
              </w:rPr>
              <w:t xml:space="preserve"> доступу з додатковими функціональними можливостями Вчасно. ЕДО (доступ до сервісу)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5175F4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9600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84B1F"/>
    <w:rsid w:val="001903E6"/>
    <w:rsid w:val="0019414E"/>
    <w:rsid w:val="001A56C1"/>
    <w:rsid w:val="001B1949"/>
    <w:rsid w:val="001B1AFA"/>
    <w:rsid w:val="001C6046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8E5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06F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1BBE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175F4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057C8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20</cp:revision>
  <cp:lastPrinted>2024-06-14T13:39:00Z</cp:lastPrinted>
  <dcterms:created xsi:type="dcterms:W3CDTF">2024-06-14T13:43:00Z</dcterms:created>
  <dcterms:modified xsi:type="dcterms:W3CDTF">2025-03-12T14:52:00Z</dcterms:modified>
</cp:coreProperties>
</file>