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38" w:rsidRPr="00167E81" w:rsidRDefault="00350238" w:rsidP="00350238">
      <w:pPr>
        <w:jc w:val="center"/>
        <w:rPr>
          <w:sz w:val="28"/>
          <w:szCs w:val="28"/>
          <w:lang w:val="uk-UA"/>
        </w:rPr>
      </w:pPr>
      <w:r w:rsidRPr="00167E81">
        <w:rPr>
          <w:sz w:val="28"/>
          <w:szCs w:val="28"/>
          <w:lang w:val="uk-UA"/>
        </w:rPr>
        <w:t>ОРГАНІЗАЦІЙН</w:t>
      </w:r>
      <w:r>
        <w:rPr>
          <w:sz w:val="28"/>
          <w:szCs w:val="28"/>
          <w:lang w:val="uk-UA"/>
        </w:rPr>
        <w:t>А</w:t>
      </w:r>
      <w:r w:rsidRPr="00167E81">
        <w:rPr>
          <w:sz w:val="28"/>
          <w:szCs w:val="28"/>
          <w:lang w:val="uk-UA"/>
        </w:rPr>
        <w:t xml:space="preserve"> СТРУКТУР</w:t>
      </w:r>
      <w:r>
        <w:rPr>
          <w:sz w:val="28"/>
          <w:szCs w:val="28"/>
          <w:lang w:val="uk-UA"/>
        </w:rPr>
        <w:t>А</w:t>
      </w:r>
    </w:p>
    <w:p w:rsidR="00350238" w:rsidRDefault="00350238" w:rsidP="00350238">
      <w:pPr>
        <w:jc w:val="center"/>
        <w:rPr>
          <w:sz w:val="28"/>
          <w:szCs w:val="28"/>
          <w:lang w:val="uk-UA"/>
        </w:rPr>
      </w:pPr>
      <w:r w:rsidRPr="00167E81">
        <w:rPr>
          <w:sz w:val="28"/>
          <w:szCs w:val="28"/>
          <w:lang w:val="uk-UA"/>
        </w:rPr>
        <w:t>Головного управління ДПС у Дніпропетровській області</w:t>
      </w:r>
    </w:p>
    <w:p w:rsidR="00350238" w:rsidRDefault="00350238" w:rsidP="003502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моніторинговому стані)</w:t>
      </w:r>
    </w:p>
    <w:p w:rsidR="00350238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</w:p>
    <w:p w:rsidR="002930FB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  <w:r w:rsidRPr="00167E81">
        <w:rPr>
          <w:rFonts w:ascii="Arial CYR" w:hAnsi="Arial CYR" w:cs="Arial CYR"/>
          <w:sz w:val="6"/>
          <w:szCs w:val="6"/>
          <w:lang w:val="uk-UA"/>
        </w:rPr>
        <w:t>\</w:t>
      </w:r>
    </w:p>
    <w:p w:rsidR="00350238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350238" w:rsidRPr="00312F14" w:rsidTr="00F5284C">
        <w:trPr>
          <w:trHeight w:val="960"/>
        </w:trPr>
        <w:tc>
          <w:tcPr>
            <w:tcW w:w="1702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  <w:r w:rsidRPr="00312F14">
              <w:rPr>
                <w:lang w:val="uk-UA"/>
              </w:rPr>
              <w:t>Назва структурного підрозділу</w:t>
            </w:r>
          </w:p>
        </w:tc>
      </w:tr>
    </w:tbl>
    <w:p w:rsidR="00350238" w:rsidRPr="00312F14" w:rsidRDefault="00350238" w:rsidP="00350238">
      <w:pPr>
        <w:rPr>
          <w:sz w:val="2"/>
          <w:szCs w:val="2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221"/>
      </w:tblGrid>
      <w:tr w:rsidR="00350238" w:rsidRPr="00312F14" w:rsidTr="00F5284C">
        <w:trPr>
          <w:trHeight w:val="316"/>
          <w:tblHeader/>
        </w:trPr>
        <w:tc>
          <w:tcPr>
            <w:tcW w:w="1702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i/>
                <w:iCs/>
                <w:lang w:val="uk-UA"/>
              </w:rPr>
            </w:pPr>
            <w:r w:rsidRPr="00312F14">
              <w:rPr>
                <w:i/>
                <w:iCs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i/>
                <w:iCs/>
                <w:lang w:val="uk-UA"/>
              </w:rPr>
            </w:pPr>
            <w:r w:rsidRPr="00312F14">
              <w:rPr>
                <w:i/>
                <w:iCs/>
                <w:lang w:val="uk-UA"/>
              </w:rPr>
              <w:t>2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12F1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Начальник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75286C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75286C" w:rsidRPr="00312F14" w:rsidRDefault="0075286C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75286C" w:rsidRPr="00312F14" w:rsidRDefault="0075286C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6C1F65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планування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та контролю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iCs/>
                <w:sz w:val="28"/>
                <w:szCs w:val="28"/>
              </w:rPr>
            </w:pPr>
            <w:proofErr w:type="spellStart"/>
            <w:r w:rsidRPr="000033BA">
              <w:rPr>
                <w:iCs/>
                <w:sz w:val="28"/>
                <w:szCs w:val="28"/>
              </w:rPr>
              <w:t>Відділ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sz w:val="28"/>
                <w:szCs w:val="28"/>
              </w:rPr>
              <w:t>документування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0033BA">
              <w:rPr>
                <w:iCs/>
                <w:sz w:val="28"/>
                <w:szCs w:val="28"/>
              </w:rPr>
              <w:t>роботи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з документами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громадян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та доступу до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2208C2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26910" w:rsidRDefault="00350238" w:rsidP="00F5284C">
            <w:pPr>
              <w:rPr>
                <w:b/>
                <w:bCs/>
                <w:iCs/>
                <w:sz w:val="28"/>
                <w:szCs w:val="28"/>
              </w:rPr>
            </w:pPr>
            <w:r w:rsidRPr="00D26910">
              <w:rPr>
                <w:b/>
                <w:bCs/>
                <w:iCs/>
                <w:sz w:val="28"/>
                <w:szCs w:val="28"/>
              </w:rPr>
              <w:t xml:space="preserve">Управління </w:t>
            </w:r>
            <w:proofErr w:type="spellStart"/>
            <w:r w:rsidRPr="00D26910">
              <w:rPr>
                <w:b/>
                <w:bCs/>
                <w:iCs/>
                <w:sz w:val="28"/>
                <w:szCs w:val="28"/>
              </w:rPr>
              <w:t>оподаткування</w:t>
            </w:r>
            <w:proofErr w:type="spellEnd"/>
            <w:r w:rsidRPr="00D2691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26910">
              <w:rPr>
                <w:b/>
                <w:bCs/>
                <w:iCs/>
                <w:sz w:val="28"/>
                <w:szCs w:val="28"/>
              </w:rPr>
              <w:t>юридичних</w:t>
            </w:r>
            <w:proofErr w:type="spellEnd"/>
            <w:r w:rsidRPr="00D2691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6910">
              <w:rPr>
                <w:b/>
                <w:bCs/>
                <w:iCs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B64CE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B64C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аналітичної</w:t>
            </w:r>
            <w:proofErr w:type="spellEnd"/>
            <w:r w:rsidRPr="000B64C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B64CE" w:rsidRDefault="00350238" w:rsidP="00F5284C">
            <w:pPr>
              <w:rPr>
                <w:iCs/>
                <w:sz w:val="28"/>
                <w:szCs w:val="28"/>
              </w:rPr>
            </w:pPr>
            <w:proofErr w:type="spellStart"/>
            <w:r w:rsidRPr="000B64CE">
              <w:rPr>
                <w:iCs/>
                <w:sz w:val="28"/>
                <w:szCs w:val="28"/>
              </w:rPr>
              <w:t>Відділ</w:t>
            </w:r>
            <w:proofErr w:type="spellEnd"/>
            <w:r w:rsidRPr="000B64CE">
              <w:rPr>
                <w:iCs/>
                <w:sz w:val="28"/>
                <w:szCs w:val="28"/>
              </w:rPr>
              <w:t xml:space="preserve"> контролю </w:t>
            </w:r>
            <w:proofErr w:type="gramStart"/>
            <w:r w:rsidRPr="000B64CE">
              <w:rPr>
                <w:iCs/>
                <w:sz w:val="28"/>
                <w:szCs w:val="28"/>
              </w:rPr>
              <w:t>за</w:t>
            </w:r>
            <w:proofErr w:type="gramEnd"/>
            <w:r w:rsidRPr="000B64C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sz w:val="28"/>
                <w:szCs w:val="28"/>
              </w:rPr>
              <w:t>відшкодуванням</w:t>
            </w:r>
            <w:proofErr w:type="spellEnd"/>
            <w:r w:rsidRPr="000B64CE">
              <w:rPr>
                <w:iCs/>
                <w:sz w:val="28"/>
                <w:szCs w:val="28"/>
              </w:rPr>
              <w:t xml:space="preserve"> ПДВ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інших галузей 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д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яльн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у сфер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адм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н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стративного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допом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жного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обслуговування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у галузі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інформац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телекомун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кац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зборів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юридичних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4632">
              <w:rPr>
                <w:iCs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E64632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галузях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постачання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електроенергії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, газу та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водопостачання</w:t>
            </w:r>
            <w:proofErr w:type="spellEnd"/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операці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й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з нерухомим майном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i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транспорт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складськ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господарства, поштов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кур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єрськ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яльн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класах виробництва металевих виробів</w:t>
            </w:r>
          </w:p>
        </w:tc>
      </w:tr>
      <w:tr w:rsidR="00350238" w:rsidRPr="00F1065F" w:rsidTr="00F5284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47393A" w:rsidRDefault="00350238" w:rsidP="00F5284C">
            <w:pPr>
              <w:jc w:val="center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неспеціалізованої оптової торгівлі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роздрібної торгівлі та іншої торгівлі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оптової торгівлі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класі вирощування зернових культур (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м рису), бобових культур 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нас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ол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йних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культур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галузях тимчасов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розм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щування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й орган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зац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харчування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профес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йн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науков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техн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чн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діяльності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охорон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здоров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я та надання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соц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альної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допомоги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переробної промисловості (крім класів харчової промисловості та класів виробництва металевих виробів)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галузях будівництв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добувн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промислов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і розроблення кар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єрів та класах ремонту і технічного обслуговування машин, устаткування, виробів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харчової промисловості</w:t>
            </w:r>
          </w:p>
          <w:p w:rsidR="00350238" w:rsidRPr="00E64632" w:rsidRDefault="00350238" w:rsidP="00F5284C">
            <w:pPr>
              <w:jc w:val="both"/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6937DC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937DC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правового </w:t>
            </w:r>
            <w:proofErr w:type="spellStart"/>
            <w:r w:rsidRPr="006937DC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правового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із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загальних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питань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щодо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відмови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реєстрації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накладних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</w:t>
            </w:r>
            <w:proofErr w:type="gramStart"/>
            <w:r w:rsidRPr="00B8461E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8461E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позаплановими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перевірками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спорі</w:t>
            </w:r>
            <w:proofErr w:type="gramStart"/>
            <w:r w:rsidRPr="00B8461E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8461E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плановими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перевірками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перевірками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питань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461E">
              <w:rPr>
                <w:iCs/>
                <w:color w:val="000000"/>
                <w:sz w:val="28"/>
                <w:szCs w:val="28"/>
              </w:rPr>
              <w:t>адм</w:t>
            </w:r>
            <w:proofErr w:type="gramEnd"/>
            <w:r w:rsidRPr="00B8461E">
              <w:rPr>
                <w:iCs/>
                <w:color w:val="000000"/>
                <w:sz w:val="28"/>
                <w:szCs w:val="28"/>
              </w:rPr>
              <w:t>іністрування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податку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додану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вартість</w:t>
            </w:r>
            <w:proofErr w:type="spellEnd"/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супроводження судових спорів за камеральними перевірками та з адміністрування місцевих податків і зборів з фізичних осіб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інформаційно-аналітичної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роботи</w:t>
            </w:r>
            <w:proofErr w:type="spellEnd"/>
          </w:p>
          <w:p w:rsidR="00350238" w:rsidRPr="00751286" w:rsidRDefault="00350238" w:rsidP="00F5284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>податкового</w:t>
            </w:r>
            <w:proofErr w:type="spellEnd"/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 xml:space="preserve"> аудиту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основних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галузей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економіки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матеріального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виробництва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торгі</w:t>
            </w:r>
            <w:proofErr w:type="gramStart"/>
            <w:r w:rsidRPr="000C0D58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галузей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економіки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ризикових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ПДВ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інших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податкі</w:t>
            </w:r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фактичних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фінансових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</w:tr>
      <w:tr w:rsidR="00350238" w:rsidRPr="00A45072" w:rsidTr="00F5284C">
        <w:trPr>
          <w:trHeight w:val="333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якості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координації, звітності та аналізу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агропромислового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комплексу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1A3A61" w:rsidRDefault="00350238" w:rsidP="00F5284C">
            <w:pPr>
              <w:rPr>
                <w:color w:val="000000"/>
                <w:sz w:val="16"/>
                <w:szCs w:val="16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перевірок у галузі виробництва хімічної продукції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добувної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промисловості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металургійного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виробництва</w:t>
            </w:r>
            <w:proofErr w:type="spellEnd"/>
          </w:p>
          <w:p w:rsidR="00350238" w:rsidRPr="00241B99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6</w:t>
            </w:r>
          </w:p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>Управління запобігання фінансовим операціям, пов'язаним з легалізацією доходів, одержаних злочинним шляхом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аналітичної роботи та координації, перевірок сумнівних фінансових операцій</w:t>
            </w:r>
          </w:p>
        </w:tc>
      </w:tr>
      <w:tr w:rsidR="00350238" w:rsidRPr="00A45072" w:rsidTr="00F5284C">
        <w:trPr>
          <w:trHeight w:val="572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взаємодії з правоохоронними органами та фінансовим сектором</w:t>
            </w:r>
          </w:p>
          <w:p w:rsidR="00350238" w:rsidRPr="00A45072" w:rsidRDefault="00350238" w:rsidP="00F5284C">
            <w:pPr>
              <w:jc w:val="both"/>
              <w:rPr>
                <w:iCs/>
                <w:sz w:val="6"/>
                <w:szCs w:val="6"/>
                <w:lang w:val="uk-UA"/>
              </w:rPr>
            </w:pP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контролю за </w:t>
            </w:r>
            <w:proofErr w:type="spellStart"/>
            <w:proofErr w:type="gram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ідакцизними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товарами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F4061C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виробництвом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спирту,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спиртовмісної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продукції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алкогольних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напоїв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тютюнових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виробів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>ідин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що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використовуються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електронних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сигаретах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виробництвом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пального</w:t>
            </w:r>
            <w:proofErr w:type="spellEnd"/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000000" w:fill="FFFFFF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акцизних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складів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пості</w:t>
            </w:r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000000" w:fill="FFFFFF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>іцензування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торгівлі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підакцизними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товарами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зберігання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пального</w:t>
            </w:r>
            <w:proofErr w:type="spellEnd"/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акцизного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податку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4061C">
              <w:rPr>
                <w:color w:val="000000"/>
                <w:sz w:val="28"/>
                <w:szCs w:val="28"/>
              </w:rPr>
              <w:t xml:space="preserve">Сектор контролю за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марки акцизного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податку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350238" w:rsidRDefault="00350238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іку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звітності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оплати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праці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бюджетування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E743FF">
              <w:rPr>
                <w:iCs/>
                <w:color w:val="000000"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E743FF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єдиного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внеску</w:t>
            </w:r>
            <w:proofErr w:type="spellEnd"/>
          </w:p>
          <w:p w:rsidR="00350238" w:rsidRPr="00241B99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350238" w:rsidRDefault="00350238" w:rsidP="00F5284C">
            <w:pPr>
              <w:jc w:val="center"/>
              <w:rPr>
                <w:b/>
                <w:bCs/>
                <w:iCs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Управління персоналу</w:t>
            </w: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кадрового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адміністрування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персоналу</w:t>
            </w:r>
          </w:p>
        </w:tc>
      </w:tr>
      <w:tr w:rsidR="00350238" w:rsidRPr="00A45072" w:rsidTr="003F648A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702" w:type="dxa"/>
            <w:shd w:val="clear" w:color="auto" w:fill="auto"/>
            <w:hideMark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0359E" w:rsidRDefault="00350238" w:rsidP="003F648A">
            <w:pPr>
              <w:rPr>
                <w:sz w:val="14"/>
                <w:szCs w:val="14"/>
                <w:lang w:val="uk-UA"/>
              </w:rPr>
            </w:pPr>
            <w:r w:rsidRPr="00681FDF">
              <w:rPr>
                <w:sz w:val="28"/>
                <w:szCs w:val="28"/>
                <w:lang w:val="uk-UA"/>
              </w:rPr>
              <w:t>Сектор ведення військового обліку та забезпечення службовими посвідченнями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3F648A" w:rsidRDefault="003F648A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сервісів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реєстрації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окремими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видами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Державного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– 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державних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органі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податкових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сервісів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602A9" w:rsidRDefault="00350238" w:rsidP="003F648A">
            <w:pPr>
              <w:rPr>
                <w:iCs/>
                <w:color w:val="000000"/>
                <w:sz w:val="16"/>
                <w:szCs w:val="16"/>
                <w:lang w:val="uk-UA"/>
              </w:rPr>
            </w:pPr>
            <w:r w:rsidRPr="00E743FF">
              <w:rPr>
                <w:iCs/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ЦОП та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послуг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3F648A" w:rsidRDefault="003F648A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gram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інформаційно-аналітичного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організації стягнення боргу та роботи з безхазяйним майном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погашення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боргу з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з Є</w:t>
            </w:r>
            <w:proofErr w:type="gramStart"/>
            <w:r w:rsidRPr="00C27980">
              <w:rPr>
                <w:color w:val="000000"/>
                <w:sz w:val="28"/>
                <w:szCs w:val="28"/>
              </w:rPr>
              <w:t>СВ</w:t>
            </w:r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судових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спорів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банкрутства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стягнення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CA7FCF">
        <w:trPr>
          <w:trHeight w:val="358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Придніпровський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579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F1065F" w:rsidP="00F528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Самарівський</w:t>
            </w:r>
            <w:proofErr w:type="spellEnd"/>
            <w:r w:rsidR="00350238" w:rsidRPr="00C27980">
              <w:rPr>
                <w:sz w:val="28"/>
                <w:szCs w:val="28"/>
              </w:rPr>
              <w:t xml:space="preserve"> </w:t>
            </w:r>
            <w:proofErr w:type="spellStart"/>
            <w:r w:rsidR="00350238" w:rsidRPr="00C27980">
              <w:rPr>
                <w:sz w:val="28"/>
                <w:szCs w:val="28"/>
              </w:rPr>
              <w:t>відділ</w:t>
            </w:r>
            <w:proofErr w:type="spellEnd"/>
            <w:r w:rsidR="00350238" w:rsidRPr="00C27980">
              <w:rPr>
                <w:sz w:val="28"/>
                <w:szCs w:val="28"/>
              </w:rPr>
              <w:t xml:space="preserve"> по </w:t>
            </w:r>
            <w:proofErr w:type="spellStart"/>
            <w:r w:rsidR="00350238" w:rsidRPr="00C27980">
              <w:rPr>
                <w:sz w:val="28"/>
                <w:szCs w:val="28"/>
              </w:rPr>
              <w:t>роботі</w:t>
            </w:r>
            <w:proofErr w:type="spellEnd"/>
            <w:r w:rsidR="00350238"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="00350238" w:rsidRPr="00C27980">
              <w:rPr>
                <w:sz w:val="28"/>
                <w:szCs w:val="28"/>
              </w:rPr>
              <w:t>податковим</w:t>
            </w:r>
            <w:proofErr w:type="spellEnd"/>
            <w:r w:rsidR="00350238"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Павлоградський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Кам'янський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sz w:val="28"/>
                <w:szCs w:val="28"/>
                <w:lang w:val="uk-UA"/>
              </w:rPr>
            </w:pPr>
            <w:proofErr w:type="spellStart"/>
            <w:r w:rsidRPr="00C27980">
              <w:rPr>
                <w:sz w:val="28"/>
                <w:szCs w:val="28"/>
              </w:rPr>
              <w:t>Криворізький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  <w:p w:rsidR="00350238" w:rsidRPr="00987AF8" w:rsidRDefault="00350238" w:rsidP="00F5284C">
            <w:pPr>
              <w:rPr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702" w:type="dxa"/>
            <w:shd w:val="clear" w:color="auto" w:fill="auto"/>
            <w:hideMark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  <w:shd w:val="clear" w:color="000000" w:fill="FFFFFF"/>
            <w:vAlign w:val="center"/>
            <w:hideMark/>
          </w:tcPr>
          <w:p w:rsidR="00350238" w:rsidRPr="00A45072" w:rsidRDefault="00350238" w:rsidP="00F5284C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>Відділ охорони державної таємниці, технічного та криптографічного захисту інформації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інфраструктури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господарського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матеріально-технічного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майна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12EDA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A12EDA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A12EDA">
              <w:rPr>
                <w:color w:val="000000"/>
                <w:sz w:val="28"/>
                <w:szCs w:val="28"/>
              </w:rPr>
              <w:t xml:space="preserve"> та </w:t>
            </w:r>
            <w:proofErr w:type="gramStart"/>
            <w:r w:rsidRPr="00A12EDA">
              <w:rPr>
                <w:color w:val="000000"/>
                <w:sz w:val="28"/>
                <w:szCs w:val="28"/>
              </w:rPr>
              <w:t>транспортного</w:t>
            </w:r>
            <w:proofErr w:type="gramEnd"/>
            <w:r w:rsidRPr="00A12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  <w:p w:rsidR="00350238" w:rsidRPr="00241B99" w:rsidRDefault="00350238" w:rsidP="00F5284C">
            <w:pPr>
              <w:jc w:val="both"/>
              <w:rPr>
                <w:color w:val="000000"/>
                <w:sz w:val="4"/>
                <w:szCs w:val="4"/>
                <w:lang w:val="en-US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>Управління з питань виявлення та опрацювання податкових ризиків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 xml:space="preserve">Відділ прогнозу, аналізу та звітності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моніторингу операцій та ризиків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16"/>
                <w:szCs w:val="16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роботи з ризиками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економічного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аналізу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иконання</w:t>
            </w:r>
            <w:proofErr w:type="spellEnd"/>
            <w:r w:rsidRPr="00145A5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показників</w:t>
            </w:r>
            <w:proofErr w:type="spellEnd"/>
            <w:r w:rsidRPr="00145A5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доході</w:t>
            </w:r>
            <w:proofErr w:type="gramStart"/>
            <w:r w:rsidRPr="00145A56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5DD8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B5DD8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платежів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зведеної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звітності</w:t>
            </w:r>
            <w:proofErr w:type="spellEnd"/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Інформаційно-аналітичний відділ, прогнозування та аналізу доходів місцевих бюджетів</w:t>
            </w:r>
          </w:p>
        </w:tc>
      </w:tr>
      <w:tr w:rsidR="00350238" w:rsidRPr="0099732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proofErr w:type="gramStart"/>
            <w:r w:rsidRPr="003B5DD8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B5DD8">
              <w:rPr>
                <w:iCs/>
                <w:color w:val="000000"/>
                <w:sz w:val="28"/>
                <w:szCs w:val="28"/>
              </w:rPr>
              <w:t>іково-звітних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показників</w:t>
            </w:r>
            <w:proofErr w:type="spell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систем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баз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даних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техн</w:t>
            </w:r>
            <w:proofErr w:type="gramEnd"/>
            <w:r w:rsidRPr="00797D84">
              <w:rPr>
                <w:iCs/>
                <w:color w:val="000000"/>
                <w:sz w:val="28"/>
                <w:szCs w:val="28"/>
              </w:rPr>
              <w:t>ічної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підтримки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документообігу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r w:rsidRPr="00797D84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797D84">
              <w:rPr>
                <w:color w:val="000000"/>
                <w:sz w:val="28"/>
                <w:szCs w:val="28"/>
              </w:rPr>
              <w:t>адм</w:t>
            </w:r>
            <w:proofErr w:type="gramEnd"/>
            <w:r w:rsidRPr="00797D84">
              <w:rPr>
                <w:color w:val="000000"/>
                <w:sz w:val="28"/>
                <w:szCs w:val="28"/>
              </w:rPr>
              <w:t>іністраторів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каталогів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474423" w:rsidRDefault="00350238" w:rsidP="00F5284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Правобережний відділ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987AF8">
              <w:rPr>
                <w:iCs/>
                <w:sz w:val="28"/>
                <w:szCs w:val="28"/>
              </w:rPr>
              <w:t>Кам'янський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 xml:space="preserve">сектор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987AF8">
              <w:rPr>
                <w:iCs/>
                <w:sz w:val="28"/>
                <w:szCs w:val="28"/>
              </w:rPr>
              <w:t>Криворізький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сектор</w:t>
            </w:r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iCs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 xml:space="preserve">Управління реєстрації користувачів  </w:t>
            </w:r>
          </w:p>
        </w:tc>
      </w:tr>
      <w:tr w:rsidR="00350238" w:rsidRPr="00A45072" w:rsidTr="00F5284C">
        <w:trPr>
          <w:trHeight w:val="313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iCs/>
                <w:sz w:val="4"/>
                <w:szCs w:val="4"/>
                <w:lang w:val="uk-UA"/>
              </w:rPr>
            </w:pPr>
            <w:r w:rsidRPr="00A45072">
              <w:rPr>
                <w:iCs/>
                <w:sz w:val="28"/>
                <w:szCs w:val="28"/>
              </w:rPr>
              <w:t xml:space="preserve">Перший </w:t>
            </w:r>
            <w:r w:rsidRPr="00A45072">
              <w:rPr>
                <w:iCs/>
                <w:sz w:val="28"/>
                <w:szCs w:val="28"/>
                <w:lang w:val="uk-UA"/>
              </w:rPr>
              <w:t>відділ</w:t>
            </w:r>
          </w:p>
        </w:tc>
      </w:tr>
      <w:tr w:rsidR="00350238" w:rsidRPr="00A45072" w:rsidTr="00F5284C">
        <w:trPr>
          <w:trHeight w:val="240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sz w:val="28"/>
                <w:szCs w:val="28"/>
                <w:lang w:val="en-US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Другий</w:t>
            </w:r>
            <w:r w:rsidRPr="00A45072">
              <w:rPr>
                <w:iCs/>
                <w:sz w:val="28"/>
                <w:szCs w:val="28"/>
              </w:rPr>
              <w:t xml:space="preserve"> </w:t>
            </w:r>
            <w:r w:rsidRPr="00A45072">
              <w:rPr>
                <w:iCs/>
                <w:sz w:val="28"/>
                <w:szCs w:val="28"/>
                <w:lang w:val="uk-UA"/>
              </w:rPr>
              <w:t>відділ</w:t>
            </w:r>
          </w:p>
          <w:p w:rsidR="005D3E13" w:rsidRPr="005D3E13" w:rsidRDefault="005D3E13" w:rsidP="00F5284C">
            <w:pPr>
              <w:rPr>
                <w:iCs/>
                <w:sz w:val="28"/>
                <w:szCs w:val="28"/>
                <w:lang w:val="en-US"/>
              </w:rPr>
            </w:pPr>
          </w:p>
          <w:p w:rsidR="00350238" w:rsidRPr="00A45072" w:rsidRDefault="00350238" w:rsidP="00F5284C">
            <w:pPr>
              <w:rPr>
                <w:iCs/>
                <w:sz w:val="10"/>
                <w:szCs w:val="10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="005D3E13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трансфертного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ціноутворення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контрольованих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</w:tr>
      <w:tr w:rsidR="00350238" w:rsidRPr="00A45072" w:rsidTr="00CA7FCF">
        <w:trPr>
          <w:trHeight w:val="320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E5942" w:rsidRDefault="00350238" w:rsidP="00CA7FCF">
            <w:pPr>
              <w:rPr>
                <w:iCs/>
                <w:color w:val="000000"/>
                <w:sz w:val="16"/>
                <w:szCs w:val="16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міжнародної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 xml:space="preserve">Відділ адміністрування податку на доходи фізичних осіб, податків з громадян та осіб, які провадять незалежну професійну діяльність  </w:t>
            </w:r>
          </w:p>
        </w:tc>
      </w:tr>
      <w:tr w:rsidR="00350238" w:rsidRPr="00F1065F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адміністрування податків і зборів з фізичних осіб – підприємців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r w:rsidRPr="00B96B41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єдиного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внеску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адм</w:t>
            </w:r>
            <w:proofErr w:type="gramEnd"/>
            <w:r w:rsidRPr="00B96B41">
              <w:rPr>
                <w:color w:val="000000"/>
                <w:sz w:val="28"/>
                <w:szCs w:val="28"/>
              </w:rPr>
              <w:t>іністрування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податку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майно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місцевих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координації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інформаційно-аналітичного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планових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A45072" w:rsidTr="00F5284C">
        <w:trPr>
          <w:trHeight w:val="25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агенті</w:t>
            </w:r>
            <w:proofErr w:type="gramStart"/>
            <w:r w:rsidRPr="00B96B41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Соборний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Придніпровський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FFFFFF"/>
            <w:vAlign w:val="bottom"/>
          </w:tcPr>
          <w:p w:rsidR="00350238" w:rsidRPr="00A801BD" w:rsidRDefault="00F1065F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Самарівський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FFFFFF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Павлоградський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2"/>
        </w:trPr>
        <w:tc>
          <w:tcPr>
            <w:tcW w:w="1702" w:type="dxa"/>
            <w:shd w:val="clear" w:color="auto" w:fill="auto"/>
            <w:noWrap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Кам'янський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Криворізький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Нікопольський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69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>Управління інформаційної взаємодії</w:t>
            </w:r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sz w:val="28"/>
                <w:szCs w:val="28"/>
                <w:lang w:val="uk-UA"/>
              </w:rPr>
            </w:pPr>
            <w:r w:rsidRPr="00A45072"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A45072">
              <w:rPr>
                <w:sz w:val="28"/>
                <w:szCs w:val="28"/>
                <w:lang w:val="uk-UA"/>
              </w:rPr>
              <w:t>пресслужби</w:t>
            </w:r>
            <w:proofErr w:type="spellEnd"/>
            <w:r w:rsidRPr="00A45072">
              <w:rPr>
                <w:sz w:val="28"/>
                <w:szCs w:val="28"/>
                <w:lang w:val="uk-UA"/>
              </w:rPr>
              <w:t xml:space="preserve"> та адміністрування </w:t>
            </w:r>
            <w:proofErr w:type="spellStart"/>
            <w:r w:rsidRPr="00A45072">
              <w:rPr>
                <w:sz w:val="28"/>
                <w:szCs w:val="28"/>
                <w:lang w:val="uk-UA"/>
              </w:rPr>
              <w:t>субсайту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sz w:val="28"/>
                <w:szCs w:val="28"/>
                <w:lang w:val="uk-UA"/>
              </w:rPr>
            </w:pPr>
            <w:r w:rsidRPr="00A45072">
              <w:rPr>
                <w:sz w:val="28"/>
                <w:szCs w:val="28"/>
                <w:lang w:val="uk-UA"/>
              </w:rPr>
              <w:t>Відділ комунікацій з громадськістю</w:t>
            </w:r>
          </w:p>
          <w:p w:rsidR="00350238" w:rsidRPr="00A45072" w:rsidRDefault="00350238" w:rsidP="00F5284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Дніпровська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Лівобережний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r w:rsidRPr="00987AF8">
              <w:rPr>
                <w:iCs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987AF8">
              <w:rPr>
                <w:iCs/>
                <w:sz w:val="28"/>
                <w:szCs w:val="28"/>
              </w:rPr>
              <w:t>обл</w:t>
            </w:r>
            <w:proofErr w:type="gramEnd"/>
            <w:r w:rsidRPr="00987AF8">
              <w:rPr>
                <w:iCs/>
                <w:sz w:val="28"/>
                <w:szCs w:val="28"/>
              </w:rPr>
              <w:t>іку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платників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,</w:t>
            </w:r>
            <w:r w:rsidRPr="00987AF8">
              <w:rPr>
                <w:iCs/>
                <w:sz w:val="28"/>
                <w:szCs w:val="28"/>
              </w:rPr>
              <w:t xml:space="preserve"> об</w:t>
            </w:r>
            <w:r>
              <w:rPr>
                <w:iCs/>
                <w:sz w:val="28"/>
                <w:szCs w:val="28"/>
                <w:lang w:val="uk-UA"/>
              </w:rPr>
              <w:t>’</w:t>
            </w:r>
            <w:proofErr w:type="spellStart"/>
            <w:r w:rsidRPr="00987AF8">
              <w:rPr>
                <w:iCs/>
                <w:sz w:val="28"/>
                <w:szCs w:val="28"/>
              </w:rPr>
              <w:t>єктів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оподаткування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87AF8">
              <w:rPr>
                <w:iCs/>
                <w:sz w:val="28"/>
                <w:szCs w:val="28"/>
              </w:rPr>
              <w:t>ведення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реєстрів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r w:rsidRPr="00987AF8">
              <w:rPr>
                <w:iCs/>
                <w:sz w:val="28"/>
                <w:szCs w:val="28"/>
              </w:rPr>
              <w:t xml:space="preserve">Сектор </w:t>
            </w:r>
            <w:proofErr w:type="spellStart"/>
            <w:r w:rsidRPr="00987AF8">
              <w:rPr>
                <w:iCs/>
                <w:sz w:val="28"/>
                <w:szCs w:val="28"/>
              </w:rPr>
              <w:t>надання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послуг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87AF8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роботи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87AF8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Солонянський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Царичанський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Кам’янська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4506">
              <w:rPr>
                <w:iCs/>
                <w:sz w:val="28"/>
                <w:szCs w:val="28"/>
              </w:rPr>
              <w:t>обл</w:t>
            </w:r>
            <w:proofErr w:type="gramEnd"/>
            <w:r w:rsidRPr="00574506">
              <w:rPr>
                <w:iCs/>
                <w:sz w:val="28"/>
                <w:szCs w:val="28"/>
              </w:rPr>
              <w:t>іку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платників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об'єктів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оподаткування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ведення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реєстрів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надання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послуг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роботи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Жовтоводський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Верхньодніпровський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241B99" w:rsidRDefault="00350238" w:rsidP="00F5284C">
            <w:pPr>
              <w:rPr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Криворізька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F1065F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</w:tcPr>
          <w:p w:rsidR="00350238" w:rsidRPr="00DC2AB4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DC2AB4">
              <w:rPr>
                <w:iCs/>
                <w:sz w:val="28"/>
                <w:szCs w:val="28"/>
                <w:lang w:val="uk-UA"/>
              </w:rPr>
              <w:t xml:space="preserve">Відділ обліку платників, об'єктів оподаткування та ведення реєстрів </w:t>
            </w: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надання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послуг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роботи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Апост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лівський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Нікопольська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987AF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ектор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м. Покрова</w:t>
            </w:r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F1065F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Самарівська</w:t>
            </w:r>
            <w:bookmarkStart w:id="0" w:name="_GoBack"/>
            <w:bookmarkEnd w:id="0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Магдалинівський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Павлоградська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  <w:p w:rsidR="00350238" w:rsidRPr="00987AF8" w:rsidRDefault="00350238" w:rsidP="00F5284C">
            <w:pPr>
              <w:rPr>
                <w:b/>
                <w:bCs/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F07F3F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Синельниківська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Петропавлівський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2813A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</w:tbl>
    <w:p w:rsidR="00350238" w:rsidRDefault="00350238" w:rsidP="00350238">
      <w:pPr>
        <w:jc w:val="both"/>
      </w:pPr>
    </w:p>
    <w:sectPr w:rsidR="00350238" w:rsidSect="00293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A1A28"/>
    <w:rsid w:val="000D3C55"/>
    <w:rsid w:val="00220079"/>
    <w:rsid w:val="00245F83"/>
    <w:rsid w:val="002930FB"/>
    <w:rsid w:val="00350238"/>
    <w:rsid w:val="00374939"/>
    <w:rsid w:val="00384C11"/>
    <w:rsid w:val="003D3F78"/>
    <w:rsid w:val="003F648A"/>
    <w:rsid w:val="00555655"/>
    <w:rsid w:val="005735BD"/>
    <w:rsid w:val="005D3E13"/>
    <w:rsid w:val="0075286C"/>
    <w:rsid w:val="0088757B"/>
    <w:rsid w:val="00900594"/>
    <w:rsid w:val="00B65C6F"/>
    <w:rsid w:val="00CA7FCF"/>
    <w:rsid w:val="00CC73C3"/>
    <w:rsid w:val="00CF68DA"/>
    <w:rsid w:val="00D332ED"/>
    <w:rsid w:val="00F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BDF9-C228-4483-8BDA-50905C61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6229</Words>
  <Characters>3551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z21617</dc:creator>
  <cp:lastModifiedBy>z21617</cp:lastModifiedBy>
  <cp:revision>5</cp:revision>
  <dcterms:created xsi:type="dcterms:W3CDTF">2025-01-14T07:37:00Z</dcterms:created>
  <dcterms:modified xsi:type="dcterms:W3CDTF">2025-06-11T10:34:00Z</dcterms:modified>
</cp:coreProperties>
</file>