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F3FEE" w14:textId="520204A0" w:rsidR="002D27B1" w:rsidRPr="002D27B1" w:rsidRDefault="00F65FBC" w:rsidP="002D27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Консультаційний центр за напрямом</w:t>
      </w:r>
      <w:r w:rsidR="002D27B1" w:rsidRPr="002D27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6566">
        <w:rPr>
          <w:rFonts w:ascii="Times New Roman" w:hAnsi="Times New Roman" w:cs="Times New Roman"/>
          <w:b/>
          <w:bCs/>
          <w:sz w:val="28"/>
          <w:szCs w:val="28"/>
        </w:rPr>
        <w:t>роботи системи моніторингу критеріїв оцінки ступеня ризиків</w:t>
      </w:r>
      <w:r w:rsidR="006D7DEA">
        <w:rPr>
          <w:rFonts w:ascii="Times New Roman" w:hAnsi="Times New Roman" w:cs="Times New Roman"/>
          <w:b/>
          <w:bCs/>
          <w:sz w:val="28"/>
          <w:szCs w:val="28"/>
        </w:rPr>
        <w:t xml:space="preserve"> (СМКОР</w:t>
      </w:r>
      <w:bookmarkStart w:id="0" w:name="_GoBack"/>
      <w:bookmarkEnd w:id="0"/>
      <w:r w:rsidR="006D7DE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D83F385" w14:textId="77777777" w:rsidR="002D27B1" w:rsidRPr="002D27B1" w:rsidRDefault="002D27B1" w:rsidP="002D27B1">
      <w:pPr>
        <w:rPr>
          <w:rFonts w:ascii="Times New Roman" w:hAnsi="Times New Roman" w:cs="Times New Roman"/>
          <w:sz w:val="28"/>
          <w:szCs w:val="28"/>
        </w:rPr>
      </w:pPr>
      <w:r w:rsidRPr="002D27B1">
        <w:rPr>
          <w:rFonts w:ascii="Times New Roman" w:hAnsi="Times New Roman" w:cs="Times New Roman"/>
          <w:sz w:val="28"/>
          <w:szCs w:val="28"/>
        </w:rPr>
        <w:t>У разі виникнення питань щодо реєстрації податкових накладних, заповнення таблиці даних платника ПДВ або інших питань, просимо звертатися за телефонами:</w:t>
      </w:r>
    </w:p>
    <w:p w14:paraId="1A21E593" w14:textId="77777777" w:rsidR="002D27B1" w:rsidRPr="002D27B1" w:rsidRDefault="002D27B1" w:rsidP="002D27B1">
      <w:pPr>
        <w:rPr>
          <w:rFonts w:ascii="Times New Roman" w:hAnsi="Times New Roman" w:cs="Times New Roman"/>
          <w:sz w:val="28"/>
          <w:szCs w:val="28"/>
        </w:rPr>
      </w:pPr>
      <w:r w:rsidRPr="002D27B1">
        <w:rPr>
          <w:rFonts w:ascii="Times New Roman" w:hAnsi="Times New Roman" w:cs="Times New Roman"/>
          <w:sz w:val="28"/>
          <w:szCs w:val="28"/>
        </w:rPr>
        <w:t> +38 095 0459877; </w:t>
      </w:r>
    </w:p>
    <w:p w14:paraId="2170EAFB" w14:textId="77777777" w:rsidR="002D27B1" w:rsidRPr="002D27B1" w:rsidRDefault="002D27B1" w:rsidP="002D27B1">
      <w:pPr>
        <w:rPr>
          <w:rFonts w:ascii="Times New Roman" w:hAnsi="Times New Roman" w:cs="Times New Roman"/>
          <w:sz w:val="28"/>
          <w:szCs w:val="28"/>
        </w:rPr>
      </w:pPr>
      <w:r w:rsidRPr="002D27B1">
        <w:rPr>
          <w:rFonts w:ascii="Times New Roman" w:hAnsi="Times New Roman" w:cs="Times New Roman"/>
          <w:sz w:val="28"/>
          <w:szCs w:val="28"/>
        </w:rPr>
        <w:t> +38 099 501 26 99;</w:t>
      </w:r>
    </w:p>
    <w:p w14:paraId="03F369F7" w14:textId="77777777" w:rsidR="002D27B1" w:rsidRPr="002D27B1" w:rsidRDefault="002D27B1" w:rsidP="002D27B1">
      <w:pPr>
        <w:rPr>
          <w:rFonts w:ascii="Times New Roman" w:hAnsi="Times New Roman" w:cs="Times New Roman"/>
          <w:sz w:val="28"/>
          <w:szCs w:val="28"/>
        </w:rPr>
      </w:pPr>
      <w:r w:rsidRPr="002D27B1">
        <w:rPr>
          <w:rFonts w:ascii="Times New Roman" w:hAnsi="Times New Roman" w:cs="Times New Roman"/>
          <w:sz w:val="28"/>
          <w:szCs w:val="28"/>
        </w:rPr>
        <w:t xml:space="preserve">+38 096 679 13 68 (виключно </w:t>
      </w:r>
      <w:proofErr w:type="spellStart"/>
      <w:r w:rsidRPr="002D27B1">
        <w:rPr>
          <w:rFonts w:ascii="Times New Roman" w:hAnsi="Times New Roman" w:cs="Times New Roman"/>
          <w:sz w:val="28"/>
          <w:szCs w:val="28"/>
        </w:rPr>
        <w:t>ФОПи</w:t>
      </w:r>
      <w:proofErr w:type="spellEnd"/>
      <w:r w:rsidRPr="002D27B1">
        <w:rPr>
          <w:rFonts w:ascii="Times New Roman" w:hAnsi="Times New Roman" w:cs="Times New Roman"/>
          <w:sz w:val="28"/>
          <w:szCs w:val="28"/>
        </w:rPr>
        <w:t>)</w:t>
      </w:r>
    </w:p>
    <w:p w14:paraId="2C34E6D9" w14:textId="77777777" w:rsidR="002D27B1" w:rsidRPr="002D27B1" w:rsidRDefault="002D27B1" w:rsidP="002D27B1">
      <w:pPr>
        <w:rPr>
          <w:rFonts w:ascii="Times New Roman" w:hAnsi="Times New Roman" w:cs="Times New Roman"/>
          <w:sz w:val="28"/>
          <w:szCs w:val="28"/>
        </w:rPr>
      </w:pPr>
      <w:r w:rsidRPr="002D27B1">
        <w:rPr>
          <w:rFonts w:ascii="Times New Roman" w:hAnsi="Times New Roman" w:cs="Times New Roman"/>
          <w:sz w:val="28"/>
          <w:szCs w:val="28"/>
        </w:rPr>
        <w:t> (0542) 68 51 85; </w:t>
      </w:r>
    </w:p>
    <w:p w14:paraId="0488DC91" w14:textId="77777777" w:rsidR="002D27B1" w:rsidRPr="002D27B1" w:rsidRDefault="002D27B1" w:rsidP="002D27B1">
      <w:pPr>
        <w:rPr>
          <w:rFonts w:ascii="Times New Roman" w:hAnsi="Times New Roman" w:cs="Times New Roman"/>
          <w:sz w:val="28"/>
          <w:szCs w:val="28"/>
        </w:rPr>
      </w:pPr>
      <w:r w:rsidRPr="002D27B1">
        <w:rPr>
          <w:rFonts w:ascii="Times New Roman" w:hAnsi="Times New Roman" w:cs="Times New Roman"/>
          <w:sz w:val="28"/>
          <w:szCs w:val="28"/>
        </w:rPr>
        <w:t> (0542) 68 50 70;</w:t>
      </w:r>
    </w:p>
    <w:p w14:paraId="11824FF7" w14:textId="77777777" w:rsidR="002D27B1" w:rsidRPr="002D27B1" w:rsidRDefault="002D27B1" w:rsidP="002D27B1">
      <w:pPr>
        <w:rPr>
          <w:rFonts w:ascii="Times New Roman" w:hAnsi="Times New Roman" w:cs="Times New Roman"/>
          <w:sz w:val="28"/>
          <w:szCs w:val="28"/>
        </w:rPr>
      </w:pPr>
      <w:r w:rsidRPr="002D27B1">
        <w:rPr>
          <w:rFonts w:ascii="Times New Roman" w:hAnsi="Times New Roman" w:cs="Times New Roman"/>
          <w:sz w:val="28"/>
          <w:szCs w:val="28"/>
        </w:rPr>
        <w:t> (0542) 68 52 97; </w:t>
      </w:r>
    </w:p>
    <w:p w14:paraId="4F426D6D" w14:textId="7F5B5606" w:rsidR="002D27B1" w:rsidRPr="002D27B1" w:rsidRDefault="00734BEB" w:rsidP="002D2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(0542) 68 51 4</w:t>
      </w:r>
      <w:r w:rsidR="002D27B1" w:rsidRPr="002D27B1">
        <w:rPr>
          <w:rFonts w:ascii="Times New Roman" w:hAnsi="Times New Roman" w:cs="Times New Roman"/>
          <w:sz w:val="28"/>
          <w:szCs w:val="28"/>
        </w:rPr>
        <w:t>1.</w:t>
      </w:r>
    </w:p>
    <w:p w14:paraId="655963C4" w14:textId="77777777" w:rsidR="002D27B1" w:rsidRDefault="002D27B1"/>
    <w:sectPr w:rsidR="002D27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B1"/>
    <w:rsid w:val="002D27B1"/>
    <w:rsid w:val="006D7DEA"/>
    <w:rsid w:val="00734BEB"/>
    <w:rsid w:val="00736566"/>
    <w:rsid w:val="00830518"/>
    <w:rsid w:val="00BD48C9"/>
    <w:rsid w:val="00F6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322CA4"/>
  <w15:chartTrackingRefBased/>
  <w15:docId w15:val="{BA92920D-E804-466D-A623-5CAB17FA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27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7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7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7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7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7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7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7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2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2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27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27B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27B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27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27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27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27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27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D2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7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27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2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27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27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D27B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2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D27B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D27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Пользователь</cp:lastModifiedBy>
  <cp:revision>4</cp:revision>
  <dcterms:created xsi:type="dcterms:W3CDTF">2025-07-15T13:47:00Z</dcterms:created>
  <dcterms:modified xsi:type="dcterms:W3CDTF">2025-07-15T13:49:00Z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0422f7d4-6fdd-43de-bbdb-7aceabae153f</vt:lpwstr>
  </property>
</Properties>
</file>