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B6" w:rsidRPr="00DE0584" w:rsidRDefault="000167B6" w:rsidP="00DE0584">
      <w:pPr>
        <w:spacing w:line="240" w:lineRule="auto"/>
        <w:jc w:val="center"/>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Заява</w:t>
      </w:r>
      <w:r w:rsidRPr="00DE0584">
        <w:rPr>
          <w:rFonts w:ascii="inherit" w:eastAsia="Times New Roman" w:hAnsi="inherit" w:cs="Times New Roman"/>
          <w:sz w:val="30"/>
          <w:szCs w:val="30"/>
          <w:lang w:eastAsia="uk-UA"/>
        </w:rPr>
        <w:br/>
        <w:t>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7560"/>
        <w:gridCol w:w="420"/>
        <w:gridCol w:w="2520"/>
      </w:tblGrid>
      <w:tr w:rsidR="000167B6" w:rsidRPr="00DE0584" w:rsidTr="000167B6">
        <w:trPr>
          <w:jc w:val="center"/>
        </w:trPr>
        <w:tc>
          <w:tcPr>
            <w:tcW w:w="3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w:t>
            </w:r>
            <w:r w:rsidR="00FD62AE" w:rsidRPr="00FD62AE">
              <w:rPr>
                <w:rFonts w:ascii="Times New Roman" w:eastAsia="Times New Roman" w:hAnsi="Times New Roman" w:cs="Times New Roman"/>
                <w:sz w:val="24"/>
                <w:szCs w:val="24"/>
                <w:highlight w:val="yellow"/>
                <w:lang w:eastAsia="uk-UA"/>
              </w:rPr>
              <w:t>ДЕРЖАВНА ПОДАТКОВА СЛУЖБА УКРАЇНИ______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(найменування органу ДПС, до якого подається заява)</w:t>
            </w:r>
          </w:p>
        </w:tc>
        <w:tc>
          <w:tcPr>
            <w:tcW w:w="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w:t>
            </w:r>
          </w:p>
        </w:tc>
        <w:tc>
          <w:tcPr>
            <w:tcW w:w="1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w:t>
            </w:r>
            <w:r w:rsidR="00FD62AE" w:rsidRPr="00FD62AE">
              <w:rPr>
                <w:rFonts w:ascii="Times New Roman" w:eastAsia="Times New Roman" w:hAnsi="Times New Roman" w:cs="Times New Roman"/>
                <w:sz w:val="24"/>
                <w:szCs w:val="24"/>
                <w:highlight w:val="yellow"/>
                <w:lang w:eastAsia="uk-UA"/>
              </w:rPr>
              <w:t>9900</w:t>
            </w:r>
            <w:r w:rsidRPr="00FD62AE">
              <w:rPr>
                <w:rFonts w:ascii="Times New Roman" w:eastAsia="Times New Roman" w:hAnsi="Times New Roman" w:cs="Times New Roman"/>
                <w:sz w:val="24"/>
                <w:szCs w:val="24"/>
                <w:highlight w:val="yellow"/>
                <w:lang w:eastAsia="uk-UA"/>
              </w:rPr>
              <w:t>_</w:t>
            </w:r>
            <w:r w:rsidRPr="00DE0584">
              <w:rPr>
                <w:rFonts w:ascii="Times New Roman" w:eastAsia="Times New Roman" w:hAnsi="Times New Roman" w:cs="Times New Roman"/>
                <w:sz w:val="24"/>
                <w:szCs w:val="24"/>
                <w:lang w:eastAsia="uk-UA"/>
              </w:rPr>
              <w:t>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(код органу ДПС, до</w:t>
            </w:r>
            <w:r w:rsidRPr="00DE0584">
              <w:rPr>
                <w:rFonts w:ascii="Times New Roman" w:eastAsia="Times New Roman" w:hAnsi="Times New Roman" w:cs="Times New Roman"/>
                <w:sz w:val="20"/>
                <w:szCs w:val="20"/>
                <w:lang w:eastAsia="uk-UA"/>
              </w:rPr>
              <w:br/>
              <w:t>якого подається заява)</w:t>
            </w:r>
          </w:p>
        </w:tc>
      </w:tr>
      <w:tr w:rsidR="000167B6" w:rsidRPr="00DE0584" w:rsidTr="000167B6">
        <w:trPr>
          <w:jc w:val="center"/>
        </w:trPr>
        <w:tc>
          <w:tcPr>
            <w:tcW w:w="5000" w:type="pct"/>
            <w:gridSpan w:val="3"/>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 Відомості про вид заяви</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2730"/>
        <w:gridCol w:w="525"/>
        <w:gridCol w:w="3150"/>
        <w:gridCol w:w="525"/>
        <w:gridCol w:w="3045"/>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3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місця зберігання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E70079" w:rsidP="00DE0584">
                  <w:pPr>
                    <w:spacing w:before="105" w:after="168" w:line="240" w:lineRule="auto"/>
                    <w:rPr>
                      <w:rFonts w:ascii="Times New Roman" w:eastAsia="Times New Roman" w:hAnsi="Times New Roman" w:cs="Times New Roman"/>
                      <w:sz w:val="24"/>
                      <w:szCs w:val="24"/>
                      <w:lang w:eastAsia="uk-UA"/>
                    </w:rPr>
                  </w:pPr>
                  <w:bookmarkStart w:id="0" w:name="_GoBack"/>
                  <w:bookmarkEnd w:id="0"/>
                  <w:r w:rsidRPr="006F16F5">
                    <w:rPr>
                      <w:rFonts w:ascii="Times New Roman" w:eastAsia="Times New Roman" w:hAnsi="Times New Roman" w:cs="Times New Roman"/>
                      <w:sz w:val="24"/>
                      <w:szCs w:val="24"/>
                      <w:highlight w:val="yellow"/>
                      <w:lang w:eastAsia="uk-UA"/>
                    </w:rPr>
                    <w:t>Х</w:t>
                  </w:r>
                  <w:r w:rsidR="000167B6"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4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w:t>
            </w:r>
          </w:p>
        </w:tc>
      </w:tr>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відповідній клітинці проставляється позначка "х" про один вид заяви, що подається.</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Підстави внесення змін до відомостей, що містяться в Єдиному реєстрі місць зберігання: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2 - зміна місцезнаходження суб'єкта господарювання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3 - виключення 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4 - зміна загальної місткості ємностей для зберігання спирту етилового, спиртових дистилятів, біоетанолу</w:t>
                  </w:r>
                </w:p>
              </w:tc>
              <w:tc>
                <w:tcPr>
                  <w:tcW w:w="250" w:type="pct"/>
                  <w:shd w:val="clear" w:color="auto" w:fill="auto"/>
                  <w:tcMar>
                    <w:top w:w="0" w:type="dxa"/>
                    <w:left w:w="0" w:type="dxa"/>
                    <w:bottom w:w="0" w:type="dxa"/>
                    <w:right w:w="0" w:type="dxa"/>
                  </w:tcMar>
                  <w:vAlign w:val="center"/>
                  <w:hideMark/>
                </w:tcPr>
                <w:tbl>
                  <w:tblPr>
                    <w:tblW w:w="498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
                  </w:tblGrid>
                  <w:tr w:rsidR="000167B6" w:rsidRPr="00DE0584" w:rsidTr="00E70079">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E70079" w:rsidRPr="00E70079">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5 - 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внесення змін до відомостей, що містяться в Єдиному реєстрі місць зберігання, у відповідних клітинках позначкою "х" зазначаються підстави внесення змін.</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 Відомості про суб'єкта господарювання - заявника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1. Юридичний статус суб'єкта:</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1260"/>
        <w:gridCol w:w="525"/>
        <w:gridCol w:w="1680"/>
        <w:gridCol w:w="525"/>
        <w:gridCol w:w="1890"/>
        <w:gridCol w:w="525"/>
        <w:gridCol w:w="3570"/>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9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7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tc>
      </w:tr>
      <w:tr w:rsidR="000167B6" w:rsidRPr="00DE0584" w:rsidTr="000167B6">
        <w:trPr>
          <w:jc w:val="center"/>
        </w:trPr>
        <w:tc>
          <w:tcPr>
            <w:tcW w:w="5000" w:type="pct"/>
            <w:gridSpan w:val="8"/>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Найменування суб'єкта (для фізичної особи - підприємця - прізвище (за наявності), власне ім'я, по батькові (за наявності))</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0167B6" w:rsidRPr="00DE0584" w:rsidTr="000167B6">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9832A9">
              <w:rPr>
                <w:rFonts w:ascii="Times New Roman" w:eastAsia="Calibri" w:hAnsi="Times New Roman" w:cs="Times New Roman"/>
                <w:sz w:val="28"/>
                <w:szCs w:val="28"/>
                <w:highlight w:val="yellow"/>
              </w:rPr>
              <w:t>ТОВАРИСТВО З ОБМЕЖЕНОЮ ВІДПОВІДАЛЬНІСТЮ</w:t>
            </w:r>
            <w:r w:rsidR="00FD62AE" w:rsidRPr="009832A9">
              <w:rPr>
                <w:rFonts w:ascii="Times New Roman" w:eastAsia="Calibri" w:hAnsi="Times New Roman" w:cs="Times New Roman"/>
                <w:sz w:val="28"/>
                <w:szCs w:val="28"/>
                <w:highlight w:val="yellow"/>
                <w:lang w:val="en-US"/>
              </w:rPr>
              <w:t xml:space="preserve"> </w:t>
            </w:r>
            <w:r w:rsidR="00FD62AE" w:rsidRPr="009832A9">
              <w:rPr>
                <w:rFonts w:ascii="Times New Roman" w:eastAsia="Calibri" w:hAnsi="Times New Roman" w:cs="Times New Roman"/>
                <w:sz w:val="28"/>
                <w:szCs w:val="28"/>
                <w:highlight w:val="yellow"/>
              </w:rPr>
              <w:t>«УКРАЇНА»</w:t>
            </w:r>
          </w:p>
        </w:tc>
      </w:tr>
      <w:tr w:rsidR="000167B6" w:rsidRPr="00DE0584" w:rsidTr="000167B6">
        <w:tblPrEx>
          <w:tblBorders>
            <w:top w:val="none" w:sz="0" w:space="0" w:color="auto"/>
            <w:left w:val="none" w:sz="0" w:space="0" w:color="auto"/>
            <w:bottom w:val="none" w:sz="0" w:space="0" w:color="auto"/>
            <w:right w:val="none" w:sz="0" w:space="0" w:color="auto"/>
          </w:tblBorders>
        </w:tblPrEx>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Податковий номер суб'єкта</w:t>
            </w:r>
          </w:p>
          <w:tbl>
            <w:tblPr>
              <w:tblpPr w:leftFromText="180" w:rightFromText="180" w:vertAnchor="text" w:tblpX="12" w:tblpY="1"/>
              <w:tblOverlap w:val="never"/>
              <w:tblW w:w="9746" w:type="dxa"/>
              <w:tblLook w:val="04A0" w:firstRow="1" w:lastRow="0" w:firstColumn="1" w:lastColumn="0" w:noHBand="0" w:noVBand="1"/>
            </w:tblPr>
            <w:tblGrid>
              <w:gridCol w:w="457"/>
              <w:gridCol w:w="5478"/>
              <w:gridCol w:w="283"/>
              <w:gridCol w:w="340"/>
              <w:gridCol w:w="340"/>
              <w:gridCol w:w="357"/>
              <w:gridCol w:w="356"/>
              <w:gridCol w:w="357"/>
              <w:gridCol w:w="357"/>
              <w:gridCol w:w="356"/>
              <w:gridCol w:w="357"/>
              <w:gridCol w:w="354"/>
              <w:gridCol w:w="354"/>
            </w:tblGrid>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0167B6" w:rsidP="00FD62AE">
                  <w:pPr>
                    <w:tabs>
                      <w:tab w:val="left" w:pos="13892"/>
                    </w:tabs>
                    <w:spacing w:after="0" w:line="276" w:lineRule="auto"/>
                    <w:ind w:right="-284"/>
                    <w:rPr>
                      <w:rFonts w:ascii="Times New Roman" w:eastAsia="Calibri"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Calibri" w:hAnsi="Times New Roman" w:cs="Times New Roman"/>
                      <w:sz w:val="24"/>
                      <w:szCs w:val="24"/>
                      <w:highlight w:val="yellow"/>
                      <w:lang w:eastAsia="uk-UA"/>
                    </w:rPr>
                    <w:t>х</w:t>
                  </w: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1</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r>
            <w:tr w:rsidR="00FD62AE" w:rsidRPr="00FD62AE" w:rsidTr="00DD7133">
              <w:trPr>
                <w:gridAfter w:val="9"/>
                <w:wAfter w:w="3202" w:type="dxa"/>
                <w:trHeight w:val="109"/>
              </w:trPr>
              <w:tc>
                <w:tcPr>
                  <w:tcW w:w="362"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реєстраційний номер облікової картки платника  податків або серія (за наявності) та</w:t>
                  </w:r>
                  <w:r w:rsidRPr="00FD62AE">
                    <w:rPr>
                      <w:rFonts w:ascii="Times New Roman" w:eastAsia="Calibri" w:hAnsi="Times New Roman" w:cs="Times New Roman"/>
                      <w:color w:val="00B050"/>
                      <w:sz w:val="24"/>
                      <w:szCs w:val="24"/>
                      <w:lang w:eastAsia="uk-UA"/>
                    </w:rPr>
                    <w:t>/</w:t>
                  </w:r>
                  <w:proofErr w:type="spellStart"/>
                  <w:r w:rsidRPr="00FD62AE">
                    <w:rPr>
                      <w:rFonts w:ascii="Times New Roman" w:eastAsia="Calibri" w:hAnsi="Times New Roman" w:cs="Times New Roman"/>
                      <w:color w:val="00B050"/>
                      <w:sz w:val="24"/>
                      <w:szCs w:val="24"/>
                      <w:lang w:eastAsia="uk-UA"/>
                    </w:rPr>
                    <w:t>або</w:t>
                  </w:r>
                  <w:r w:rsidRPr="00FD62AE">
                    <w:rPr>
                      <w:rFonts w:ascii="Times New Roman" w:eastAsia="Calibri" w:hAnsi="Times New Roman" w:cs="Times New Roman"/>
                      <w:sz w:val="24"/>
                      <w:szCs w:val="24"/>
                      <w:lang w:eastAsia="uk-UA"/>
                    </w:rPr>
                    <w:t>номер</w:t>
                  </w:r>
                  <w:proofErr w:type="spellEnd"/>
                  <w:r w:rsidRPr="00FD62AE">
                    <w:rPr>
                      <w:rFonts w:ascii="Times New Roman" w:eastAsia="Calibri" w:hAnsi="Times New Roman" w:cs="Times New Roman"/>
                      <w:sz w:val="24"/>
                      <w:szCs w:val="24"/>
                      <w:lang w:eastAsia="uk-UA"/>
                    </w:rPr>
                    <w:t xml:space="preserve"> </w:t>
                  </w:r>
                  <w:r w:rsidRPr="00FD62AE">
                    <w:rPr>
                      <w:rFonts w:ascii="Times New Roman" w:eastAsia="Calibri" w:hAnsi="Times New Roman" w:cs="Times New Roman"/>
                      <w:sz w:val="24"/>
                      <w:szCs w:val="24"/>
                      <w:lang w:eastAsia="uk-UA"/>
                    </w:rPr>
                    <w:br/>
                  </w:r>
                  <w:proofErr w:type="spellStart"/>
                  <w:r w:rsidRPr="00FD62AE">
                    <w:rPr>
                      <w:rFonts w:ascii="Times New Roman" w:eastAsia="Calibri" w:hAnsi="Times New Roman" w:cs="Times New Roman"/>
                      <w:sz w:val="24"/>
                      <w:szCs w:val="24"/>
                      <w:lang w:eastAsia="uk-UA"/>
                    </w:rPr>
                    <w:t>паспортагромадянина</w:t>
                  </w:r>
                  <w:proofErr w:type="spellEnd"/>
                  <w:r w:rsidRPr="00FD62AE">
                    <w:rPr>
                      <w:rFonts w:ascii="Times New Roman" w:eastAsia="Calibri" w:hAnsi="Times New Roman" w:cs="Times New Roman"/>
                      <w:sz w:val="24"/>
                      <w:szCs w:val="24"/>
                      <w:lang w:eastAsia="uk-UA"/>
                    </w:rPr>
                    <w:t xml:space="preserve"> України</w:t>
                  </w:r>
                  <w:r w:rsidRPr="00FD62AE">
                    <w:rPr>
                      <w:rFonts w:ascii="Times New Roman" w:eastAsia="Calibri" w:hAnsi="Times New Roman" w:cs="Times New Roman"/>
                      <w:sz w:val="24"/>
                      <w:szCs w:val="24"/>
                      <w:vertAlign w:val="superscript"/>
                      <w:lang w:eastAsia="uk-UA"/>
                    </w:rPr>
                    <w:t>1</w:t>
                  </w: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150"/>
              </w:trPr>
              <w:tc>
                <w:tcPr>
                  <w:tcW w:w="362"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hAnsi="Times New Roman" w:cs="Times New Roman"/>
                      <w:sz w:val="24"/>
                      <w:szCs w:val="24"/>
                      <w:shd w:val="clear" w:color="auto" w:fill="FFFFFF"/>
                    </w:rPr>
                    <w:t xml:space="preserve">обліковий номер уповноваженої особи </w:t>
                  </w:r>
                  <w:r w:rsidRPr="00FD62AE">
                    <w:rPr>
                      <w:rFonts w:ascii="Times New Roman" w:eastAsia="Calibri" w:hAnsi="Times New Roman" w:cs="Times New Roman"/>
                      <w:sz w:val="24"/>
                      <w:szCs w:val="24"/>
                      <w:lang w:eastAsia="uk-UA"/>
                    </w:rPr>
                    <w:t xml:space="preserve">за </w:t>
                  </w:r>
                  <w:r w:rsidRPr="00FD62AE">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111"/>
              <w:gridCol w:w="309"/>
              <w:gridCol w:w="21"/>
              <w:gridCol w:w="290"/>
              <w:gridCol w:w="42"/>
              <w:gridCol w:w="270"/>
              <w:gridCol w:w="63"/>
              <w:gridCol w:w="250"/>
              <w:gridCol w:w="82"/>
              <w:gridCol w:w="232"/>
              <w:gridCol w:w="102"/>
              <w:gridCol w:w="232"/>
              <w:gridCol w:w="102"/>
              <w:gridCol w:w="212"/>
              <w:gridCol w:w="123"/>
              <w:gridCol w:w="192"/>
              <w:gridCol w:w="142"/>
              <w:gridCol w:w="179"/>
              <w:gridCol w:w="159"/>
              <w:gridCol w:w="157"/>
              <w:gridCol w:w="177"/>
              <w:gridCol w:w="137"/>
              <w:gridCol w:w="197"/>
              <w:gridCol w:w="117"/>
              <w:gridCol w:w="216"/>
              <w:gridCol w:w="98"/>
              <w:gridCol w:w="235"/>
              <w:gridCol w:w="108"/>
              <w:gridCol w:w="226"/>
              <w:gridCol w:w="11"/>
            </w:tblGrid>
            <w:tr w:rsidR="00FD62AE" w:rsidRPr="00FD62AE" w:rsidTr="00DD7133">
              <w:trPr>
                <w:gridAfter w:val="1"/>
                <w:wAfter w:w="11" w:type="dxa"/>
                <w:trHeight w:val="510"/>
              </w:trPr>
              <w:tc>
                <w:tcPr>
                  <w:tcW w:w="5119" w:type="dxa"/>
                  <w:vMerge w:val="restart"/>
                  <w:shd w:val="clear" w:color="auto" w:fill="FFFFFF"/>
                </w:tcPr>
                <w:p w:rsidR="00FD62AE" w:rsidRPr="00FD62AE" w:rsidRDefault="00FD62AE" w:rsidP="00FD62AE">
                  <w:pPr>
                    <w:widowControl w:val="0"/>
                    <w:tabs>
                      <w:tab w:val="left" w:pos="13892"/>
                    </w:tabs>
                    <w:spacing w:before="120" w:after="0" w:line="192" w:lineRule="auto"/>
                    <w:rPr>
                      <w:rFonts w:ascii="Times New Roman" w:eastAsia="Calibri" w:hAnsi="Times New Roman" w:cs="Times New Roman"/>
                      <w:szCs w:val="24"/>
                      <w:lang w:eastAsia="uk-UA"/>
                    </w:rPr>
                  </w:pPr>
                  <w:r>
                    <w:rPr>
                      <w:rFonts w:ascii="Times New Roman" w:eastAsia="Calibri" w:hAnsi="Times New Roman" w:cs="Times New Roman"/>
                      <w:sz w:val="28"/>
                      <w:szCs w:val="24"/>
                      <w:lang w:eastAsia="uk-UA"/>
                    </w:rPr>
                    <w:t>4</w:t>
                  </w:r>
                  <w:r w:rsidRPr="00FD62AE">
                    <w:rPr>
                      <w:rFonts w:ascii="Times New Roman" w:eastAsia="Calibri" w:hAnsi="Times New Roman" w:cs="Times New Roman"/>
                      <w:sz w:val="28"/>
                      <w:szCs w:val="24"/>
                      <w:lang w:eastAsia="uk-UA"/>
                    </w:rPr>
                    <w:t>. Унікальний номер запису в Єдиному державному демографічному реєстрі (за наявності) фізичної особи – підприємця</w:t>
                  </w:r>
                </w:p>
              </w:tc>
              <w:tc>
                <w:tcPr>
                  <w:tcW w:w="4679" w:type="dxa"/>
                  <w:gridSpan w:val="28"/>
                  <w:shd w:val="clear" w:color="auto" w:fill="FFFFFF"/>
                </w:tcPr>
                <w:p w:rsidR="00FD62AE" w:rsidRPr="00FD62AE" w:rsidRDefault="00FD62AE" w:rsidP="00FD62AE">
                  <w:pPr>
                    <w:keepNext/>
                    <w:spacing w:after="0" w:line="276" w:lineRule="auto"/>
                    <w:jc w:val="center"/>
                    <w:rPr>
                      <w:rFonts w:ascii="Times New Roman" w:hAnsi="Times New Roman" w:cs="Times New Roman"/>
                      <w:sz w:val="18"/>
                      <w:szCs w:val="24"/>
                      <w:lang w:eastAsia="uk-UA"/>
                    </w:rPr>
                  </w:pPr>
                </w:p>
              </w:tc>
            </w:tr>
            <w:tr w:rsidR="00FD62AE" w:rsidRPr="00FD62AE" w:rsidTr="00DD7133">
              <w:trPr>
                <w:trHeight w:val="344"/>
              </w:trPr>
              <w:tc>
                <w:tcPr>
                  <w:tcW w:w="5119" w:type="dxa"/>
                  <w:vMerge/>
                  <w:tcBorders>
                    <w:right w:val="single" w:sz="4" w:space="0" w:color="auto"/>
                  </w:tcBorders>
                  <w:shd w:val="clear" w:color="auto" w:fill="FFFFFF"/>
                </w:tcPr>
                <w:p w:rsidR="00FD62AE" w:rsidRPr="00FD62AE" w:rsidRDefault="00FD62AE" w:rsidP="00FD62AE">
                  <w:pPr>
                    <w:keepNext/>
                    <w:tabs>
                      <w:tab w:val="left" w:pos="13892"/>
                    </w:tabs>
                    <w:spacing w:after="0" w:line="276" w:lineRule="auto"/>
                    <w:ind w:left="170"/>
                    <w:rPr>
                      <w:rFonts w:ascii="Times New Roman" w:hAnsi="Times New Roman" w:cs="Times New Roman"/>
                      <w:b/>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r w:rsidRPr="00FD62AE">
                    <w:rPr>
                      <w:rFonts w:ascii="Times New Roman" w:hAnsi="Times New Roman" w:cs="Times New Roman"/>
                      <w:sz w:val="24"/>
                      <w:szCs w:val="24"/>
                      <w:lang w:eastAsia="uk-UA"/>
                    </w:rPr>
                    <w:t>-</w:t>
                  </w: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45" w:type="dxa"/>
                  <w:gridSpan w:val="3"/>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r>
            <w:tr w:rsidR="00FD62AE" w:rsidRPr="00FD62AE" w:rsidTr="00DD7133">
              <w:trPr>
                <w:gridAfter w:val="2"/>
                <w:wAfter w:w="237" w:type="dxa"/>
                <w:trHeight w:val="183"/>
              </w:trPr>
              <w:tc>
                <w:tcPr>
                  <w:tcW w:w="5119" w:type="dxa"/>
                  <w:vMerge/>
                  <w:shd w:val="clear" w:color="auto" w:fill="FFFFFF"/>
                </w:tcPr>
                <w:p w:rsidR="00FD62AE" w:rsidRPr="00FD62AE" w:rsidRDefault="00FD62AE" w:rsidP="00FD62AE">
                  <w:pPr>
                    <w:spacing w:after="200" w:line="276" w:lineRule="auto"/>
                    <w:jc w:val="center"/>
                    <w:rPr>
                      <w:rFonts w:ascii="Times New Roman" w:eastAsia="Calibri" w:hAnsi="Times New Roman" w:cs="Times New Roman"/>
                      <w:lang w:eastAsia="uk-UA"/>
                    </w:rPr>
                  </w:pPr>
                </w:p>
              </w:tc>
              <w:tc>
                <w:tcPr>
                  <w:tcW w:w="311" w:type="dxa"/>
                  <w:tcBorders>
                    <w:top w:val="single" w:sz="4" w:space="0" w:color="auto"/>
                    <w:left w:val="nil"/>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3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5"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21"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4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10348"/>
      </w:tblGrid>
      <w:tr w:rsidR="000167B6" w:rsidRPr="00DE0584" w:rsidTr="00FD62AE">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Місцезнаходження суб'єкта (для фізичної особи - підприємця - адреса зареєстрованого / задекларованого місця проживання (перебування))</w:t>
            </w:r>
          </w:p>
        </w:tc>
      </w:tr>
      <w:tr w:rsidR="000167B6" w:rsidRPr="00DE0584" w:rsidTr="00FD62AE">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B555D5" w:rsidP="00DE0584">
            <w:pPr>
              <w:spacing w:before="105" w:after="168" w:line="240" w:lineRule="auto"/>
              <w:rPr>
                <w:rFonts w:ascii="Times New Roman" w:eastAsia="Times New Roman" w:hAnsi="Times New Roman" w:cs="Times New Roman"/>
                <w:sz w:val="24"/>
                <w:szCs w:val="24"/>
                <w:lang w:eastAsia="uk-UA"/>
              </w:rPr>
            </w:pPr>
            <w:r>
              <w:rPr>
                <w:rFonts w:ascii="Times New Roman" w:hAnsi="Times New Roman" w:cs="Times New Roman"/>
                <w:sz w:val="28"/>
                <w:szCs w:val="28"/>
                <w:highlight w:val="yellow"/>
              </w:rPr>
              <w:t xml:space="preserve">08140,  </w:t>
            </w:r>
            <w:r w:rsidR="00A12101" w:rsidRPr="009832A9">
              <w:rPr>
                <w:rFonts w:ascii="Times New Roman" w:hAnsi="Times New Roman" w:cs="Times New Roman"/>
                <w:sz w:val="28"/>
                <w:szCs w:val="28"/>
                <w:highlight w:val="yellow"/>
              </w:rPr>
              <w:t xml:space="preserve">ВУЛИЦЯ МИХАЙЛА ГРУШЕВСЬКОГО, БУДИНОК № </w:t>
            </w:r>
            <w:r w:rsidR="00A12101" w:rsidRPr="009832A9">
              <w:rPr>
                <w:rFonts w:ascii="Times New Roman" w:eastAsia="Times New Roman" w:hAnsi="Times New Roman" w:cs="Times New Roman"/>
                <w:sz w:val="28"/>
                <w:szCs w:val="28"/>
                <w:highlight w:val="yellow"/>
                <w:lang w:eastAsia="uk-UA"/>
              </w:rPr>
              <w:t xml:space="preserve">12/2, </w:t>
            </w:r>
            <w:r w:rsidR="00A12101" w:rsidRPr="009832A9">
              <w:rPr>
                <w:rFonts w:ascii="Times New Roman" w:hAnsi="Times New Roman" w:cs="Times New Roman"/>
                <w:sz w:val="28"/>
                <w:szCs w:val="28"/>
                <w:highlight w:val="yellow"/>
              </w:rPr>
              <w:t>ПЕЧЕРСЬКИЙ РАЙОН,  М. КИЇВ, 01111</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(Автономна Республіка Крим / область / місто із спеціальним статусом, район, населений пункт</w:t>
      </w:r>
      <w:r w:rsidRPr="00DE0584">
        <w:rPr>
          <w:rFonts w:ascii="Times New Roman" w:eastAsia="Times New Roman" w:hAnsi="Times New Roman" w:cs="Times New Roman"/>
          <w:sz w:val="20"/>
          <w:szCs w:val="20"/>
          <w:lang w:eastAsia="uk-UA"/>
        </w:rPr>
        <w:br/>
        <w:t>(крім м. Київ та м. Севастополь), вулиця, провулок, будинок, корпус, офіс / квартира)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Реєстраційний номер ліцензії</w:t>
            </w:r>
            <w:r w:rsidRPr="00DE0584">
              <w:rPr>
                <w:rFonts w:ascii="Times New Roman" w:eastAsia="Times New Roman" w:hAnsi="Times New Roman" w:cs="Times New Roman"/>
                <w:sz w:val="18"/>
                <w:szCs w:val="18"/>
                <w:vertAlign w:val="superscript"/>
                <w:lang w:eastAsia="uk-UA"/>
              </w:rPr>
              <w:t>2</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E70079" w:rsidP="00DE0584">
            <w:pPr>
              <w:spacing w:before="105" w:after="168" w:line="240" w:lineRule="auto"/>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highlight w:val="yellow"/>
                <w:lang w:eastAsia="uk-UA"/>
              </w:rPr>
              <w:t>990108202500001</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FD62AE">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5250"/>
        <w:gridCol w:w="525"/>
        <w:gridCol w:w="4200"/>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7. Ознака виду діяльності суб'єкта господарювання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A12101" w:rsidRPr="00A12101">
                          <w:rPr>
                            <w:rFonts w:ascii="Times New Roman" w:eastAsia="Times New Roman" w:hAnsi="Times New Roman" w:cs="Times New Roman"/>
                            <w:sz w:val="24"/>
                            <w:szCs w:val="24"/>
                            <w:highlight w:val="yellow"/>
                            <w:lang w:eastAsia="uk-UA"/>
                          </w:rPr>
                          <w:t>Х</w:t>
                        </w: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2 - 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lastRenderedPageBreak/>
                    <w:t>3 - суб'єкт господарювання, що використовує алкогольні напої для виробництва харчових продуктів (крім виробництва алкогольних напоїв)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ознаки виду діяльності у відповідній клітинці позначкою "х" зазначається одна із трьох ознак.</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8. Відмітка про особливість виду діяльності:</w:t>
            </w:r>
          </w:p>
        </w:tc>
      </w:tr>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мале виробництво дистилятів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отримання спирту етилового для власного споживання (власних виробничо-технологічних потреб)</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39"/>
        <w:gridCol w:w="1785"/>
        <w:gridCol w:w="2079"/>
        <w:gridCol w:w="1344"/>
        <w:gridCol w:w="1029"/>
        <w:gridCol w:w="3024"/>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особливості виду діяльності у відповідній клітинці проставляється позначка "х".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III. Відомості про місце зберігання товару (продукції)</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Адреса місцезнаходження місця зберігання товару (продукції)</w:t>
            </w:r>
          </w:p>
          <w:tbl>
            <w:tblPr>
              <w:tblW w:w="9639" w:type="dxa"/>
              <w:tblLook w:val="0000" w:firstRow="0" w:lastRow="0" w:firstColumn="0" w:lastColumn="0" w:noHBand="0" w:noVBand="0"/>
            </w:tblPr>
            <w:tblGrid>
              <w:gridCol w:w="2261"/>
              <w:gridCol w:w="10"/>
              <w:gridCol w:w="223"/>
              <w:gridCol w:w="338"/>
              <w:gridCol w:w="958"/>
              <w:gridCol w:w="98"/>
              <w:gridCol w:w="151"/>
              <w:gridCol w:w="72"/>
              <w:gridCol w:w="2208"/>
              <w:gridCol w:w="3320"/>
            </w:tblGrid>
            <w:tr w:rsidR="00C02F53" w:rsidRPr="00385B04" w:rsidTr="00B6079E">
              <w:trPr>
                <w:cantSplit/>
                <w:trHeight w:val="399"/>
              </w:trPr>
              <w:tc>
                <w:tcPr>
                  <w:tcW w:w="1321" w:type="pct"/>
                  <w:vAlign w:val="center"/>
                </w:tcPr>
                <w:p w:rsidR="00C02F53" w:rsidRPr="00C02F53" w:rsidRDefault="00C02F53" w:rsidP="00C02F53">
                  <w:pPr>
                    <w:widowControl w:val="0"/>
                    <w:spacing w:line="216" w:lineRule="auto"/>
                    <w:rPr>
                      <w:rFonts w:ascii="Times New Roman" w:hAnsi="Times New Roman" w:cs="Times New Roman"/>
                      <w:noProof/>
                      <w:sz w:val="24"/>
                      <w:szCs w:val="24"/>
                      <w:lang w:val="en-US"/>
                    </w:rPr>
                  </w:pPr>
                  <w:r w:rsidRPr="00C02F53">
                    <w:rPr>
                      <w:rFonts w:ascii="Times New Roman" w:hAnsi="Times New Roman" w:cs="Times New Roman"/>
                      <w:sz w:val="24"/>
                      <w:szCs w:val="24"/>
                    </w:rPr>
                    <w:t xml:space="preserve">Індекс регіону України </w:t>
                  </w:r>
                  <w:r w:rsidRPr="00C02F53">
                    <w:rPr>
                      <w:rFonts w:ascii="Times New Roman" w:hAnsi="Times New Roman" w:cs="Times New Roman"/>
                      <w:sz w:val="24"/>
                      <w:szCs w:val="24"/>
                      <w:vertAlign w:val="superscript"/>
                      <w:lang w:val="en-US"/>
                    </w:rPr>
                    <w:t>3</w:t>
                  </w:r>
                </w:p>
              </w:tc>
              <w:tc>
                <w:tcPr>
                  <w:tcW w:w="124" w:type="pct"/>
                  <w:gridSpan w:val="2"/>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p>
              </w:tc>
              <w:tc>
                <w:tcPr>
                  <w:tcW w:w="695" w:type="pct"/>
                  <w:gridSpan w:val="2"/>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rPr>
                      <w:rFonts w:ascii="Times New Roman" w:hAnsi="Times New Roman" w:cs="Times New Roman"/>
                      <w:noProof/>
                      <w:sz w:val="24"/>
                      <w:szCs w:val="24"/>
                    </w:rPr>
                  </w:pPr>
                  <w:r w:rsidRPr="00B6079E">
                    <w:rPr>
                      <w:rFonts w:ascii="Times New Roman" w:hAnsi="Times New Roman" w:cs="Times New Roman"/>
                      <w:noProof/>
                      <w:sz w:val="24"/>
                      <w:szCs w:val="24"/>
                      <w:highlight w:val="yellow"/>
                    </w:rPr>
                    <w:t>00001</w:t>
                  </w:r>
                </w:p>
              </w:tc>
              <w:tc>
                <w:tcPr>
                  <w:tcW w:w="2325" w:type="pct"/>
                  <w:gridSpan w:val="4"/>
                  <w:tcBorders>
                    <w:left w:val="single" w:sz="4" w:space="0" w:color="auto"/>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lang w:val="ru-RU"/>
                    </w:rPr>
                  </w:pPr>
                  <w:r w:rsidRPr="00C02F53">
                    <w:rPr>
                      <w:rFonts w:ascii="Times New Roman" w:hAnsi="Times New Roman" w:cs="Times New Roman"/>
                      <w:sz w:val="24"/>
                      <w:szCs w:val="24"/>
                    </w:rPr>
                    <w:t>Код території згідно з КАТОТТГ</w:t>
                  </w:r>
                  <w:r w:rsidRPr="00C02F53">
                    <w:rPr>
                      <w:rFonts w:ascii="Times New Roman" w:hAnsi="Times New Roman" w:cs="Times New Roman"/>
                      <w:sz w:val="24"/>
                      <w:szCs w:val="24"/>
                      <w:vertAlign w:val="superscript"/>
                      <w:lang w:val="ru-RU"/>
                    </w:rPr>
                    <w:t>4</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ind w:right="319"/>
                    <w:rPr>
                      <w:rFonts w:ascii="Times New Roman" w:hAnsi="Times New Roman" w:cs="Times New Roman"/>
                      <w:noProof/>
                      <w:sz w:val="24"/>
                      <w:szCs w:val="24"/>
                    </w:rPr>
                  </w:pPr>
                  <w:r w:rsidRPr="009832A9">
                    <w:rPr>
                      <w:rFonts w:ascii="Times New Roman" w:hAnsi="Times New Roman" w:cs="Times New Roman"/>
                      <w:sz w:val="28"/>
                      <w:szCs w:val="28"/>
                      <w:highlight w:val="yellow"/>
                    </w:rPr>
                    <w:t>UA80000000000624772</w:t>
                  </w:r>
                </w:p>
              </w:tc>
            </w:tr>
            <w:tr w:rsidR="00C02F53" w:rsidRPr="00385B04" w:rsidTr="00B6079E">
              <w:trPr>
                <w:cantSplit/>
              </w:trPr>
              <w:tc>
                <w:tcPr>
                  <w:tcW w:w="1321" w:type="pct"/>
                  <w:vAlign w:val="center"/>
                </w:tcPr>
                <w:p w:rsidR="00C02F53" w:rsidRPr="00C02F53" w:rsidRDefault="00C02F53" w:rsidP="00C02F53">
                  <w:pPr>
                    <w:widowControl w:val="0"/>
                    <w:rPr>
                      <w:rFonts w:ascii="Times New Roman" w:hAnsi="Times New Roman" w:cs="Times New Roman"/>
                      <w:sz w:val="10"/>
                      <w:szCs w:val="10"/>
                    </w:rPr>
                  </w:pPr>
                </w:p>
              </w:tc>
              <w:tc>
                <w:tcPr>
                  <w:tcW w:w="124" w:type="pct"/>
                  <w:gridSpan w:val="2"/>
                </w:tcPr>
                <w:p w:rsidR="00C02F53" w:rsidRPr="00C02F53" w:rsidRDefault="00C02F53" w:rsidP="00C02F53">
                  <w:pPr>
                    <w:widowControl w:val="0"/>
                    <w:rPr>
                      <w:rFonts w:ascii="Times New Roman" w:hAnsi="Times New Roman" w:cs="Times New Roman"/>
                      <w:noProof/>
                      <w:sz w:val="10"/>
                      <w:szCs w:val="10"/>
                    </w:rPr>
                  </w:pPr>
                </w:p>
              </w:tc>
              <w:tc>
                <w:tcPr>
                  <w:tcW w:w="695" w:type="pct"/>
                  <w:gridSpan w:val="2"/>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c>
                <w:tcPr>
                  <w:tcW w:w="2325" w:type="pct"/>
                  <w:gridSpan w:val="4"/>
                  <w:tcBorders>
                    <w:left w:val="nil"/>
                  </w:tcBorders>
                </w:tcPr>
                <w:p w:rsidR="00C02F53" w:rsidRPr="00C02F53" w:rsidRDefault="00C02F53" w:rsidP="00C02F53">
                  <w:pPr>
                    <w:widowControl w:val="0"/>
                    <w:rPr>
                      <w:rFonts w:ascii="Times New Roman" w:hAnsi="Times New Roman" w:cs="Times New Roman"/>
                      <w:noProof/>
                      <w:sz w:val="10"/>
                      <w:szCs w:val="10"/>
                    </w:rPr>
                  </w:pPr>
                </w:p>
              </w:tc>
              <w:tc>
                <w:tcPr>
                  <w:tcW w:w="535" w:type="pct"/>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r>
            <w:tr w:rsidR="00C02F53" w:rsidRPr="00385B04" w:rsidTr="00B6079E">
              <w:trPr>
                <w:cantSplit/>
                <w:trHeight w:val="340"/>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t>Автономна Республіка Крим</w:t>
                  </w:r>
                </w:p>
              </w:tc>
              <w:tc>
                <w:tcPr>
                  <w:tcW w:w="17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jc w:val="right"/>
                    <w:rPr>
                      <w:rFonts w:ascii="Times New Roman" w:hAnsi="Times New Roman" w:cs="Times New Roman"/>
                      <w:noProof/>
                      <w:sz w:val="24"/>
                      <w:szCs w:val="24"/>
                    </w:rPr>
                  </w:pPr>
                  <w:r w:rsidRPr="00B6079E">
                    <w:rPr>
                      <w:rFonts w:ascii="Times New Roman" w:hAnsi="Times New Roman" w:cs="Times New Roman"/>
                      <w:noProof/>
                      <w:sz w:val="24"/>
                      <w:szCs w:val="24"/>
                      <w:highlight w:val="yellow"/>
                    </w:rPr>
                    <w:t>х</w:t>
                  </w:r>
                </w:p>
              </w:tc>
              <w:tc>
                <w:tcPr>
                  <w:tcW w:w="573" w:type="pct"/>
                  <w:gridSpan w:val="2"/>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Київ</w:t>
                  </w:r>
                </w:p>
              </w:tc>
              <w:tc>
                <w:tcPr>
                  <w:tcW w:w="117" w:type="pct"/>
                  <w:gridSpan w:val="2"/>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c>
                <w:tcPr>
                  <w:tcW w:w="2154" w:type="pct"/>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Севастополь</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24"/>
                    </w:rPr>
                  </w:pPr>
                </w:p>
              </w:tc>
              <w:tc>
                <w:tcPr>
                  <w:tcW w:w="3555" w:type="pct"/>
                  <w:gridSpan w:val="7"/>
                  <w:tcBorders>
                    <w:bottom w:val="single" w:sz="4" w:space="0" w:color="auto"/>
                  </w:tcBorders>
                </w:tcPr>
                <w:p w:rsidR="00C02F53" w:rsidRPr="00C02F53" w:rsidRDefault="00C02F53" w:rsidP="00C02F53">
                  <w:pPr>
                    <w:widowControl w:val="0"/>
                    <w:rPr>
                      <w:rFonts w:ascii="Times New Roman" w:hAnsi="Times New Roman" w:cs="Times New Roman"/>
                      <w:noProof/>
                      <w:sz w:val="6"/>
                      <w:szCs w:val="24"/>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Область</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rPr>
                      <w:rFonts w:ascii="Times New Roman" w:hAnsi="Times New Roman" w:cs="Times New Roman"/>
                      <w:noProof/>
                      <w:sz w:val="24"/>
                      <w:szCs w:val="24"/>
                    </w:rPr>
                  </w:pPr>
                  <w:r w:rsidRPr="00B6079E">
                    <w:rPr>
                      <w:rFonts w:ascii="Times New Roman" w:hAnsi="Times New Roman" w:cs="Times New Roman"/>
                      <w:noProof/>
                      <w:sz w:val="24"/>
                      <w:szCs w:val="24"/>
                      <w:highlight w:val="yellow"/>
                    </w:rPr>
                    <w:t>ОДЕСЬКА</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w:t>
                  </w:r>
                  <w:r w:rsidRPr="00C02F53">
                    <w:rPr>
                      <w:rFonts w:ascii="Times New Roman" w:hAnsi="Times New Roman" w:cs="Times New Roman"/>
                      <w:sz w:val="24"/>
                      <w:szCs w:val="24"/>
                      <w:shd w:val="clear" w:color="auto" w:fill="FFFFFF"/>
                    </w:rPr>
                    <w:t>(крім м. Києва та м. Севастополя)</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r>
            <w:tr w:rsidR="00C02F53" w:rsidRPr="00385B04" w:rsidTr="00B6079E">
              <w:trPr>
                <w:cantSplit/>
              </w:trPr>
              <w:tc>
                <w:tcPr>
                  <w:tcW w:w="1329" w:type="pct"/>
                  <w:gridSpan w:val="2"/>
                </w:tcPr>
                <w:p w:rsidR="00C02F53" w:rsidRPr="00C02F53" w:rsidRDefault="00C02F53" w:rsidP="00C02F53">
                  <w:pPr>
                    <w:widowControl w:val="0"/>
                    <w:spacing w:line="216" w:lineRule="auto"/>
                    <w:jc w:val="center"/>
                    <w:rPr>
                      <w:rFonts w:ascii="Times New Roman" w:hAnsi="Times New Roman" w:cs="Times New Roman"/>
                      <w:noProof/>
                      <w:sz w:val="10"/>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10"/>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10"/>
                      <w:szCs w:val="10"/>
                    </w:rPr>
                  </w:pPr>
                </w:p>
              </w:tc>
            </w:tr>
            <w:tr w:rsidR="00C02F53" w:rsidRPr="00385B04" w:rsidTr="00B6079E">
              <w:trPr>
                <w:cantSplit/>
              </w:trPr>
              <w:tc>
                <w:tcPr>
                  <w:tcW w:w="1445" w:type="pct"/>
                  <w:gridSpan w:val="3"/>
                  <w:vMerge w:val="restart"/>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 xml:space="preserve">Населений пункт </w:t>
                  </w:r>
                  <w:r w:rsidRPr="00C02F53">
                    <w:rPr>
                      <w:rFonts w:ascii="Times New Roman" w:hAnsi="Times New Roman" w:cs="Times New Roman"/>
                      <w:sz w:val="24"/>
                      <w:szCs w:val="24"/>
                      <w:shd w:val="clear" w:color="auto" w:fill="FFFFFF"/>
                    </w:rPr>
                    <w:t>(крім м. Києва та м. Севастополя)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тип</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vMerge/>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МІСТО</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ОДЕСА</w:t>
                  </w:r>
                </w:p>
              </w:tc>
            </w:tr>
            <w:tr w:rsidR="00C02F53" w:rsidRPr="00385B04" w:rsidTr="00B6079E">
              <w:trPr>
                <w:cantSplit/>
                <w:trHeight w:val="85"/>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 у місті (за наявності)</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strike/>
                      <w:noProof/>
                      <w:sz w:val="24"/>
                      <w:szCs w:val="24"/>
                    </w:rPr>
                  </w:pPr>
                </w:p>
              </w:tc>
            </w:tr>
            <w:tr w:rsidR="00C02F53" w:rsidRPr="00385B04" w:rsidTr="00B6079E">
              <w:trPr>
                <w:cantSplit/>
                <w:trHeight w:val="74"/>
              </w:trPr>
              <w:tc>
                <w:tcPr>
                  <w:tcW w:w="1329" w:type="pct"/>
                  <w:gridSpan w:val="2"/>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Вулиця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родове позначення</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ПРОВУЛОК</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КИЯНІВСЬКИЙ</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Будинок</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2</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Корпус</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Офіс / квартира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jc w:val="center"/>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lastRenderedPageBreak/>
                    <w:t xml:space="preserve">Кадастровий номер </w:t>
                  </w:r>
                  <w:r w:rsidRPr="00C02F53">
                    <w:rPr>
                      <w:rFonts w:ascii="Times New Roman" w:hAnsi="Times New Roman" w:cs="Times New Roman"/>
                      <w:sz w:val="24"/>
                      <w:szCs w:val="24"/>
                    </w:rPr>
                    <w:br/>
                    <w:t xml:space="preserve">земельної ділянки, на якій вирощується тютюн та </w:t>
                  </w:r>
                  <w:r w:rsidRPr="00C02F53">
                    <w:rPr>
                      <w:rFonts w:ascii="Times New Roman" w:hAnsi="Times New Roman" w:cs="Times New Roman"/>
                      <w:sz w:val="24"/>
                      <w:szCs w:val="24"/>
                    </w:rPr>
                    <w:br/>
                    <w:t xml:space="preserve">зберігається тютюнова </w:t>
                  </w:r>
                  <w:r w:rsidRPr="00C02F53">
                    <w:rPr>
                      <w:rFonts w:ascii="Times New Roman" w:hAnsi="Times New Roman" w:cs="Times New Roman"/>
                      <w:sz w:val="24"/>
                      <w:szCs w:val="24"/>
                    </w:rPr>
                    <w:br/>
                    <w:t>сировина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4"/>
                      <w:szCs w:val="24"/>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Відомості про товар (продукцію)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Товар</w:t>
            </w:r>
            <w:r w:rsidRPr="00DE0584">
              <w:rPr>
                <w:rFonts w:ascii="Times New Roman" w:eastAsia="Times New Roman" w:hAnsi="Times New Roman" w:cs="Times New Roman"/>
                <w:sz w:val="24"/>
                <w:szCs w:val="24"/>
                <w:lang w:eastAsia="uk-UA"/>
              </w:rPr>
              <w:br/>
              <w:t>(продукція)</w:t>
            </w:r>
            <w:r w:rsidRPr="00DE0584">
              <w:rPr>
                <w:rFonts w:ascii="Times New Roman" w:eastAsia="Times New Roman" w:hAnsi="Times New Roman" w:cs="Times New Roman"/>
                <w:sz w:val="18"/>
                <w:szCs w:val="18"/>
                <w:vertAlign w:val="superscript"/>
                <w:lang w:eastAsia="uk-UA"/>
              </w:rPr>
              <w:t>5</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Підстава користування місцем зберігання</w:t>
            </w:r>
            <w:r w:rsidRPr="00DE0584">
              <w:rPr>
                <w:rFonts w:ascii="Times New Roman" w:eastAsia="Times New Roman" w:hAnsi="Times New Roman" w:cs="Times New Roman"/>
                <w:sz w:val="18"/>
                <w:szCs w:val="18"/>
                <w:vertAlign w:val="superscript"/>
                <w:lang w:eastAsia="uk-UA"/>
              </w:rPr>
              <w:t>6</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Загальна місткість ємностей / площа приміщення</w:t>
            </w:r>
            <w:r w:rsidRPr="00DE0584">
              <w:rPr>
                <w:rFonts w:ascii="Times New Roman" w:eastAsia="Times New Roman" w:hAnsi="Times New Roman" w:cs="Times New Roman"/>
                <w:sz w:val="18"/>
                <w:szCs w:val="18"/>
                <w:vertAlign w:val="superscript"/>
                <w:lang w:eastAsia="uk-UA"/>
              </w:rPr>
              <w:t>7</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Індивідуальний номер місця зберігання в Єдиному реєстрі місць зберігання</w:t>
            </w:r>
            <w:r w:rsidRPr="00DE0584">
              <w:rPr>
                <w:rFonts w:ascii="Times New Roman" w:eastAsia="Times New Roman" w:hAnsi="Times New Roman" w:cs="Times New Roman"/>
                <w:sz w:val="18"/>
                <w:szCs w:val="18"/>
                <w:vertAlign w:val="superscript"/>
                <w:lang w:eastAsia="uk-UA"/>
              </w:rPr>
              <w:t>8</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код</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вид</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дал</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кв</w:t>
            </w:r>
            <w:proofErr w:type="spellEnd"/>
            <w:r w:rsidRPr="00DE0584">
              <w:rPr>
                <w:rFonts w:ascii="Times New Roman" w:eastAsia="Times New Roman" w:hAnsi="Times New Roman" w:cs="Times New Roman"/>
                <w:sz w:val="24"/>
                <w:szCs w:val="24"/>
                <w:lang w:eastAsia="uk-UA"/>
              </w:rPr>
              <w:t>. 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02F53"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p w:rsidR="00C02F53" w:rsidRDefault="00C02F53" w:rsidP="00C02F53">
            <w:pPr>
              <w:spacing w:before="105" w:after="168"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Спирт етиловий неденатурований</w:t>
            </w:r>
          </w:p>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00</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E70079" w:rsidP="00DE0584">
            <w:pPr>
              <w:spacing w:before="105" w:after="168" w:line="240" w:lineRule="auto"/>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highlight w:val="yellow"/>
                <w:lang w:eastAsia="uk-UA"/>
              </w:rPr>
              <w:t>10000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35"/>
        <w:gridCol w:w="1785"/>
        <w:gridCol w:w="3255"/>
        <w:gridCol w:w="1785"/>
        <w:gridCol w:w="1470"/>
        <w:gridCol w:w="1470"/>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IV. Відомості про документи / копії документів, що подаються разом із заявою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Ознака виду документа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Назва документа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Номер документа</w:t>
            </w:r>
            <w:r w:rsidRPr="00DE0584">
              <w:rPr>
                <w:rFonts w:ascii="Times New Roman" w:eastAsia="Times New Roman" w:hAnsi="Times New Roman" w:cs="Times New Roman"/>
                <w:sz w:val="24"/>
                <w:szCs w:val="24"/>
                <w:lang w:eastAsia="uk-UA"/>
              </w:rPr>
              <w:br/>
              <w:t>(за наявності)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Дата документа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Кількість аркушів документа</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B6079E"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ВИТЯГ З ДЕРЖАВНОГО РЕЄСТРУ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Б/Н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01.01.2025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320"/>
        <w:gridCol w:w="6"/>
        <w:gridCol w:w="6"/>
        <w:gridCol w:w="168"/>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Ознайомлений із вимогами </w:t>
            </w:r>
            <w:r w:rsidRPr="00DE0584">
              <w:rPr>
                <w:rFonts w:ascii="Times New Roman" w:eastAsia="Times New Roman" w:hAnsi="Times New Roman" w:cs="Times New Roman"/>
                <w:color w:val="000000"/>
                <w:sz w:val="24"/>
                <w:szCs w:val="24"/>
                <w:lang w:eastAsia="uk-UA"/>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і зобов'язуюсь їх виконувати.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Підтверджую, що відомості та інформація, зазначені в цій заяві та додатках до неї, є достовірними.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tc>
      </w:tr>
      <w:tr w:rsidR="000167B6" w:rsidRPr="00DE0584" w:rsidTr="00B6079E">
        <w:trPr>
          <w:jc w:val="center"/>
        </w:trPr>
        <w:tc>
          <w:tcPr>
            <w:tcW w:w="1800" w:type="pct"/>
            <w:shd w:val="clear" w:color="auto" w:fill="auto"/>
            <w:tcMar>
              <w:top w:w="0" w:type="dxa"/>
              <w:left w:w="0" w:type="dxa"/>
              <w:bottom w:w="0" w:type="dxa"/>
              <w:right w:w="0" w:type="dxa"/>
            </w:tcMar>
            <w:vAlign w:val="center"/>
          </w:tcPr>
          <w:tbl>
            <w:tblPr>
              <w:tblW w:w="10315" w:type="dxa"/>
              <w:tblLook w:val="04A0" w:firstRow="1" w:lastRow="0" w:firstColumn="1" w:lastColumn="0" w:noHBand="0" w:noVBand="1"/>
            </w:tblPr>
            <w:tblGrid>
              <w:gridCol w:w="356"/>
              <w:gridCol w:w="356"/>
              <w:gridCol w:w="448"/>
              <w:gridCol w:w="356"/>
              <w:gridCol w:w="356"/>
              <w:gridCol w:w="356"/>
              <w:gridCol w:w="356"/>
              <w:gridCol w:w="356"/>
              <w:gridCol w:w="356"/>
              <w:gridCol w:w="367"/>
              <w:gridCol w:w="1437"/>
              <w:gridCol w:w="1530"/>
              <w:gridCol w:w="3685"/>
            </w:tblGrid>
            <w:tr w:rsidR="00B6079E" w:rsidRPr="00D35AB9" w:rsidTr="00120BB6">
              <w:trPr>
                <w:trHeight w:val="397"/>
              </w:trPr>
              <w:tc>
                <w:tcPr>
                  <w:tcW w:w="33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45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68"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0</w:t>
                  </w:r>
                </w:p>
              </w:tc>
              <w:tc>
                <w:tcPr>
                  <w:tcW w:w="1438" w:type="dxa"/>
                  <w:tcBorders>
                    <w:left w:val="single" w:sz="4" w:space="0" w:color="auto"/>
                  </w:tcBorders>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ind w:right="-50"/>
                    <w:rPr>
                      <w:rFonts w:ascii="Times New Roman" w:hAnsi="Times New Roman" w:cs="Times New Roman"/>
                      <w:highlight w:val="yellow"/>
                    </w:rPr>
                  </w:pPr>
                  <w:r w:rsidRPr="00D35AB9">
                    <w:rPr>
                      <w:rFonts w:ascii="Times New Roman" w:hAnsi="Times New Roman" w:cs="Times New Roman"/>
                      <w:highlight w:val="yellow"/>
                    </w:rPr>
                    <w:t>__01.01.2025</w:t>
                  </w:r>
                </w:p>
                <w:p w:rsidR="00B6079E" w:rsidRPr="00D35AB9" w:rsidRDefault="00B6079E" w:rsidP="00B6079E">
                  <w:pPr>
                    <w:tabs>
                      <w:tab w:val="left" w:pos="426"/>
                      <w:tab w:val="left" w:pos="600"/>
                      <w:tab w:val="center" w:pos="1615"/>
                      <w:tab w:val="left" w:pos="2911"/>
                      <w:tab w:val="left" w:pos="7763"/>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 xml:space="preserve">           (дата) </w:t>
                  </w:r>
                </w:p>
              </w:tc>
              <w:tc>
                <w:tcPr>
                  <w:tcW w:w="1559" w:type="dxa"/>
                </w:tcPr>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(підпис)</w:t>
                  </w:r>
                </w:p>
              </w:tc>
              <w:tc>
                <w:tcPr>
                  <w:tcW w:w="3799" w:type="dxa"/>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________ЯН БОБ________</w:t>
                  </w:r>
                  <w:r w:rsidRPr="00D35AB9">
                    <w:rPr>
                      <w:rFonts w:ascii="Times New Roman" w:hAnsi="Times New Roman" w:cs="Times New Roman"/>
                      <w:highlight w:val="yellow"/>
                      <w:lang w:val="ru-RU"/>
                    </w:rPr>
                    <w:t>_</w:t>
                  </w:r>
                  <w:r w:rsidRPr="00D35AB9">
                    <w:rPr>
                      <w:rFonts w:ascii="Times New Roman" w:hAnsi="Times New Roman" w:cs="Times New Roman"/>
                      <w:highlight w:val="yellow"/>
                    </w:rPr>
                    <w:t>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szCs w:val="20"/>
                      <w:highlight w:val="yellow"/>
                    </w:rPr>
                    <w:t>(власне ім’я, прізвище (за наявності))</w:t>
                  </w:r>
                </w:p>
              </w:tc>
            </w:tr>
          </w:tbl>
          <w:p w:rsidR="000167B6" w:rsidRPr="00DE0584" w:rsidRDefault="00246A7E" w:rsidP="00DE0584">
            <w:pPr>
              <w:spacing w:before="105" w:after="168" w:line="240" w:lineRule="auto"/>
              <w:rPr>
                <w:rFonts w:ascii="Times New Roman" w:eastAsia="Times New Roman" w:hAnsi="Times New Roman" w:cs="Times New Roman"/>
                <w:sz w:val="24"/>
                <w:szCs w:val="24"/>
                <w:lang w:eastAsia="uk-UA"/>
              </w:rPr>
            </w:pPr>
            <w:r w:rsidRPr="00A51E4F">
              <w:rPr>
                <w:rFonts w:ascii="Times New Roman" w:hAnsi="Times New Roman" w:cs="Times New Roman"/>
                <w:sz w:val="20"/>
              </w:rPr>
              <w:t>(реєстраційний номер облікової картки платника податків – фізичної особи або серія</w:t>
            </w:r>
            <w:r w:rsidRPr="00A51E4F">
              <w:rPr>
                <w:rFonts w:ascii="Times New Roman" w:hAnsi="Times New Roman" w:cs="Times New Roman"/>
                <w:sz w:val="20"/>
                <w:lang w:val="ru-RU"/>
              </w:rPr>
              <w:t xml:space="preserve"> (</w:t>
            </w:r>
            <w:r w:rsidRPr="007A6500">
              <w:rPr>
                <w:rFonts w:ascii="Times New Roman" w:hAnsi="Times New Roman" w:cs="Times New Roman"/>
                <w:sz w:val="20"/>
                <w:lang w:val="ru-RU"/>
              </w:rPr>
              <w:t xml:space="preserve">за </w:t>
            </w:r>
            <w:r w:rsidRPr="007A6500">
              <w:rPr>
                <w:rFonts w:ascii="Times New Roman" w:hAnsi="Times New Roman" w:cs="Times New Roman"/>
                <w:sz w:val="20"/>
              </w:rPr>
              <w:t>наявності</w:t>
            </w:r>
            <w:r w:rsidRPr="007A6500">
              <w:rPr>
                <w:rFonts w:ascii="Times New Roman" w:hAnsi="Times New Roman" w:cs="Times New Roman"/>
                <w:sz w:val="20"/>
                <w:lang w:val="ru-RU"/>
              </w:rPr>
              <w:t>)</w:t>
            </w:r>
            <w:r w:rsidRPr="007A6500">
              <w:rPr>
                <w:rFonts w:ascii="Times New Roman" w:hAnsi="Times New Roman" w:cs="Times New Roman"/>
                <w:sz w:val="20"/>
              </w:rPr>
              <w:t xml:space="preserve"> та/або номер </w:t>
            </w:r>
            <w:proofErr w:type="spellStart"/>
            <w:r w:rsidRPr="007A6500">
              <w:rPr>
                <w:rFonts w:ascii="Times New Roman" w:hAnsi="Times New Roman" w:cs="Times New Roman"/>
                <w:sz w:val="20"/>
              </w:rPr>
              <w:t>паспорта</w:t>
            </w:r>
            <w:r w:rsidRPr="007A6500">
              <w:rPr>
                <w:rFonts w:ascii="Times New Roman" w:hAnsi="Times New Roman" w:cs="Times New Roman"/>
                <w:sz w:val="20"/>
                <w:szCs w:val="20"/>
              </w:rPr>
              <w:t>громадянина</w:t>
            </w:r>
            <w:proofErr w:type="spellEnd"/>
            <w:r w:rsidRPr="007A6500">
              <w:rPr>
                <w:rFonts w:ascii="Times New Roman" w:hAnsi="Times New Roman" w:cs="Times New Roman"/>
                <w:sz w:val="20"/>
                <w:szCs w:val="20"/>
              </w:rPr>
              <w:t xml:space="preserve"> України</w:t>
            </w:r>
            <w:r w:rsidRPr="007A6500">
              <w:rPr>
                <w:rFonts w:ascii="Times New Roman" w:hAnsi="Times New Roman" w:cs="Times New Roman"/>
                <w:sz w:val="20"/>
                <w:vertAlign w:val="superscript"/>
              </w:rPr>
              <w:t>1</w:t>
            </w:r>
            <w:r w:rsidRPr="007A6500">
              <w:rPr>
                <w:rFonts w:ascii="Times New Roman" w:hAnsi="Times New Roman" w:cs="Times New Roman"/>
                <w:sz w:val="20"/>
              </w:rPr>
              <w:t>)</w:t>
            </w:r>
          </w:p>
        </w:tc>
        <w:tc>
          <w:tcPr>
            <w:tcW w:w="8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c>
          <w:tcPr>
            <w:tcW w:w="800" w:type="pct"/>
            <w:shd w:val="clear" w:color="auto" w:fill="auto"/>
            <w:tcMar>
              <w:top w:w="0" w:type="dxa"/>
              <w:left w:w="0" w:type="dxa"/>
              <w:bottom w:w="0" w:type="dxa"/>
              <w:right w:w="0" w:type="dxa"/>
            </w:tcMar>
            <w:vAlign w:val="center"/>
          </w:tcPr>
          <w:p w:rsidR="000167B6" w:rsidRDefault="000167B6"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Pr="00DE0584" w:rsidRDefault="00B6079E" w:rsidP="00DE0584">
            <w:pPr>
              <w:spacing w:before="105" w:after="168" w:line="240" w:lineRule="auto"/>
              <w:rPr>
                <w:rFonts w:ascii="Times New Roman" w:eastAsia="Times New Roman" w:hAnsi="Times New Roman" w:cs="Times New Roman"/>
                <w:sz w:val="24"/>
                <w:szCs w:val="24"/>
                <w:lang w:eastAsia="uk-UA"/>
              </w:rPr>
            </w:pPr>
          </w:p>
        </w:tc>
        <w:tc>
          <w:tcPr>
            <w:tcW w:w="16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 П. (за наявності)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18"/>
                <w:szCs w:val="18"/>
                <w:vertAlign w:val="superscript"/>
                <w:lang w:eastAsia="uk-UA"/>
              </w:rPr>
              <w:t>1</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та/або номером паспорта громадянина України.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2</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Реєстраційний номер ліцензії не зазначається у разі внесення відомостей / змін до відомостей до Єдиного реєстру місць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спирту етилового;</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індекс регіону місцезнаходження місця зберігання згідно додатка до 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затвердженого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4</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Згідно з третім, четвертим та додатковим (за наявності) рівнями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0"/>
                <w:szCs w:val="20"/>
                <w:lang w:eastAsia="uk-UA"/>
              </w:rPr>
              <w:t>, затвердженого</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(у редакції</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0"/>
                <w:szCs w:val="20"/>
                <w:lang w:eastAsia="uk-UA"/>
              </w:rPr>
              <w:t>).</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5</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один відповідний код і вид товару (продукції) згідно з Кодами і видами товару (продукції), затвердженими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6</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код однієї із таких підстав користування місцем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00 - право власності;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01 - 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02 - суборенда;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03 - послуги зі складського зберігання.</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r w:rsidRPr="00DE0584">
              <w:rPr>
                <w:rFonts w:ascii="Times New Roman" w:eastAsia="Times New Roman" w:hAnsi="Times New Roman" w:cs="Times New Roman"/>
                <w:sz w:val="18"/>
                <w:szCs w:val="18"/>
                <w:vertAlign w:val="superscript"/>
                <w:lang w:eastAsia="uk-UA"/>
              </w:rPr>
              <w:t>7</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Загальна місткість ємностей для зберігання спирту етилового, спиртових дистилятів, біоетанолу або площа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та рідинами, що використовуються в електронних сигаретах.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8</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Індивідуальний номер місця зберігання в Єдиному реєстрі місць зберігання зазначається у разі внесення змін до відомостей, що містяться в Єдиному реєстрі місць зберігання, та виключення відомостей про місце зберігання, внесених до Єдиного реєстру місць зберігання.</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sectPr w:rsidR="00D01321" w:rsidRPr="00DE0584">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37A" w:rsidRDefault="009D237A" w:rsidP="00C02F53">
      <w:pPr>
        <w:spacing w:after="0" w:line="240" w:lineRule="auto"/>
      </w:pPr>
      <w:r>
        <w:separator/>
      </w:r>
    </w:p>
  </w:endnote>
  <w:endnote w:type="continuationSeparator" w:id="0">
    <w:p w:rsidR="009D237A" w:rsidRDefault="009D237A" w:rsidP="00C0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37A" w:rsidRDefault="009D237A" w:rsidP="00C02F53">
      <w:pPr>
        <w:spacing w:after="0" w:line="240" w:lineRule="auto"/>
      </w:pPr>
      <w:r>
        <w:separator/>
      </w:r>
    </w:p>
  </w:footnote>
  <w:footnote w:type="continuationSeparator" w:id="0">
    <w:p w:rsidR="009D237A" w:rsidRDefault="009D237A" w:rsidP="00C0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3D0"/>
    <w:multiLevelType w:val="multilevel"/>
    <w:tmpl w:val="EF9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B6"/>
    <w:rsid w:val="000167B6"/>
    <w:rsid w:val="002006C1"/>
    <w:rsid w:val="0021418E"/>
    <w:rsid w:val="0022646F"/>
    <w:rsid w:val="00246A7E"/>
    <w:rsid w:val="00246DE5"/>
    <w:rsid w:val="00264055"/>
    <w:rsid w:val="00492EB1"/>
    <w:rsid w:val="005279C0"/>
    <w:rsid w:val="006D1292"/>
    <w:rsid w:val="006E6252"/>
    <w:rsid w:val="006F16F5"/>
    <w:rsid w:val="00775D57"/>
    <w:rsid w:val="0093281E"/>
    <w:rsid w:val="009D237A"/>
    <w:rsid w:val="00A12101"/>
    <w:rsid w:val="00B32D77"/>
    <w:rsid w:val="00B50D57"/>
    <w:rsid w:val="00B513A5"/>
    <w:rsid w:val="00B555D5"/>
    <w:rsid w:val="00B6079E"/>
    <w:rsid w:val="00BA0ABB"/>
    <w:rsid w:val="00C02F53"/>
    <w:rsid w:val="00C202AF"/>
    <w:rsid w:val="00CD585C"/>
    <w:rsid w:val="00CF3512"/>
    <w:rsid w:val="00D01321"/>
    <w:rsid w:val="00D54CF6"/>
    <w:rsid w:val="00DE0584"/>
    <w:rsid w:val="00E70079"/>
    <w:rsid w:val="00FD6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E097-C04E-4A02-8F80-44833CB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167B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0167B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7B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0167B6"/>
    <w:rPr>
      <w:rFonts w:ascii="Times New Roman" w:eastAsia="Times New Roman" w:hAnsi="Times New Roman" w:cs="Times New Roman"/>
      <w:b/>
      <w:bCs/>
      <w:sz w:val="27"/>
      <w:szCs w:val="27"/>
      <w:lang w:eastAsia="uk-UA"/>
    </w:rPr>
  </w:style>
  <w:style w:type="paragraph" w:customStyle="1" w:styleId="msonormal0">
    <w:name w:val="msonorma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0167B6"/>
  </w:style>
  <w:style w:type="character" w:customStyle="1" w:styleId="backlinkz">
    <w:name w:val="backlinkz"/>
    <w:basedOn w:val="a0"/>
    <w:rsid w:val="000167B6"/>
  </w:style>
  <w:style w:type="character" w:customStyle="1" w:styleId="block3dot">
    <w:name w:val="block3dot"/>
    <w:basedOn w:val="a0"/>
    <w:rsid w:val="000167B6"/>
  </w:style>
  <w:style w:type="paragraph" w:customStyle="1" w:styleId="tj">
    <w:name w:val="tj"/>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0167B6"/>
  </w:style>
  <w:style w:type="character" w:customStyle="1" w:styleId="fs3">
    <w:name w:val="fs3"/>
    <w:basedOn w:val="a0"/>
    <w:rsid w:val="000167B6"/>
  </w:style>
  <w:style w:type="character" w:customStyle="1" w:styleId="font-ico-minus">
    <w:name w:val="font-ico-minus"/>
    <w:basedOn w:val="a0"/>
    <w:rsid w:val="000167B6"/>
  </w:style>
  <w:style w:type="character" w:customStyle="1" w:styleId="ico-content">
    <w:name w:val="ico-content"/>
    <w:basedOn w:val="a0"/>
    <w:rsid w:val="000167B6"/>
  </w:style>
  <w:style w:type="character" w:customStyle="1" w:styleId="font-ico-plus">
    <w:name w:val="font-ico-plus"/>
    <w:basedOn w:val="a0"/>
    <w:rsid w:val="000167B6"/>
  </w:style>
  <w:style w:type="character" w:customStyle="1" w:styleId="line">
    <w:name w:val="line"/>
    <w:basedOn w:val="a0"/>
    <w:rsid w:val="000167B6"/>
  </w:style>
  <w:style w:type="paragraph" w:styleId="a3">
    <w:name w:val="Balloon Text"/>
    <w:basedOn w:val="a"/>
    <w:link w:val="a4"/>
    <w:uiPriority w:val="99"/>
    <w:semiHidden/>
    <w:unhideWhenUsed/>
    <w:rsid w:val="0093281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281E"/>
    <w:rPr>
      <w:rFonts w:ascii="Segoe UI" w:hAnsi="Segoe UI" w:cs="Segoe UI"/>
      <w:sz w:val="18"/>
      <w:szCs w:val="18"/>
    </w:rPr>
  </w:style>
  <w:style w:type="paragraph" w:styleId="a5">
    <w:name w:val="header"/>
    <w:basedOn w:val="a"/>
    <w:link w:val="a6"/>
    <w:uiPriority w:val="99"/>
    <w:unhideWhenUsed/>
    <w:rsid w:val="00C02F5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02F53"/>
  </w:style>
  <w:style w:type="paragraph" w:styleId="a7">
    <w:name w:val="footer"/>
    <w:basedOn w:val="a"/>
    <w:link w:val="a8"/>
    <w:uiPriority w:val="99"/>
    <w:unhideWhenUsed/>
    <w:rsid w:val="00C02F5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0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85902">
      <w:bodyDiv w:val="1"/>
      <w:marLeft w:val="0"/>
      <w:marRight w:val="0"/>
      <w:marTop w:val="0"/>
      <w:marBottom w:val="0"/>
      <w:divBdr>
        <w:top w:val="none" w:sz="0" w:space="0" w:color="auto"/>
        <w:left w:val="none" w:sz="0" w:space="0" w:color="auto"/>
        <w:bottom w:val="none" w:sz="0" w:space="0" w:color="auto"/>
        <w:right w:val="none" w:sz="0" w:space="0" w:color="auto"/>
      </w:divBdr>
    </w:div>
    <w:div w:id="1345090944">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3">
          <w:marLeft w:val="0"/>
          <w:marRight w:val="0"/>
          <w:marTop w:val="0"/>
          <w:marBottom w:val="0"/>
          <w:divBdr>
            <w:top w:val="none" w:sz="0" w:space="0" w:color="auto"/>
            <w:left w:val="none" w:sz="0" w:space="0" w:color="auto"/>
            <w:bottom w:val="none" w:sz="0" w:space="0" w:color="auto"/>
            <w:right w:val="none" w:sz="0" w:space="0" w:color="auto"/>
          </w:divBdr>
          <w:divsChild>
            <w:div w:id="1537041559">
              <w:marLeft w:val="0"/>
              <w:marRight w:val="0"/>
              <w:marTop w:val="0"/>
              <w:marBottom w:val="0"/>
              <w:divBdr>
                <w:top w:val="none" w:sz="0" w:space="0" w:color="auto"/>
                <w:left w:val="none" w:sz="0" w:space="0" w:color="auto"/>
                <w:bottom w:val="none" w:sz="0" w:space="0" w:color="auto"/>
                <w:right w:val="none" w:sz="0" w:space="0" w:color="auto"/>
              </w:divBdr>
              <w:divsChild>
                <w:div w:id="1541740538">
                  <w:marLeft w:val="0"/>
                  <w:marRight w:val="0"/>
                  <w:marTop w:val="0"/>
                  <w:marBottom w:val="0"/>
                  <w:divBdr>
                    <w:top w:val="none" w:sz="0" w:space="0" w:color="auto"/>
                    <w:left w:val="none" w:sz="0" w:space="0" w:color="auto"/>
                    <w:bottom w:val="none" w:sz="0" w:space="0" w:color="auto"/>
                    <w:right w:val="none" w:sz="0" w:space="0" w:color="auto"/>
                  </w:divBdr>
                  <w:divsChild>
                    <w:div w:id="2046171474">
                      <w:marLeft w:val="0"/>
                      <w:marRight w:val="0"/>
                      <w:marTop w:val="0"/>
                      <w:marBottom w:val="0"/>
                      <w:divBdr>
                        <w:top w:val="none" w:sz="0" w:space="0" w:color="auto"/>
                        <w:left w:val="none" w:sz="0" w:space="0" w:color="auto"/>
                        <w:bottom w:val="none" w:sz="0" w:space="0" w:color="auto"/>
                        <w:right w:val="none" w:sz="0" w:space="0" w:color="auto"/>
                      </w:divBdr>
                      <w:divsChild>
                        <w:div w:id="1578444222">
                          <w:marLeft w:val="0"/>
                          <w:marRight w:val="795"/>
                          <w:marTop w:val="0"/>
                          <w:marBottom w:val="0"/>
                          <w:divBdr>
                            <w:top w:val="none" w:sz="0" w:space="0" w:color="auto"/>
                            <w:left w:val="none" w:sz="0" w:space="0" w:color="auto"/>
                            <w:bottom w:val="none" w:sz="0" w:space="0" w:color="auto"/>
                            <w:right w:val="none" w:sz="0" w:space="0" w:color="auto"/>
                          </w:divBdr>
                          <w:divsChild>
                            <w:div w:id="1270507406">
                              <w:marLeft w:val="0"/>
                              <w:marRight w:val="0"/>
                              <w:marTop w:val="0"/>
                              <w:marBottom w:val="0"/>
                              <w:divBdr>
                                <w:top w:val="none" w:sz="0" w:space="0" w:color="auto"/>
                                <w:left w:val="none" w:sz="0" w:space="0" w:color="auto"/>
                                <w:bottom w:val="none" w:sz="0" w:space="0" w:color="auto"/>
                                <w:right w:val="none" w:sz="0" w:space="0" w:color="auto"/>
                              </w:divBdr>
                              <w:divsChild>
                                <w:div w:id="1717965190">
                                  <w:marLeft w:val="-180"/>
                                  <w:marRight w:val="-180"/>
                                  <w:marTop w:val="0"/>
                                  <w:marBottom w:val="0"/>
                                  <w:divBdr>
                                    <w:top w:val="none" w:sz="0" w:space="0" w:color="auto"/>
                                    <w:left w:val="none" w:sz="0" w:space="0" w:color="auto"/>
                                    <w:bottom w:val="none" w:sz="0" w:space="0" w:color="auto"/>
                                    <w:right w:val="none" w:sz="0" w:space="0" w:color="auto"/>
                                  </w:divBdr>
                                  <w:divsChild>
                                    <w:div w:id="392043798">
                                      <w:marLeft w:val="0"/>
                                      <w:marRight w:val="0"/>
                                      <w:marTop w:val="0"/>
                                      <w:marBottom w:val="0"/>
                                      <w:divBdr>
                                        <w:top w:val="none" w:sz="0" w:space="0" w:color="auto"/>
                                        <w:left w:val="none" w:sz="0" w:space="0" w:color="auto"/>
                                        <w:bottom w:val="none" w:sz="0" w:space="0" w:color="auto"/>
                                        <w:right w:val="none" w:sz="0" w:space="0" w:color="auto"/>
                                      </w:divBdr>
                                      <w:divsChild>
                                        <w:div w:id="621420497">
                                          <w:marLeft w:val="0"/>
                                          <w:marRight w:val="0"/>
                                          <w:marTop w:val="0"/>
                                          <w:marBottom w:val="0"/>
                                          <w:divBdr>
                                            <w:top w:val="none" w:sz="0" w:space="0" w:color="auto"/>
                                            <w:left w:val="none" w:sz="0" w:space="0" w:color="auto"/>
                                            <w:bottom w:val="none" w:sz="0" w:space="0" w:color="auto"/>
                                            <w:right w:val="none" w:sz="0" w:space="0" w:color="auto"/>
                                          </w:divBdr>
                                          <w:divsChild>
                                            <w:div w:id="392776126">
                                              <w:marLeft w:val="0"/>
                                              <w:marRight w:val="0"/>
                                              <w:marTop w:val="600"/>
                                              <w:marBottom w:val="300"/>
                                              <w:divBdr>
                                                <w:top w:val="none" w:sz="0" w:space="0" w:color="auto"/>
                                                <w:left w:val="none" w:sz="0" w:space="0" w:color="auto"/>
                                                <w:bottom w:val="none" w:sz="0" w:space="0" w:color="auto"/>
                                                <w:right w:val="none" w:sz="0" w:space="0" w:color="auto"/>
                                              </w:divBdr>
                                              <w:divsChild>
                                                <w:div w:id="1255817031">
                                                  <w:marLeft w:val="0"/>
                                                  <w:marRight w:val="0"/>
                                                  <w:marTop w:val="0"/>
                                                  <w:marBottom w:val="0"/>
                                                  <w:divBdr>
                                                    <w:top w:val="none" w:sz="0" w:space="0" w:color="auto"/>
                                                    <w:left w:val="none" w:sz="0" w:space="0" w:color="auto"/>
                                                    <w:bottom w:val="none" w:sz="0" w:space="0" w:color="auto"/>
                                                    <w:right w:val="none" w:sz="0" w:space="0" w:color="auto"/>
                                                  </w:divBdr>
                                                  <w:divsChild>
                                                    <w:div w:id="407730424">
                                                      <w:marLeft w:val="0"/>
                                                      <w:marRight w:val="0"/>
                                                      <w:marTop w:val="0"/>
                                                      <w:marBottom w:val="150"/>
                                                      <w:divBdr>
                                                        <w:top w:val="none" w:sz="0" w:space="0" w:color="auto"/>
                                                        <w:left w:val="none" w:sz="0" w:space="0" w:color="auto"/>
                                                        <w:bottom w:val="none" w:sz="0" w:space="0" w:color="auto"/>
                                                        <w:right w:val="none" w:sz="0" w:space="0" w:color="auto"/>
                                                      </w:divBdr>
                                                    </w:div>
                                                    <w:div w:id="1029645197">
                                                      <w:marLeft w:val="0"/>
                                                      <w:marRight w:val="0"/>
                                                      <w:marTop w:val="0"/>
                                                      <w:marBottom w:val="150"/>
                                                      <w:divBdr>
                                                        <w:top w:val="none" w:sz="0" w:space="0" w:color="auto"/>
                                                        <w:left w:val="none" w:sz="0" w:space="0" w:color="auto"/>
                                                        <w:bottom w:val="none" w:sz="0" w:space="0" w:color="auto"/>
                                                        <w:right w:val="none" w:sz="0" w:space="0" w:color="auto"/>
                                                      </w:divBdr>
                                                    </w:div>
                                                    <w:div w:id="2079400675">
                                                      <w:marLeft w:val="0"/>
                                                      <w:marRight w:val="0"/>
                                                      <w:marTop w:val="0"/>
                                                      <w:marBottom w:val="150"/>
                                                      <w:divBdr>
                                                        <w:top w:val="none" w:sz="0" w:space="0" w:color="auto"/>
                                                        <w:left w:val="none" w:sz="0" w:space="0" w:color="auto"/>
                                                        <w:bottom w:val="none" w:sz="0" w:space="0" w:color="auto"/>
                                                        <w:right w:val="none" w:sz="0" w:space="0" w:color="auto"/>
                                                      </w:divBdr>
                                                    </w:div>
                                                    <w:div w:id="1656572185">
                                                      <w:marLeft w:val="0"/>
                                                      <w:marRight w:val="0"/>
                                                      <w:marTop w:val="0"/>
                                                      <w:marBottom w:val="150"/>
                                                      <w:divBdr>
                                                        <w:top w:val="none" w:sz="0" w:space="0" w:color="auto"/>
                                                        <w:left w:val="none" w:sz="0" w:space="0" w:color="auto"/>
                                                        <w:bottom w:val="none" w:sz="0" w:space="0" w:color="auto"/>
                                                        <w:right w:val="none" w:sz="0" w:space="0" w:color="auto"/>
                                                      </w:divBdr>
                                                    </w:div>
                                                    <w:div w:id="2078437249">
                                                      <w:marLeft w:val="0"/>
                                                      <w:marRight w:val="0"/>
                                                      <w:marTop w:val="0"/>
                                                      <w:marBottom w:val="150"/>
                                                      <w:divBdr>
                                                        <w:top w:val="none" w:sz="0" w:space="0" w:color="auto"/>
                                                        <w:left w:val="none" w:sz="0" w:space="0" w:color="auto"/>
                                                        <w:bottom w:val="none" w:sz="0" w:space="0" w:color="auto"/>
                                                        <w:right w:val="none" w:sz="0" w:space="0" w:color="auto"/>
                                                      </w:divBdr>
                                                    </w:div>
                                                    <w:div w:id="1334332427">
                                                      <w:marLeft w:val="0"/>
                                                      <w:marRight w:val="0"/>
                                                      <w:marTop w:val="0"/>
                                                      <w:marBottom w:val="150"/>
                                                      <w:divBdr>
                                                        <w:top w:val="none" w:sz="0" w:space="0" w:color="auto"/>
                                                        <w:left w:val="none" w:sz="0" w:space="0" w:color="auto"/>
                                                        <w:bottom w:val="none" w:sz="0" w:space="0" w:color="auto"/>
                                                        <w:right w:val="none" w:sz="0" w:space="0" w:color="auto"/>
                                                      </w:divBdr>
                                                    </w:div>
                                                    <w:div w:id="2092191535">
                                                      <w:marLeft w:val="0"/>
                                                      <w:marRight w:val="0"/>
                                                      <w:marTop w:val="0"/>
                                                      <w:marBottom w:val="150"/>
                                                      <w:divBdr>
                                                        <w:top w:val="none" w:sz="0" w:space="0" w:color="auto"/>
                                                        <w:left w:val="none" w:sz="0" w:space="0" w:color="auto"/>
                                                        <w:bottom w:val="none" w:sz="0" w:space="0" w:color="auto"/>
                                                        <w:right w:val="none" w:sz="0" w:space="0" w:color="auto"/>
                                                      </w:divBdr>
                                                    </w:div>
                                                    <w:div w:id="563444453">
                                                      <w:marLeft w:val="0"/>
                                                      <w:marRight w:val="0"/>
                                                      <w:marTop w:val="0"/>
                                                      <w:marBottom w:val="150"/>
                                                      <w:divBdr>
                                                        <w:top w:val="none" w:sz="0" w:space="0" w:color="auto"/>
                                                        <w:left w:val="none" w:sz="0" w:space="0" w:color="auto"/>
                                                        <w:bottom w:val="none" w:sz="0" w:space="0" w:color="auto"/>
                                                        <w:right w:val="none" w:sz="0" w:space="0" w:color="auto"/>
                                                      </w:divBdr>
                                                    </w:div>
                                                    <w:div w:id="1493986841">
                                                      <w:marLeft w:val="0"/>
                                                      <w:marRight w:val="0"/>
                                                      <w:marTop w:val="0"/>
                                                      <w:marBottom w:val="150"/>
                                                      <w:divBdr>
                                                        <w:top w:val="none" w:sz="0" w:space="0" w:color="auto"/>
                                                        <w:left w:val="none" w:sz="0" w:space="0" w:color="auto"/>
                                                        <w:bottom w:val="none" w:sz="0" w:space="0" w:color="auto"/>
                                                        <w:right w:val="none" w:sz="0" w:space="0" w:color="auto"/>
                                                      </w:divBdr>
                                                    </w:div>
                                                    <w:div w:id="89008897">
                                                      <w:marLeft w:val="0"/>
                                                      <w:marRight w:val="0"/>
                                                      <w:marTop w:val="0"/>
                                                      <w:marBottom w:val="150"/>
                                                      <w:divBdr>
                                                        <w:top w:val="none" w:sz="0" w:space="0" w:color="auto"/>
                                                        <w:left w:val="none" w:sz="0" w:space="0" w:color="auto"/>
                                                        <w:bottom w:val="none" w:sz="0" w:space="0" w:color="auto"/>
                                                        <w:right w:val="none" w:sz="0" w:space="0" w:color="auto"/>
                                                      </w:divBdr>
                                                    </w:div>
                                                    <w:div w:id="1817843025">
                                                      <w:marLeft w:val="0"/>
                                                      <w:marRight w:val="0"/>
                                                      <w:marTop w:val="0"/>
                                                      <w:marBottom w:val="150"/>
                                                      <w:divBdr>
                                                        <w:top w:val="none" w:sz="0" w:space="0" w:color="auto"/>
                                                        <w:left w:val="none" w:sz="0" w:space="0" w:color="auto"/>
                                                        <w:bottom w:val="none" w:sz="0" w:space="0" w:color="auto"/>
                                                        <w:right w:val="none" w:sz="0" w:space="0" w:color="auto"/>
                                                      </w:divBdr>
                                                    </w:div>
                                                    <w:div w:id="873079934">
                                                      <w:marLeft w:val="0"/>
                                                      <w:marRight w:val="0"/>
                                                      <w:marTop w:val="0"/>
                                                      <w:marBottom w:val="150"/>
                                                      <w:divBdr>
                                                        <w:top w:val="none" w:sz="0" w:space="0" w:color="auto"/>
                                                        <w:left w:val="none" w:sz="0" w:space="0" w:color="auto"/>
                                                        <w:bottom w:val="none" w:sz="0" w:space="0" w:color="auto"/>
                                                        <w:right w:val="none" w:sz="0" w:space="0" w:color="auto"/>
                                                      </w:divBdr>
                                                    </w:div>
                                                    <w:div w:id="1147285470">
                                                      <w:marLeft w:val="0"/>
                                                      <w:marRight w:val="0"/>
                                                      <w:marTop w:val="0"/>
                                                      <w:marBottom w:val="150"/>
                                                      <w:divBdr>
                                                        <w:top w:val="none" w:sz="0" w:space="0" w:color="auto"/>
                                                        <w:left w:val="none" w:sz="0" w:space="0" w:color="auto"/>
                                                        <w:bottom w:val="none" w:sz="0" w:space="0" w:color="auto"/>
                                                        <w:right w:val="none" w:sz="0" w:space="0" w:color="auto"/>
                                                      </w:divBdr>
                                                    </w:div>
                                                    <w:div w:id="1469126508">
                                                      <w:marLeft w:val="0"/>
                                                      <w:marRight w:val="0"/>
                                                      <w:marTop w:val="0"/>
                                                      <w:marBottom w:val="150"/>
                                                      <w:divBdr>
                                                        <w:top w:val="none" w:sz="0" w:space="0" w:color="auto"/>
                                                        <w:left w:val="none" w:sz="0" w:space="0" w:color="auto"/>
                                                        <w:bottom w:val="none" w:sz="0" w:space="0" w:color="auto"/>
                                                        <w:right w:val="none" w:sz="0" w:space="0" w:color="auto"/>
                                                      </w:divBdr>
                                                    </w:div>
                                                    <w:div w:id="2080787932">
                                                      <w:marLeft w:val="0"/>
                                                      <w:marRight w:val="0"/>
                                                      <w:marTop w:val="0"/>
                                                      <w:marBottom w:val="150"/>
                                                      <w:divBdr>
                                                        <w:top w:val="none" w:sz="0" w:space="0" w:color="auto"/>
                                                        <w:left w:val="none" w:sz="0" w:space="0" w:color="auto"/>
                                                        <w:bottom w:val="none" w:sz="0" w:space="0" w:color="auto"/>
                                                        <w:right w:val="none" w:sz="0" w:space="0" w:color="auto"/>
                                                      </w:divBdr>
                                                    </w:div>
                                                    <w:div w:id="1044140397">
                                                      <w:marLeft w:val="0"/>
                                                      <w:marRight w:val="0"/>
                                                      <w:marTop w:val="0"/>
                                                      <w:marBottom w:val="150"/>
                                                      <w:divBdr>
                                                        <w:top w:val="none" w:sz="0" w:space="0" w:color="auto"/>
                                                        <w:left w:val="none" w:sz="0" w:space="0" w:color="auto"/>
                                                        <w:bottom w:val="none" w:sz="0" w:space="0" w:color="auto"/>
                                                        <w:right w:val="none" w:sz="0" w:space="0" w:color="auto"/>
                                                      </w:divBdr>
                                                    </w:div>
                                                    <w:div w:id="259795059">
                                                      <w:marLeft w:val="0"/>
                                                      <w:marRight w:val="0"/>
                                                      <w:marTop w:val="0"/>
                                                      <w:marBottom w:val="150"/>
                                                      <w:divBdr>
                                                        <w:top w:val="none" w:sz="0" w:space="0" w:color="auto"/>
                                                        <w:left w:val="none" w:sz="0" w:space="0" w:color="auto"/>
                                                        <w:bottom w:val="none" w:sz="0" w:space="0" w:color="auto"/>
                                                        <w:right w:val="none" w:sz="0" w:space="0" w:color="auto"/>
                                                      </w:divBdr>
                                                    </w:div>
                                                    <w:div w:id="1455102903">
                                                      <w:marLeft w:val="0"/>
                                                      <w:marRight w:val="0"/>
                                                      <w:marTop w:val="0"/>
                                                      <w:marBottom w:val="150"/>
                                                      <w:divBdr>
                                                        <w:top w:val="none" w:sz="0" w:space="0" w:color="auto"/>
                                                        <w:left w:val="none" w:sz="0" w:space="0" w:color="auto"/>
                                                        <w:bottom w:val="none" w:sz="0" w:space="0" w:color="auto"/>
                                                        <w:right w:val="none" w:sz="0" w:space="0" w:color="auto"/>
                                                      </w:divBdr>
                                                    </w:div>
                                                    <w:div w:id="1123765331">
                                                      <w:marLeft w:val="0"/>
                                                      <w:marRight w:val="0"/>
                                                      <w:marTop w:val="0"/>
                                                      <w:marBottom w:val="150"/>
                                                      <w:divBdr>
                                                        <w:top w:val="none" w:sz="0" w:space="0" w:color="auto"/>
                                                        <w:left w:val="none" w:sz="0" w:space="0" w:color="auto"/>
                                                        <w:bottom w:val="none" w:sz="0" w:space="0" w:color="auto"/>
                                                        <w:right w:val="none" w:sz="0" w:space="0" w:color="auto"/>
                                                      </w:divBdr>
                                                    </w:div>
                                                    <w:div w:id="219682248">
                                                      <w:marLeft w:val="0"/>
                                                      <w:marRight w:val="0"/>
                                                      <w:marTop w:val="0"/>
                                                      <w:marBottom w:val="150"/>
                                                      <w:divBdr>
                                                        <w:top w:val="none" w:sz="0" w:space="0" w:color="auto"/>
                                                        <w:left w:val="none" w:sz="0" w:space="0" w:color="auto"/>
                                                        <w:bottom w:val="none" w:sz="0" w:space="0" w:color="auto"/>
                                                        <w:right w:val="none" w:sz="0" w:space="0" w:color="auto"/>
                                                      </w:divBdr>
                                                    </w:div>
                                                    <w:div w:id="1687705548">
                                                      <w:marLeft w:val="0"/>
                                                      <w:marRight w:val="0"/>
                                                      <w:marTop w:val="0"/>
                                                      <w:marBottom w:val="150"/>
                                                      <w:divBdr>
                                                        <w:top w:val="none" w:sz="0" w:space="0" w:color="auto"/>
                                                        <w:left w:val="none" w:sz="0" w:space="0" w:color="auto"/>
                                                        <w:bottom w:val="none" w:sz="0" w:space="0" w:color="auto"/>
                                                        <w:right w:val="none" w:sz="0" w:space="0" w:color="auto"/>
                                                      </w:divBdr>
                                                    </w:div>
                                                    <w:div w:id="60923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6364</Words>
  <Characters>3629</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 ОЛЕКСАНДР ІВАНОВИЧ</cp:lastModifiedBy>
  <cp:revision>5</cp:revision>
  <cp:lastPrinted>2025-05-13T13:49:00Z</cp:lastPrinted>
  <dcterms:created xsi:type="dcterms:W3CDTF">2025-07-30T08:07:00Z</dcterms:created>
  <dcterms:modified xsi:type="dcterms:W3CDTF">2025-07-30T08:13:00Z</dcterms:modified>
</cp:coreProperties>
</file>