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ІНФОРМАЦІЯ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про результати перевірки, передбаченої 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Законом України «Про очищення влади»</w:t>
      </w:r>
    </w:p>
    <w:p w:rsidR="007B0647" w:rsidRPr="006356B2" w:rsidRDefault="007B0647" w:rsidP="007B0647">
      <w:pPr>
        <w:rPr>
          <w:color w:val="000000" w:themeColor="text1"/>
          <w:lang w:val="uk-UA"/>
        </w:rPr>
      </w:pPr>
    </w:p>
    <w:p w:rsidR="007B0647" w:rsidRPr="006356B2" w:rsidRDefault="007B0647" w:rsidP="006356B2">
      <w:pPr>
        <w:jc w:val="both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       За результатами проведеної перевірки встановлено, що до </w:t>
      </w:r>
    </w:p>
    <w:p w:rsidR="007B0647" w:rsidRPr="006356B2" w:rsidRDefault="00B36072" w:rsidP="00865DED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Полєвік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Юлії Віталіївни  </w:t>
      </w:r>
      <w:bookmarkStart w:id="0" w:name="_GoBack"/>
      <w:bookmarkEnd w:id="0"/>
      <w:r w:rsidR="007B0647" w:rsidRPr="006356B2">
        <w:rPr>
          <w:b/>
          <w:color w:val="000000" w:themeColor="text1"/>
          <w:sz w:val="28"/>
          <w:szCs w:val="28"/>
          <w:u w:val="single"/>
          <w:lang w:val="uk-UA"/>
        </w:rPr>
        <w:t>не застосовуються</w:t>
      </w:r>
      <w:r w:rsidR="007B0647" w:rsidRPr="006356B2">
        <w:rPr>
          <w:color w:val="000000" w:themeColor="text1"/>
          <w:sz w:val="28"/>
          <w:szCs w:val="28"/>
          <w:lang w:val="uk-UA"/>
        </w:rPr>
        <w:t xml:space="preserve"> заборони, визначені частиною 3 та 4 статті 1 Закону України «Про очищення влади».</w:t>
      </w:r>
    </w:p>
    <w:p w:rsidR="007B0647" w:rsidRPr="00B576A2" w:rsidRDefault="007B0647" w:rsidP="007B0647">
      <w:pPr>
        <w:jc w:val="both"/>
        <w:rPr>
          <w:color w:val="FF0000"/>
          <w:sz w:val="28"/>
          <w:szCs w:val="28"/>
          <w:lang w:val="uk-UA"/>
        </w:rPr>
      </w:pPr>
    </w:p>
    <w:p w:rsidR="00D75781" w:rsidRDefault="00D75781"/>
    <w:sectPr w:rsidR="00D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7"/>
    <w:rsid w:val="00354AA0"/>
    <w:rsid w:val="0039298C"/>
    <w:rsid w:val="003F1335"/>
    <w:rsid w:val="0044037E"/>
    <w:rsid w:val="004E66B8"/>
    <w:rsid w:val="005040D5"/>
    <w:rsid w:val="005E78D2"/>
    <w:rsid w:val="006356B2"/>
    <w:rsid w:val="00647552"/>
    <w:rsid w:val="00777CB7"/>
    <w:rsid w:val="007B0647"/>
    <w:rsid w:val="007C49BC"/>
    <w:rsid w:val="008055B4"/>
    <w:rsid w:val="00865DED"/>
    <w:rsid w:val="0087455E"/>
    <w:rsid w:val="008A2AF1"/>
    <w:rsid w:val="008B78F1"/>
    <w:rsid w:val="0094088A"/>
    <w:rsid w:val="009C24CE"/>
    <w:rsid w:val="009C5BF2"/>
    <w:rsid w:val="009D4FAB"/>
    <w:rsid w:val="00A91BD9"/>
    <w:rsid w:val="00AD77EA"/>
    <w:rsid w:val="00B01DE4"/>
    <w:rsid w:val="00B36072"/>
    <w:rsid w:val="00BC4514"/>
    <w:rsid w:val="00BF172F"/>
    <w:rsid w:val="00D75781"/>
    <w:rsid w:val="00E02E5A"/>
    <w:rsid w:val="00E70B8D"/>
    <w:rsid w:val="00EA7235"/>
    <w:rsid w:val="00F64338"/>
    <w:rsid w:val="00FC4B0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ГАННА СЕРГІЇВНА</dc:creator>
  <cp:keywords/>
  <dc:description/>
  <cp:lastModifiedBy>User</cp:lastModifiedBy>
  <cp:revision>50</cp:revision>
  <cp:lastPrinted>2025-08-18T07:04:00Z</cp:lastPrinted>
  <dcterms:created xsi:type="dcterms:W3CDTF">2024-02-05T13:03:00Z</dcterms:created>
  <dcterms:modified xsi:type="dcterms:W3CDTF">2025-08-18T07:04:00Z</dcterms:modified>
</cp:coreProperties>
</file>