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02" w:rsidRPr="00323D02" w:rsidRDefault="00323D02" w:rsidP="00323D0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Яцкулич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Кароліна Миколаївна</w:t>
      </w:r>
      <w:r w:rsidR="00D50B64" w:rsidRPr="00D50B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– Головне управління ДПС у Закарпатській області,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старший</w:t>
      </w:r>
      <w:r w:rsidR="00D50B64" w:rsidRPr="00D50B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державний інспектор </w:t>
      </w:r>
      <w:r w:rsidRPr="00323D02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податків і зборів з юридичних осіб у галузі переробної промисловості, постачання </w:t>
      </w:r>
      <w:proofErr w:type="spellStart"/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електроенергiї</w:t>
      </w:r>
      <w:proofErr w:type="spellEnd"/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, газу, пари та </w:t>
      </w:r>
      <w:proofErr w:type="spellStart"/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кондицiйованого</w:t>
      </w:r>
      <w:proofErr w:type="spellEnd"/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повiтря</w:t>
      </w:r>
      <w:proofErr w:type="spellEnd"/>
      <w:r w:rsidRPr="00323D02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 будівництва  управління оподаткування юридичних осіб.</w:t>
      </w:r>
    </w:p>
    <w:p w:rsidR="00D50B64" w:rsidRPr="00D50B64" w:rsidRDefault="00D50B64" w:rsidP="00D50B6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23D02" w:rsidRPr="0099429E" w:rsidRDefault="00323D02" w:rsidP="00323D02">
      <w:bookmarkStart w:id="0" w:name="_GoBack"/>
      <w:bookmarkEnd w:id="0"/>
      <w:r w:rsidRPr="0025230B">
        <w:t>https://public.nazk.gov.ua/documents/f2e11287-882c-43fe-bf44-e248de4bf04d</w:t>
      </w:r>
    </w:p>
    <w:p w:rsidR="00D50B64" w:rsidRDefault="00D50B64" w:rsidP="00D50B64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421" w:rsidRPr="00D50B64" w:rsidRDefault="00A52421" w:rsidP="00D50B64"/>
    <w:sectPr w:rsidR="00A52421" w:rsidRPr="00D50B64" w:rsidSect="00AD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421"/>
    <w:rsid w:val="0007573B"/>
    <w:rsid w:val="002E43BF"/>
    <w:rsid w:val="00323D02"/>
    <w:rsid w:val="00410D47"/>
    <w:rsid w:val="00774991"/>
    <w:rsid w:val="007C143A"/>
    <w:rsid w:val="008678E3"/>
    <w:rsid w:val="00A52421"/>
    <w:rsid w:val="00AD69EC"/>
    <w:rsid w:val="00C551C8"/>
    <w:rsid w:val="00D50B64"/>
    <w:rsid w:val="00DA0FBB"/>
    <w:rsid w:val="00DD0B33"/>
    <w:rsid w:val="00EB34BE"/>
    <w:rsid w:val="00F2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C"/>
  </w:style>
  <w:style w:type="paragraph" w:styleId="1">
    <w:name w:val="heading 1"/>
    <w:basedOn w:val="a"/>
    <w:next w:val="a"/>
    <w:link w:val="10"/>
    <w:uiPriority w:val="9"/>
    <w:qFormat/>
    <w:rsid w:val="00A5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4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52421"/>
    <w:rPr>
      <w:color w:val="96607D" w:themeColor="followedHyperlink"/>
      <w:u w:val="single"/>
    </w:rPr>
  </w:style>
  <w:style w:type="paragraph" w:customStyle="1" w:styleId="ae">
    <w:name w:val="Нормальний текст"/>
    <w:basedOn w:val="a"/>
    <w:rsid w:val="007C143A"/>
    <w:pPr>
      <w:spacing w:before="120" w:after="0" w:line="240" w:lineRule="auto"/>
      <w:ind w:firstLine="567"/>
    </w:pPr>
    <w:rPr>
      <w:rFonts w:ascii="Antiqua" w:eastAsia="Times New Roman" w:hAnsi="Antiqua" w:cs="Antiqua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 ГУ ДПС</dc:creator>
  <cp:keywords/>
  <dc:description/>
  <cp:lastModifiedBy>1101-shcherbanich</cp:lastModifiedBy>
  <cp:revision>6</cp:revision>
  <cp:lastPrinted>2025-09-09T11:44:00Z</cp:lastPrinted>
  <dcterms:created xsi:type="dcterms:W3CDTF">2025-03-12T09:41:00Z</dcterms:created>
  <dcterms:modified xsi:type="dcterms:W3CDTF">2025-09-09T11:44:00Z</dcterms:modified>
</cp:coreProperties>
</file>