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CE" w:rsidRPr="00F04C3C" w:rsidRDefault="00CC33CE" w:rsidP="00CC33CE">
      <w:pPr>
        <w:jc w:val="center"/>
        <w:rPr>
          <w:b/>
          <w:szCs w:val="28"/>
          <w:lang w:val="uk-UA"/>
        </w:rPr>
      </w:pPr>
      <w:r w:rsidRPr="00F04C3C">
        <w:rPr>
          <w:b/>
          <w:szCs w:val="28"/>
          <w:lang w:val="uk-UA"/>
        </w:rPr>
        <w:t xml:space="preserve">Обґрунтування технічних та якісних характеристик </w:t>
      </w:r>
    </w:p>
    <w:p w:rsidR="00CC33CE" w:rsidRPr="00F04C3C" w:rsidRDefault="00CC33CE" w:rsidP="00CC33CE">
      <w:pPr>
        <w:jc w:val="center"/>
        <w:rPr>
          <w:b/>
          <w:szCs w:val="28"/>
          <w:lang w:val="uk-UA"/>
        </w:rPr>
      </w:pPr>
      <w:r w:rsidRPr="00F04C3C">
        <w:rPr>
          <w:b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CC33CE" w:rsidRPr="00F04C3C" w:rsidRDefault="00CC33CE" w:rsidP="00CC33CE">
      <w:pPr>
        <w:jc w:val="center"/>
        <w:rPr>
          <w:b/>
          <w:szCs w:val="28"/>
          <w:lang w:val="uk-UA"/>
        </w:rPr>
      </w:pPr>
    </w:p>
    <w:p w:rsidR="00CC33CE" w:rsidRPr="00F04C3C" w:rsidRDefault="00CC33CE" w:rsidP="00CC33CE">
      <w:pPr>
        <w:rPr>
          <w:szCs w:val="28"/>
          <w:lang w:val="uk-UA"/>
        </w:rPr>
      </w:pPr>
      <w:r w:rsidRPr="00F04C3C">
        <w:rPr>
          <w:szCs w:val="28"/>
          <w:lang w:val="uk-UA"/>
        </w:rPr>
        <w:t>(відповідно до пункту 4</w:t>
      </w:r>
      <w:r w:rsidRPr="00F04C3C">
        <w:rPr>
          <w:szCs w:val="28"/>
          <w:vertAlign w:val="superscript"/>
          <w:lang w:val="uk-UA"/>
        </w:rPr>
        <w:t xml:space="preserve">1 </w:t>
      </w:r>
      <w:r w:rsidRPr="00F04C3C">
        <w:rPr>
          <w:szCs w:val="28"/>
          <w:lang w:val="uk-UA"/>
        </w:rPr>
        <w:t xml:space="preserve">постанови Кабінету Міністрів України від 11 жовтня </w:t>
      </w:r>
      <w:r w:rsidRPr="00F04C3C">
        <w:rPr>
          <w:szCs w:val="28"/>
          <w:lang w:val="uk-UA"/>
        </w:rPr>
        <w:br/>
        <w:t>2016 року № 710 «Про ефективне використання державних коштів»)</w:t>
      </w:r>
    </w:p>
    <w:p w:rsidR="00CC33CE" w:rsidRPr="00F04C3C" w:rsidRDefault="00CC33CE" w:rsidP="00CC33CE">
      <w:pPr>
        <w:rPr>
          <w:szCs w:val="28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CC33CE" w:rsidRPr="00F04C3C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CC33CE" w:rsidRPr="00121BF4" w:rsidRDefault="00CC33CE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CC33CE" w:rsidRPr="00121BF4" w:rsidRDefault="00CC33CE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C33CE" w:rsidRPr="001F1081" w:rsidRDefault="00CC33CE" w:rsidP="009609AF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4127A">
              <w:rPr>
                <w:rFonts w:ascii="Times New Roman" w:hAnsi="Times New Roman"/>
                <w:b w:val="0"/>
                <w:sz w:val="24"/>
                <w:szCs w:val="24"/>
              </w:rPr>
              <w:t>Послуги</w:t>
            </w:r>
            <w:proofErr w:type="spellEnd"/>
            <w:r w:rsidRPr="00D4127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>технічного</w:t>
            </w:r>
            <w:proofErr w:type="spellEnd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>обслуговування</w:t>
            </w:r>
            <w:proofErr w:type="spellEnd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 xml:space="preserve"> та перезарядки </w:t>
            </w:r>
            <w:proofErr w:type="spellStart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>вогнегасникі</w:t>
            </w:r>
            <w:proofErr w:type="gramStart"/>
            <w:r w:rsidR="009609AF" w:rsidRPr="009609AF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CC33CE" w:rsidRPr="009D669E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CC33CE" w:rsidRPr="00121BF4" w:rsidRDefault="00CC33CE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CC33CE" w:rsidRPr="00121BF4" w:rsidRDefault="00CC33CE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C33CE" w:rsidRPr="00647079" w:rsidRDefault="009609AF" w:rsidP="009609AF">
            <w:pPr>
              <w:jc w:val="both"/>
              <w:rPr>
                <w:sz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Відповідно до </w:t>
            </w:r>
            <w:proofErr w:type="spellStart"/>
            <w:r w:rsidRPr="001D70E3">
              <w:rPr>
                <w:bCs/>
                <w:sz w:val="24"/>
                <w:szCs w:val="24"/>
              </w:rPr>
              <w:t>вимог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ДСТУ 4297:2004 «</w:t>
            </w:r>
            <w:proofErr w:type="spellStart"/>
            <w:r w:rsidRPr="001D70E3">
              <w:rPr>
                <w:bCs/>
                <w:sz w:val="24"/>
                <w:szCs w:val="24"/>
              </w:rPr>
              <w:t>Пожежна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D70E3">
              <w:rPr>
                <w:bCs/>
                <w:sz w:val="24"/>
                <w:szCs w:val="24"/>
              </w:rPr>
              <w:t>техніка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D70E3">
              <w:rPr>
                <w:bCs/>
                <w:sz w:val="24"/>
                <w:szCs w:val="24"/>
              </w:rPr>
              <w:t>Технічне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D70E3">
              <w:rPr>
                <w:bCs/>
                <w:sz w:val="24"/>
                <w:szCs w:val="24"/>
              </w:rPr>
              <w:t>обслуговування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D70E3">
              <w:rPr>
                <w:bCs/>
                <w:sz w:val="24"/>
                <w:szCs w:val="24"/>
              </w:rPr>
              <w:t>вогнегасників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D70E3">
              <w:rPr>
                <w:bCs/>
                <w:sz w:val="24"/>
                <w:szCs w:val="24"/>
              </w:rPr>
              <w:t>Загальні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D70E3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D70E3">
              <w:rPr>
                <w:bCs/>
                <w:sz w:val="24"/>
                <w:szCs w:val="24"/>
              </w:rPr>
              <w:t>вимоги</w:t>
            </w:r>
            <w:proofErr w:type="spellEnd"/>
            <w:r w:rsidRPr="001D70E3">
              <w:rPr>
                <w:bCs/>
                <w:sz w:val="24"/>
                <w:szCs w:val="24"/>
              </w:rPr>
              <w:t xml:space="preserve">», </w:t>
            </w:r>
            <w:r w:rsidRPr="001D70E3">
              <w:rPr>
                <w:sz w:val="24"/>
                <w:szCs w:val="24"/>
                <w:lang w:eastAsia="ru-RU"/>
              </w:rPr>
              <w:t xml:space="preserve">наказу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справ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України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від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15.01.2018 № 25 «Про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типових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належності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вогнегасників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>»</w:t>
            </w:r>
            <w:r w:rsidRPr="001D70E3">
              <w:rPr>
                <w:bCs/>
                <w:sz w:val="24"/>
                <w:szCs w:val="24"/>
              </w:rPr>
              <w:t xml:space="preserve">, </w:t>
            </w:r>
            <w:r w:rsidRPr="001D70E3">
              <w:rPr>
                <w:sz w:val="24"/>
                <w:szCs w:val="24"/>
                <w:lang w:eastAsia="ru-RU"/>
              </w:rPr>
              <w:t>умов (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вимог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нормативно-технічної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заводу/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фірми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виробника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на </w:t>
            </w:r>
            <w:r>
              <w:rPr>
                <w:sz w:val="24"/>
                <w:szCs w:val="24"/>
                <w:lang w:val="uk-UA" w:eastAsia="ru-RU"/>
              </w:rPr>
              <w:t>вогнегасники</w:t>
            </w:r>
            <w:r w:rsidRPr="001D70E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паспортів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іншій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що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встановлює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вимоги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якості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70E3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1D70E3">
              <w:rPr>
                <w:sz w:val="24"/>
                <w:szCs w:val="24"/>
                <w:lang w:eastAsia="ru-RU"/>
              </w:rPr>
              <w:t xml:space="preserve"> такого</w:t>
            </w:r>
            <w:proofErr w:type="gramEnd"/>
            <w:r w:rsidRPr="001D70E3">
              <w:rPr>
                <w:sz w:val="24"/>
                <w:szCs w:val="24"/>
                <w:lang w:eastAsia="ru-RU"/>
              </w:rPr>
              <w:t xml:space="preserve"> типу</w:t>
            </w:r>
          </w:p>
        </w:tc>
      </w:tr>
      <w:tr w:rsidR="009609AF" w:rsidRPr="00623FF5" w:rsidTr="00C56A6D">
        <w:trPr>
          <w:trHeight w:val="20"/>
        </w:trPr>
        <w:tc>
          <w:tcPr>
            <w:tcW w:w="421" w:type="dxa"/>
            <w:shd w:val="clear" w:color="auto" w:fill="auto"/>
          </w:tcPr>
          <w:p w:rsidR="009609AF" w:rsidRPr="00121BF4" w:rsidRDefault="009609AF" w:rsidP="00C56A6D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9609AF" w:rsidRPr="00121BF4" w:rsidRDefault="009609AF" w:rsidP="00C56A6D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очікуваної вартості предмета закупівлі, розміру бюджетного призначення*</w:t>
            </w:r>
          </w:p>
        </w:tc>
        <w:tc>
          <w:tcPr>
            <w:tcW w:w="6662" w:type="dxa"/>
            <w:shd w:val="clear" w:color="auto" w:fill="auto"/>
          </w:tcPr>
          <w:p w:rsidR="009609AF" w:rsidRPr="00FB053B" w:rsidRDefault="009609AF" w:rsidP="009609AF">
            <w:pPr>
              <w:pStyle w:val="a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послуг</w:t>
            </w:r>
            <w:r w:rsidRPr="001965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0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технічного обслуговування та перезарядки вогнегасників</w:t>
            </w:r>
            <w:r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аналізу тенденцій ринку відповідних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r w:rsidRPr="003A6AB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31 000,00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(тридцять одна тисяча грн.)</w:t>
            </w:r>
          </w:p>
        </w:tc>
      </w:tr>
    </w:tbl>
    <w:p w:rsidR="00CC33CE" w:rsidRPr="00F04C3C" w:rsidRDefault="00CC33CE" w:rsidP="00CC33CE">
      <w:pPr>
        <w:jc w:val="both"/>
        <w:rPr>
          <w:lang w:val="uk-UA"/>
        </w:rPr>
      </w:pPr>
    </w:p>
    <w:sectPr w:rsidR="00CC33CE" w:rsidRPr="00F04C3C" w:rsidSect="0021069D">
      <w:pgSz w:w="11906" w:h="16838"/>
      <w:pgMar w:top="1134" w:right="566" w:bottom="1134" w:left="1701" w:header="708" w:footer="143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AB" w:rsidRDefault="001072AB" w:rsidP="00EA14C8">
      <w:r>
        <w:separator/>
      </w:r>
    </w:p>
  </w:endnote>
  <w:endnote w:type="continuationSeparator" w:id="0">
    <w:p w:rsidR="001072AB" w:rsidRDefault="001072AB" w:rsidP="00EA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AB" w:rsidRDefault="001072AB" w:rsidP="00EA14C8">
      <w:r>
        <w:separator/>
      </w:r>
    </w:p>
  </w:footnote>
  <w:footnote w:type="continuationSeparator" w:id="0">
    <w:p w:rsidR="001072AB" w:rsidRDefault="001072AB" w:rsidP="00EA1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894"/>
    <w:multiLevelType w:val="multilevel"/>
    <w:tmpl w:val="3E7EF1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1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454226E3"/>
    <w:multiLevelType w:val="hybridMultilevel"/>
    <w:tmpl w:val="DF1600E2"/>
    <w:lvl w:ilvl="0" w:tplc="6FC677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823D6"/>
    <w:multiLevelType w:val="multilevel"/>
    <w:tmpl w:val="F3FC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C0E"/>
    <w:rsid w:val="000043EC"/>
    <w:rsid w:val="0008798F"/>
    <w:rsid w:val="000B2E60"/>
    <w:rsid w:val="000F4AD0"/>
    <w:rsid w:val="0010303D"/>
    <w:rsid w:val="001072AB"/>
    <w:rsid w:val="00121BF4"/>
    <w:rsid w:val="001351CA"/>
    <w:rsid w:val="00151002"/>
    <w:rsid w:val="00197BB9"/>
    <w:rsid w:val="001C5EE4"/>
    <w:rsid w:val="001D0080"/>
    <w:rsid w:val="001E3A91"/>
    <w:rsid w:val="001E5281"/>
    <w:rsid w:val="0021069D"/>
    <w:rsid w:val="002745C2"/>
    <w:rsid w:val="00295EEA"/>
    <w:rsid w:val="002A3578"/>
    <w:rsid w:val="002D184D"/>
    <w:rsid w:val="00311207"/>
    <w:rsid w:val="003146FC"/>
    <w:rsid w:val="003504FE"/>
    <w:rsid w:val="003B3D13"/>
    <w:rsid w:val="003B7653"/>
    <w:rsid w:val="003D01DB"/>
    <w:rsid w:val="003D5BB0"/>
    <w:rsid w:val="00421A22"/>
    <w:rsid w:val="00425916"/>
    <w:rsid w:val="004D3EFB"/>
    <w:rsid w:val="004D67C0"/>
    <w:rsid w:val="004E6251"/>
    <w:rsid w:val="00555F79"/>
    <w:rsid w:val="00561E13"/>
    <w:rsid w:val="005642E7"/>
    <w:rsid w:val="00583FE6"/>
    <w:rsid w:val="00586844"/>
    <w:rsid w:val="00595B37"/>
    <w:rsid w:val="005A17AE"/>
    <w:rsid w:val="005B4551"/>
    <w:rsid w:val="005E3D98"/>
    <w:rsid w:val="005E7750"/>
    <w:rsid w:val="0066215F"/>
    <w:rsid w:val="00666761"/>
    <w:rsid w:val="00674648"/>
    <w:rsid w:val="0068625A"/>
    <w:rsid w:val="00693152"/>
    <w:rsid w:val="006A62F9"/>
    <w:rsid w:val="00713885"/>
    <w:rsid w:val="007311E7"/>
    <w:rsid w:val="00752475"/>
    <w:rsid w:val="00766BB5"/>
    <w:rsid w:val="007729B9"/>
    <w:rsid w:val="007C100E"/>
    <w:rsid w:val="007D6693"/>
    <w:rsid w:val="007F5FA0"/>
    <w:rsid w:val="0080542E"/>
    <w:rsid w:val="008138E6"/>
    <w:rsid w:val="008544C8"/>
    <w:rsid w:val="008908A3"/>
    <w:rsid w:val="0089430F"/>
    <w:rsid w:val="0092161A"/>
    <w:rsid w:val="00931F2B"/>
    <w:rsid w:val="00943427"/>
    <w:rsid w:val="009609AF"/>
    <w:rsid w:val="00995C20"/>
    <w:rsid w:val="009F5A76"/>
    <w:rsid w:val="00A030BC"/>
    <w:rsid w:val="00A26FAD"/>
    <w:rsid w:val="00A40BCE"/>
    <w:rsid w:val="00A45D47"/>
    <w:rsid w:val="00A47D4A"/>
    <w:rsid w:val="00A61790"/>
    <w:rsid w:val="00A74A25"/>
    <w:rsid w:val="00A917C5"/>
    <w:rsid w:val="00A91B53"/>
    <w:rsid w:val="00AD5FC3"/>
    <w:rsid w:val="00AE1F91"/>
    <w:rsid w:val="00B120B8"/>
    <w:rsid w:val="00B16D11"/>
    <w:rsid w:val="00B21E96"/>
    <w:rsid w:val="00B23C0E"/>
    <w:rsid w:val="00B37D49"/>
    <w:rsid w:val="00BD4F5A"/>
    <w:rsid w:val="00BF5B8C"/>
    <w:rsid w:val="00C02716"/>
    <w:rsid w:val="00C1680D"/>
    <w:rsid w:val="00C329E0"/>
    <w:rsid w:val="00C37997"/>
    <w:rsid w:val="00C44030"/>
    <w:rsid w:val="00C665F4"/>
    <w:rsid w:val="00CC33CE"/>
    <w:rsid w:val="00D01E9A"/>
    <w:rsid w:val="00D361CF"/>
    <w:rsid w:val="00DA02BF"/>
    <w:rsid w:val="00DA21F6"/>
    <w:rsid w:val="00DA2F6E"/>
    <w:rsid w:val="00DD0434"/>
    <w:rsid w:val="00DD22AF"/>
    <w:rsid w:val="00E2704F"/>
    <w:rsid w:val="00E27F6E"/>
    <w:rsid w:val="00E35D4A"/>
    <w:rsid w:val="00E47FC4"/>
    <w:rsid w:val="00EA14C8"/>
    <w:rsid w:val="00EE22B1"/>
    <w:rsid w:val="00F01A88"/>
    <w:rsid w:val="00F02544"/>
    <w:rsid w:val="00F04C3C"/>
    <w:rsid w:val="00F069C3"/>
    <w:rsid w:val="00F27559"/>
    <w:rsid w:val="00F311FD"/>
    <w:rsid w:val="00F3405F"/>
    <w:rsid w:val="00F54FD9"/>
    <w:rsid w:val="00F67693"/>
    <w:rsid w:val="00FB6D12"/>
    <w:rsid w:val="00FD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81"/>
    <w:rPr>
      <w:sz w:val="28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F025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0E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23C0E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A14C8"/>
    <w:rPr>
      <w:sz w:val="28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A14C8"/>
    <w:rPr>
      <w:sz w:val="28"/>
      <w:szCs w:val="22"/>
      <w:lang w:val="ru-RU" w:eastAsia="en-US"/>
    </w:rPr>
  </w:style>
  <w:style w:type="paragraph" w:customStyle="1" w:styleId="rvps2">
    <w:name w:val="rvps2"/>
    <w:basedOn w:val="a"/>
    <w:rsid w:val="00B21E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Normal (Web)"/>
    <w:aliases w:val="Обычный (веб) Знак,Обычный (Web),Обычный (Web) Знак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aa"/>
    <w:uiPriority w:val="99"/>
    <w:qFormat/>
    <w:rsid w:val="0021069D"/>
    <w:pPr>
      <w:spacing w:before="100" w:beforeAutospacing="1" w:after="100" w:afterAutospacing="1"/>
    </w:pPr>
    <w:rPr>
      <w:rFonts w:eastAsia="Times New Roman"/>
      <w:sz w:val="24"/>
      <w:szCs w:val="20"/>
      <w:lang w:val="uk-UA" w:eastAsia="uk-UA"/>
    </w:rPr>
  </w:style>
  <w:style w:type="character" w:customStyle="1" w:styleId="aa">
    <w:name w:val="Звичайний (веб) Знак"/>
    <w:aliases w:val="Обычный (веб) Знак Знак,Обычный (Web) Знак,Обычный (Web) Знак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9"/>
    <w:qFormat/>
    <w:locked/>
    <w:rsid w:val="0021069D"/>
    <w:rPr>
      <w:rFonts w:eastAsia="Times New Roman"/>
      <w:sz w:val="24"/>
    </w:rPr>
  </w:style>
  <w:style w:type="paragraph" w:styleId="HTML">
    <w:name w:val="HTML Preformatted"/>
    <w:basedOn w:val="a"/>
    <w:link w:val="HTML0"/>
    <w:qFormat/>
    <w:rsid w:val="0021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200"/>
    </w:pPr>
    <w:rPr>
      <w:rFonts w:ascii="Courier New" w:eastAsia="Times New Roman" w:hAnsi="Courier New"/>
      <w:sz w:val="20"/>
      <w:szCs w:val="20"/>
      <w:lang w:val="en-US" w:eastAsia="uk-UA"/>
    </w:rPr>
  </w:style>
  <w:style w:type="character" w:customStyle="1" w:styleId="HTML0">
    <w:name w:val="Стандартний HTML Знак"/>
    <w:basedOn w:val="a0"/>
    <w:link w:val="HTML"/>
    <w:rsid w:val="0021069D"/>
    <w:rPr>
      <w:rFonts w:ascii="Courier New" w:eastAsia="Times New Roman" w:hAnsi="Courier New"/>
      <w:lang w:val="en-US"/>
    </w:rPr>
  </w:style>
  <w:style w:type="paragraph" w:customStyle="1" w:styleId="11">
    <w:name w:val="Обычны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Звичайни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styleId="ab">
    <w:name w:val="List Paragraph"/>
    <w:aliases w:val="Chapter10,List Paragraph,Список уровня 2,название табл/рис,Bullet Number,Bullet 1,Use Case List Paragraph,lp1,lp11,List Paragraph11,Elenco Normale,заголовок 1.1"/>
    <w:basedOn w:val="a"/>
    <w:link w:val="ac"/>
    <w:uiPriority w:val="34"/>
    <w:qFormat/>
    <w:rsid w:val="0021069D"/>
    <w:pPr>
      <w:ind w:left="720"/>
      <w:contextualSpacing/>
    </w:pPr>
    <w:rPr>
      <w:rFonts w:eastAsia="Times New Roman"/>
      <w:sz w:val="24"/>
      <w:szCs w:val="24"/>
      <w:lang w:val="uk-UA" w:eastAsia="ru-RU"/>
    </w:rPr>
  </w:style>
  <w:style w:type="character" w:customStyle="1" w:styleId="ac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b"/>
    <w:uiPriority w:val="34"/>
    <w:locked/>
    <w:rsid w:val="0021069D"/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21069D"/>
    <w:pPr>
      <w:autoSpaceDE w:val="0"/>
      <w:autoSpaceDN w:val="0"/>
      <w:adjustRightInd w:val="0"/>
      <w:ind w:left="360" w:hanging="360"/>
      <w:jc w:val="both"/>
    </w:pPr>
    <w:rPr>
      <w:sz w:val="22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21069D"/>
    <w:rPr>
      <w:sz w:val="22"/>
      <w:szCs w:val="22"/>
      <w:lang w:val="ru-RU" w:eastAsia="ru-RU"/>
    </w:rPr>
  </w:style>
  <w:style w:type="paragraph" w:customStyle="1" w:styleId="13">
    <w:name w:val="Основной текст1"/>
    <w:basedOn w:val="a"/>
    <w:rsid w:val="0021069D"/>
    <w:pPr>
      <w:jc w:val="both"/>
    </w:pPr>
    <w:rPr>
      <w:rFonts w:ascii="Arial" w:hAnsi="Arial"/>
      <w:sz w:val="24"/>
      <w:szCs w:val="20"/>
      <w:lang w:val="uk-UA" w:eastAsia="ru-RU"/>
    </w:rPr>
  </w:style>
  <w:style w:type="paragraph" w:customStyle="1" w:styleId="Sentr">
    <w:name w:val="Sentr"/>
    <w:basedOn w:val="a"/>
    <w:rsid w:val="0021069D"/>
    <w:pPr>
      <w:widowControl w:val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F02544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0254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af">
    <w:name w:val="No Spacing"/>
    <w:link w:val="af0"/>
    <w:uiPriority w:val="99"/>
    <w:qFormat/>
    <w:rsid w:val="00F02544"/>
    <w:rPr>
      <w:rFonts w:ascii="Calibri" w:hAnsi="Calibri"/>
      <w:sz w:val="22"/>
      <w:szCs w:val="22"/>
    </w:rPr>
  </w:style>
  <w:style w:type="character" w:customStyle="1" w:styleId="af0">
    <w:name w:val="Без інтервалів Знак"/>
    <w:link w:val="af"/>
    <w:uiPriority w:val="99"/>
    <w:locked/>
    <w:rsid w:val="00F02544"/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rsid w:val="00A47D4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A47D4A"/>
    <w:rPr>
      <w:sz w:val="28"/>
      <w:szCs w:val="22"/>
      <w:lang w:val="ru-RU" w:eastAsia="en-US"/>
    </w:rPr>
  </w:style>
  <w:style w:type="paragraph" w:customStyle="1" w:styleId="Style6">
    <w:name w:val="Style6"/>
    <w:basedOn w:val="a"/>
    <w:rsid w:val="00A47D4A"/>
    <w:pPr>
      <w:widowControl w:val="0"/>
      <w:suppressAutoHyphens/>
      <w:autoSpaceDE w:val="0"/>
      <w:spacing w:line="559" w:lineRule="exact"/>
      <w:ind w:firstLine="2885"/>
    </w:pPr>
    <w:rPr>
      <w:rFonts w:eastAsia="Times New Roman"/>
      <w:sz w:val="24"/>
      <w:szCs w:val="24"/>
      <w:lang w:val="uk-UA" w:eastAsia="zh-CN"/>
    </w:rPr>
  </w:style>
  <w:style w:type="character" w:customStyle="1" w:styleId="FontStyle12">
    <w:name w:val="Font Style12"/>
    <w:uiPriority w:val="99"/>
    <w:rsid w:val="00A47D4A"/>
    <w:rPr>
      <w:rFonts w:ascii="Times New Roman" w:hAnsi="Times New Roman"/>
      <w:b/>
      <w:sz w:val="22"/>
    </w:rPr>
  </w:style>
  <w:style w:type="paragraph" w:customStyle="1" w:styleId="14">
    <w:name w:val="Основний текст1"/>
    <w:basedOn w:val="a"/>
    <w:link w:val="af3"/>
    <w:rsid w:val="00F27559"/>
    <w:pPr>
      <w:jc w:val="both"/>
    </w:pPr>
    <w:rPr>
      <w:rFonts w:ascii="Arial" w:eastAsia="Times New Roman" w:hAnsi="Arial"/>
      <w:sz w:val="24"/>
      <w:szCs w:val="20"/>
      <w:lang w:val="uk-UA" w:eastAsia="ru-RU"/>
    </w:rPr>
  </w:style>
  <w:style w:type="character" w:customStyle="1" w:styleId="af3">
    <w:name w:val="Основний текст_"/>
    <w:basedOn w:val="a0"/>
    <w:link w:val="14"/>
    <w:rsid w:val="00F27559"/>
    <w:rPr>
      <w:rFonts w:ascii="Arial" w:eastAsia="Times New Roman" w:hAnsi="Arial"/>
      <w:sz w:val="24"/>
      <w:lang w:eastAsia="ru-RU"/>
    </w:rPr>
  </w:style>
  <w:style w:type="paragraph" w:customStyle="1" w:styleId="20">
    <w:name w:val="Звичайний2"/>
    <w:qFormat/>
    <w:rsid w:val="00F27559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F025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0E"/>
    <w:rPr>
      <w:rFonts w:ascii="Segoe UI" w:hAnsi="Segoe UI"/>
      <w:sz w:val="18"/>
      <w:szCs w:val="18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B23C0E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A14C8"/>
    <w:rPr>
      <w:sz w:val="28"/>
      <w:szCs w:val="22"/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EA14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A14C8"/>
    <w:rPr>
      <w:sz w:val="28"/>
      <w:szCs w:val="22"/>
      <w:lang w:val="ru-RU" w:eastAsia="en-US"/>
    </w:rPr>
  </w:style>
  <w:style w:type="paragraph" w:customStyle="1" w:styleId="rvps2">
    <w:name w:val="rvps2"/>
    <w:basedOn w:val="a"/>
    <w:rsid w:val="00B21E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Normal (Web)"/>
    <w:aliases w:val="Обычный (веб) Знак,Обычный (Web),Обычный (Web) Знак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aa"/>
    <w:qFormat/>
    <w:rsid w:val="0021069D"/>
    <w:pPr>
      <w:spacing w:before="100" w:beforeAutospacing="1" w:after="100" w:afterAutospacing="1"/>
    </w:pPr>
    <w:rPr>
      <w:rFonts w:eastAsia="Times New Roman"/>
      <w:sz w:val="24"/>
      <w:szCs w:val="20"/>
      <w:lang w:val="uk-UA" w:eastAsia="uk-UA"/>
    </w:rPr>
  </w:style>
  <w:style w:type="character" w:customStyle="1" w:styleId="aa">
    <w:name w:val="Звичайний (веб) Знак"/>
    <w:aliases w:val="Обычный (веб) Знак Знак,Обычный (Web) Знак,Обычный (Web) Знак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9"/>
    <w:qFormat/>
    <w:locked/>
    <w:rsid w:val="0021069D"/>
    <w:rPr>
      <w:rFonts w:eastAsia="Times New Roman"/>
      <w:sz w:val="24"/>
    </w:rPr>
  </w:style>
  <w:style w:type="paragraph" w:styleId="HTML">
    <w:name w:val="HTML Preformatted"/>
    <w:basedOn w:val="a"/>
    <w:link w:val="HTML0"/>
    <w:qFormat/>
    <w:rsid w:val="0021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200"/>
    </w:pPr>
    <w:rPr>
      <w:rFonts w:ascii="Courier New" w:eastAsia="Times New Roman" w:hAnsi="Courier New"/>
      <w:sz w:val="20"/>
      <w:szCs w:val="20"/>
      <w:lang w:val="en-US" w:eastAsia="uk-UA"/>
    </w:rPr>
  </w:style>
  <w:style w:type="character" w:customStyle="1" w:styleId="HTML0">
    <w:name w:val="Стандартний HTML Знак"/>
    <w:basedOn w:val="a0"/>
    <w:link w:val="HTML"/>
    <w:rsid w:val="0021069D"/>
    <w:rPr>
      <w:rFonts w:ascii="Courier New" w:eastAsia="Times New Roman" w:hAnsi="Courier New"/>
      <w:lang w:val="en-US"/>
    </w:rPr>
  </w:style>
  <w:style w:type="paragraph" w:customStyle="1" w:styleId="11">
    <w:name w:val="Обычны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Звичайний1"/>
    <w:qFormat/>
    <w:rsid w:val="0021069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styleId="ab">
    <w:name w:val="List Paragraph"/>
    <w:aliases w:val="Chapter10,List Paragraph,Список уровня 2,название табл/рис,Bullet Number,Bullet 1,Use Case List Paragraph,lp1,lp11,List Paragraph11,Elenco Normale,заголовок 1.1"/>
    <w:basedOn w:val="a"/>
    <w:link w:val="ac"/>
    <w:uiPriority w:val="34"/>
    <w:qFormat/>
    <w:rsid w:val="0021069D"/>
    <w:pPr>
      <w:ind w:left="720"/>
      <w:contextualSpacing/>
    </w:pPr>
    <w:rPr>
      <w:rFonts w:eastAsia="Times New Roman"/>
      <w:sz w:val="24"/>
      <w:szCs w:val="24"/>
      <w:lang w:val="uk-UA" w:eastAsia="ru-RU"/>
    </w:rPr>
  </w:style>
  <w:style w:type="character" w:customStyle="1" w:styleId="ac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b"/>
    <w:uiPriority w:val="34"/>
    <w:locked/>
    <w:rsid w:val="0021069D"/>
    <w:rPr>
      <w:rFonts w:eastAsia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21069D"/>
    <w:pPr>
      <w:autoSpaceDE w:val="0"/>
      <w:autoSpaceDN w:val="0"/>
      <w:adjustRightInd w:val="0"/>
      <w:ind w:left="360" w:hanging="360"/>
      <w:jc w:val="both"/>
    </w:pPr>
    <w:rPr>
      <w:sz w:val="22"/>
      <w:lang w:eastAsia="ru-RU"/>
    </w:rPr>
  </w:style>
  <w:style w:type="character" w:customStyle="1" w:styleId="ae">
    <w:name w:val="Основний текст з відступом Знак"/>
    <w:basedOn w:val="a0"/>
    <w:link w:val="ad"/>
    <w:rsid w:val="0021069D"/>
    <w:rPr>
      <w:sz w:val="22"/>
      <w:szCs w:val="22"/>
      <w:lang w:val="ru-RU" w:eastAsia="ru-RU"/>
    </w:rPr>
  </w:style>
  <w:style w:type="paragraph" w:customStyle="1" w:styleId="13">
    <w:name w:val="Основной текст1"/>
    <w:basedOn w:val="a"/>
    <w:rsid w:val="0021069D"/>
    <w:pPr>
      <w:jc w:val="both"/>
    </w:pPr>
    <w:rPr>
      <w:rFonts w:ascii="Arial" w:hAnsi="Arial"/>
      <w:sz w:val="24"/>
      <w:szCs w:val="20"/>
      <w:lang w:val="uk-UA" w:eastAsia="ru-RU"/>
    </w:rPr>
  </w:style>
  <w:style w:type="paragraph" w:customStyle="1" w:styleId="Sentr">
    <w:name w:val="Sentr"/>
    <w:basedOn w:val="a"/>
    <w:rsid w:val="0021069D"/>
    <w:pPr>
      <w:widowControl w:val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F02544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0254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af">
    <w:name w:val="No Spacing"/>
    <w:link w:val="af0"/>
    <w:uiPriority w:val="99"/>
    <w:qFormat/>
    <w:rsid w:val="00F02544"/>
    <w:rPr>
      <w:rFonts w:ascii="Calibri" w:hAnsi="Calibri"/>
      <w:sz w:val="22"/>
      <w:szCs w:val="22"/>
    </w:rPr>
  </w:style>
  <w:style w:type="character" w:customStyle="1" w:styleId="af0">
    <w:name w:val="Без інтервалів Знак"/>
    <w:link w:val="af"/>
    <w:uiPriority w:val="99"/>
    <w:locked/>
    <w:rsid w:val="00F02544"/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rsid w:val="00A47D4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A47D4A"/>
    <w:rPr>
      <w:sz w:val="28"/>
      <w:szCs w:val="22"/>
      <w:lang w:val="ru-RU" w:eastAsia="en-US"/>
    </w:rPr>
  </w:style>
  <w:style w:type="paragraph" w:customStyle="1" w:styleId="Style6">
    <w:name w:val="Style6"/>
    <w:basedOn w:val="a"/>
    <w:rsid w:val="00A47D4A"/>
    <w:pPr>
      <w:widowControl w:val="0"/>
      <w:suppressAutoHyphens/>
      <w:autoSpaceDE w:val="0"/>
      <w:spacing w:line="559" w:lineRule="exact"/>
      <w:ind w:firstLine="2885"/>
    </w:pPr>
    <w:rPr>
      <w:rFonts w:eastAsia="Times New Roman"/>
      <w:sz w:val="24"/>
      <w:szCs w:val="24"/>
      <w:lang w:val="uk-UA" w:eastAsia="zh-CN"/>
    </w:rPr>
  </w:style>
  <w:style w:type="character" w:customStyle="1" w:styleId="FontStyle12">
    <w:name w:val="Font Style12"/>
    <w:uiPriority w:val="99"/>
    <w:rsid w:val="00A47D4A"/>
    <w:rPr>
      <w:rFonts w:ascii="Times New Roman" w:hAnsi="Times New Roman"/>
      <w:b/>
      <w:sz w:val="22"/>
    </w:rPr>
  </w:style>
  <w:style w:type="paragraph" w:customStyle="1" w:styleId="14">
    <w:name w:val="Основний текст1"/>
    <w:basedOn w:val="a"/>
    <w:link w:val="af3"/>
    <w:rsid w:val="00F27559"/>
    <w:pPr>
      <w:jc w:val="both"/>
    </w:pPr>
    <w:rPr>
      <w:rFonts w:ascii="Arial" w:eastAsia="Times New Roman" w:hAnsi="Arial"/>
      <w:sz w:val="24"/>
      <w:szCs w:val="20"/>
      <w:lang w:val="uk-UA" w:eastAsia="ru-RU"/>
    </w:rPr>
  </w:style>
  <w:style w:type="character" w:customStyle="1" w:styleId="af3">
    <w:name w:val="Основний текст_"/>
    <w:basedOn w:val="a0"/>
    <w:link w:val="14"/>
    <w:rsid w:val="00F27559"/>
    <w:rPr>
      <w:rFonts w:ascii="Arial" w:eastAsia="Times New Roman" w:hAnsi="Arial"/>
      <w:sz w:val="24"/>
      <w:lang w:eastAsia="ru-RU"/>
    </w:rPr>
  </w:style>
  <w:style w:type="paragraph" w:customStyle="1" w:styleId="20">
    <w:name w:val="Звичайний2"/>
    <w:qFormat/>
    <w:rsid w:val="00F27559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778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7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0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5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7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9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ГУ ДФС у Миколаївській області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150rakutina</dc:creator>
  <cp:lastModifiedBy>100chernienko</cp:lastModifiedBy>
  <cp:revision>6</cp:revision>
  <cp:lastPrinted>2024-08-19T08:38:00Z</cp:lastPrinted>
  <dcterms:created xsi:type="dcterms:W3CDTF">2024-11-08T08:14:00Z</dcterms:created>
  <dcterms:modified xsi:type="dcterms:W3CDTF">2025-11-27T09:08:00Z</dcterms:modified>
</cp:coreProperties>
</file>