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E3208E" w:rsidRPr="00353D31" w:rsidRDefault="00E3208E" w:rsidP="00E320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офісної техніки</w:t>
            </w:r>
          </w:p>
          <w:p w:rsidR="003255CE" w:rsidRPr="00BA3983" w:rsidRDefault="00E756BA" w:rsidP="00AD29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A32" w:rsidRPr="00F41A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22410000-7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E320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41A32" w:rsidRPr="00E320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16F" w:rsidRPr="00E320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024693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525389" w:rsidRPr="00805DE0" w:rsidRDefault="00525389" w:rsidP="00805D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DE0">
              <w:rPr>
                <w:rFonts w:ascii="Times New Roman" w:hAnsi="Times New Roman" w:cs="Times New Roman"/>
                <w:b/>
                <w:sz w:val="28"/>
                <w:szCs w:val="28"/>
              </w:rPr>
              <w:t>Ремонт офісної техніки:</w:t>
            </w:r>
          </w:p>
          <w:p w:rsidR="00DA04D0" w:rsidRPr="00805DE0" w:rsidRDefault="00DA04D0" w:rsidP="00805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Заміна вузла закріплення зображення Xerox </w:t>
            </w:r>
            <w:proofErr w:type="spellStart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>Centre</w:t>
            </w:r>
            <w:proofErr w:type="spellEnd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 3345 – 2 послуги</w:t>
            </w:r>
            <w:r w:rsidR="00805D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04D0" w:rsidRPr="00805DE0" w:rsidRDefault="00DA04D0" w:rsidP="00805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Заміна вузла захоплення DADF Xerox </w:t>
            </w:r>
            <w:proofErr w:type="spellStart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>Centre</w:t>
            </w:r>
            <w:proofErr w:type="spellEnd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 3345 -1 послуга</w:t>
            </w:r>
            <w:r w:rsidR="00805D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04D0" w:rsidRPr="00805DE0" w:rsidRDefault="00DA04D0" w:rsidP="00805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Заміна </w:t>
            </w:r>
            <w:proofErr w:type="spellStart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>роліка</w:t>
            </w:r>
            <w:proofErr w:type="spellEnd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 подачі паперу  Xerox </w:t>
            </w:r>
            <w:proofErr w:type="spellStart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>Centre</w:t>
            </w:r>
            <w:proofErr w:type="spellEnd"/>
            <w:r w:rsidRPr="00805DE0">
              <w:rPr>
                <w:rFonts w:ascii="Times New Roman" w:hAnsi="Times New Roman" w:cs="Times New Roman"/>
                <w:sz w:val="28"/>
                <w:szCs w:val="28"/>
              </w:rPr>
              <w:t xml:space="preserve"> 3345 -1 послуга</w:t>
            </w:r>
            <w:r w:rsidR="00805D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04D0" w:rsidRPr="00805DE0" w:rsidRDefault="00DA04D0" w:rsidP="00805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DE0">
              <w:rPr>
                <w:rFonts w:ascii="Times New Roman" w:hAnsi="Times New Roman" w:cs="Times New Roman"/>
                <w:sz w:val="28"/>
                <w:szCs w:val="28"/>
              </w:rPr>
              <w:t>Заміна тефлонового валу JC66-02993A для Xerox B215 – 1 п</w:t>
            </w:r>
            <w:r w:rsidR="00805D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5DE0">
              <w:rPr>
                <w:rFonts w:ascii="Times New Roman" w:hAnsi="Times New Roman" w:cs="Times New Roman"/>
                <w:sz w:val="28"/>
                <w:szCs w:val="28"/>
              </w:rPr>
              <w:t>слуга</w:t>
            </w:r>
          </w:p>
          <w:p w:rsidR="00113D0E" w:rsidRPr="00694FA5" w:rsidRDefault="00113D0E" w:rsidP="00805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805DE0" w:rsidRDefault="00805DE0" w:rsidP="00F00437">
            <w:pPr>
              <w:jc w:val="both"/>
              <w:rPr>
                <w:color w:val="000000"/>
                <w:sz w:val="24"/>
                <w:szCs w:val="24"/>
              </w:rPr>
            </w:pPr>
            <w:r w:rsidRPr="00805D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11790,00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0043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3D31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25389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09A0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5DE0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02545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6103A"/>
    <w:rsid w:val="00D77C9B"/>
    <w:rsid w:val="00D83071"/>
    <w:rsid w:val="00D91AA5"/>
    <w:rsid w:val="00D91D14"/>
    <w:rsid w:val="00D9776C"/>
    <w:rsid w:val="00DA04D0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08E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42</cp:revision>
  <cp:lastPrinted>2025-11-19T13:57:00Z</cp:lastPrinted>
  <dcterms:created xsi:type="dcterms:W3CDTF">2024-06-14T13:43:00Z</dcterms:created>
  <dcterms:modified xsi:type="dcterms:W3CDTF">2025-12-19T08:37:00Z</dcterms:modified>
</cp:coreProperties>
</file>