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</w:tblGrid>
      <w:tr w:rsidR="00556BA1" w:rsidTr="00066794">
        <w:tc>
          <w:tcPr>
            <w:tcW w:w="5352" w:type="dxa"/>
          </w:tcPr>
          <w:p w:rsidR="00066794" w:rsidRPr="008F0ED9" w:rsidRDefault="00066794" w:rsidP="0006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ED9">
              <w:rPr>
                <w:rFonts w:ascii="Times New Roman" w:hAnsi="Times New Roman" w:cs="Times New Roman"/>
                <w:sz w:val="24"/>
                <w:szCs w:val="24"/>
              </w:rPr>
              <w:t xml:space="preserve">Додаток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6794" w:rsidRPr="008F0ED9" w:rsidRDefault="00066794" w:rsidP="0006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ED9">
              <w:rPr>
                <w:rFonts w:ascii="Times New Roman" w:hAnsi="Times New Roman" w:cs="Times New Roman"/>
                <w:sz w:val="24"/>
                <w:szCs w:val="24"/>
              </w:rPr>
              <w:t>до наказу Західного міжрегіонального управління</w:t>
            </w:r>
          </w:p>
          <w:p w:rsidR="00066794" w:rsidRPr="008F0ED9" w:rsidRDefault="00066794" w:rsidP="0006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ED9">
              <w:rPr>
                <w:rFonts w:ascii="Times New Roman" w:hAnsi="Times New Roman" w:cs="Times New Roman"/>
                <w:sz w:val="24"/>
                <w:szCs w:val="24"/>
              </w:rPr>
              <w:t>ДПС по роботі з великими платниками</w:t>
            </w:r>
          </w:p>
          <w:p w:rsidR="00066794" w:rsidRPr="008F0ED9" w:rsidRDefault="00066794" w:rsidP="0006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E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______________  № ________</w:t>
            </w:r>
          </w:p>
          <w:p w:rsidR="00556BA1" w:rsidRPr="00556BA1" w:rsidRDefault="00556BA1" w:rsidP="0006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</w:tr>
    </w:tbl>
    <w:p w:rsidR="00825080" w:rsidRDefault="00825080" w:rsidP="00825080">
      <w:pPr>
        <w:rPr>
          <w:rFonts w:ascii="Times New Roman" w:hAnsi="Times New Roman" w:cs="Times New Roman"/>
          <w:sz w:val="28"/>
          <w:szCs w:val="28"/>
        </w:rPr>
      </w:pPr>
    </w:p>
    <w:p w:rsidR="00825080" w:rsidRPr="00825080" w:rsidRDefault="00825080" w:rsidP="008D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080">
        <w:rPr>
          <w:rFonts w:ascii="Times New Roman" w:hAnsi="Times New Roman" w:cs="Times New Roman"/>
          <w:b/>
          <w:sz w:val="28"/>
          <w:szCs w:val="28"/>
        </w:rPr>
        <w:t>Інформація щодо заходів (зустрічей), проведених органами ДПС</w:t>
      </w:r>
    </w:p>
    <w:p w:rsidR="00825080" w:rsidRDefault="00825080" w:rsidP="008D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8250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165D">
        <w:rPr>
          <w:rFonts w:ascii="Times New Roman" w:hAnsi="Times New Roman" w:cs="Times New Roman"/>
          <w:b/>
          <w:sz w:val="28"/>
          <w:szCs w:val="28"/>
        </w:rPr>
        <w:t xml:space="preserve">платниками податків, </w:t>
      </w:r>
      <w:r w:rsidRPr="00825080">
        <w:rPr>
          <w:rFonts w:ascii="Times New Roman" w:hAnsi="Times New Roman" w:cs="Times New Roman"/>
          <w:b/>
          <w:sz w:val="28"/>
          <w:szCs w:val="28"/>
        </w:rPr>
        <w:t>інститутами громад</w:t>
      </w:r>
      <w:r w:rsidR="0065174A">
        <w:rPr>
          <w:rFonts w:ascii="Times New Roman" w:hAnsi="Times New Roman" w:cs="Times New Roman"/>
          <w:b/>
          <w:sz w:val="28"/>
          <w:szCs w:val="28"/>
        </w:rPr>
        <w:t>ян</w:t>
      </w:r>
      <w:r w:rsidRPr="00825080">
        <w:rPr>
          <w:rFonts w:ascii="Times New Roman" w:hAnsi="Times New Roman" w:cs="Times New Roman"/>
          <w:b/>
          <w:sz w:val="28"/>
          <w:szCs w:val="28"/>
        </w:rPr>
        <w:t>ського суспільства та бізнес-асоціаціями</w:t>
      </w:r>
    </w:p>
    <w:p w:rsidR="00825080" w:rsidRPr="00142C37" w:rsidRDefault="00825080" w:rsidP="008D5A45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pPr w:leftFromText="180" w:rightFromText="180" w:vertAnchor="text" w:horzAnchor="margin" w:tblpX="108" w:tblpY="245"/>
        <w:tblW w:w="16268" w:type="dxa"/>
        <w:tblLayout w:type="fixed"/>
        <w:tblLook w:val="04A0"/>
      </w:tblPr>
      <w:tblGrid>
        <w:gridCol w:w="425"/>
        <w:gridCol w:w="1526"/>
        <w:gridCol w:w="992"/>
        <w:gridCol w:w="992"/>
        <w:gridCol w:w="993"/>
        <w:gridCol w:w="1134"/>
        <w:gridCol w:w="1134"/>
        <w:gridCol w:w="1417"/>
        <w:gridCol w:w="851"/>
        <w:gridCol w:w="1134"/>
        <w:gridCol w:w="1275"/>
        <w:gridCol w:w="1276"/>
        <w:gridCol w:w="1276"/>
        <w:gridCol w:w="1276"/>
        <w:gridCol w:w="567"/>
      </w:tblGrid>
      <w:tr w:rsidR="00163B35" w:rsidRPr="00142C37" w:rsidTr="00497F09">
        <w:tc>
          <w:tcPr>
            <w:tcW w:w="425" w:type="dxa"/>
            <w:vMerge w:val="restart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№з/п</w:t>
            </w:r>
          </w:p>
        </w:tc>
        <w:tc>
          <w:tcPr>
            <w:tcW w:w="1526" w:type="dxa"/>
            <w:vMerge w:val="restart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Назва відповідального за проведення заходу (зустрічі) структурного підрозділу ДПС/ територіального органу ДПС</w:t>
            </w:r>
          </w:p>
        </w:tc>
        <w:tc>
          <w:tcPr>
            <w:tcW w:w="2977" w:type="dxa"/>
            <w:gridSpan w:val="3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Підстава для проведення заходу (зустрічі)</w:t>
            </w:r>
          </w:p>
        </w:tc>
        <w:tc>
          <w:tcPr>
            <w:tcW w:w="1134" w:type="dxa"/>
            <w:vMerge w:val="restart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Дата проведення заходу (зустрічі)</w:t>
            </w:r>
          </w:p>
        </w:tc>
        <w:tc>
          <w:tcPr>
            <w:tcW w:w="1134" w:type="dxa"/>
            <w:vMerge w:val="restart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Перелік питань для обговорення (коротко, по суті)</w:t>
            </w:r>
          </w:p>
        </w:tc>
        <w:tc>
          <w:tcPr>
            <w:tcW w:w="1417" w:type="dxa"/>
            <w:vMerge w:val="restart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Учасники заходу (зустрічі)      (назва організації,</w:t>
            </w:r>
          </w:p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ПІБ і посада представників)</w:t>
            </w:r>
          </w:p>
        </w:tc>
        <w:tc>
          <w:tcPr>
            <w:tcW w:w="1985" w:type="dxa"/>
            <w:gridSpan w:val="2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Формат заходу (місце проведення)</w:t>
            </w:r>
          </w:p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Пропозиції та проблемні питання, отримані від інститутів громадського суспільства та бізнес-асоціацій</w:t>
            </w:r>
          </w:p>
        </w:tc>
        <w:tc>
          <w:tcPr>
            <w:tcW w:w="4395" w:type="dxa"/>
            <w:gridSpan w:val="4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Результати проведення заходу (зустрічі)</w:t>
            </w:r>
          </w:p>
        </w:tc>
      </w:tr>
      <w:tr w:rsidR="00163B35" w:rsidRPr="00142C37" w:rsidTr="00497F09">
        <w:tc>
          <w:tcPr>
            <w:tcW w:w="425" w:type="dxa"/>
            <w:vMerge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163B35" w:rsidRPr="00142C37" w:rsidRDefault="00163B35" w:rsidP="00497F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запит</w:t>
            </w:r>
          </w:p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(звернення)</w:t>
            </w:r>
          </w:p>
        </w:tc>
        <w:tc>
          <w:tcPr>
            <w:tcW w:w="993" w:type="dxa"/>
          </w:tcPr>
          <w:p w:rsidR="00163B35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власна ініціатива</w:t>
            </w:r>
          </w:p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онлайн</w:t>
            </w:r>
            <w:proofErr w:type="spellEnd"/>
          </w:p>
        </w:tc>
        <w:tc>
          <w:tcPr>
            <w:tcW w:w="1134" w:type="dxa"/>
            <w:vMerge w:val="restart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офлайн</w:t>
            </w:r>
            <w:proofErr w:type="spellEnd"/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(місце проведення)</w:t>
            </w:r>
          </w:p>
        </w:tc>
        <w:tc>
          <w:tcPr>
            <w:tcW w:w="1275" w:type="dxa"/>
            <w:vMerge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консультація</w:t>
            </w:r>
          </w:p>
        </w:tc>
        <w:tc>
          <w:tcPr>
            <w:tcW w:w="1276" w:type="dxa"/>
            <w:vMerge w:val="restart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управлінське рішення</w:t>
            </w:r>
          </w:p>
        </w:tc>
        <w:tc>
          <w:tcPr>
            <w:tcW w:w="1276" w:type="dxa"/>
            <w:vMerge w:val="restart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пропозиції щодо внесення змін до чинного законодавства</w:t>
            </w:r>
          </w:p>
        </w:tc>
        <w:tc>
          <w:tcPr>
            <w:tcW w:w="567" w:type="dxa"/>
            <w:vMerge w:val="restart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інше</w:t>
            </w:r>
          </w:p>
        </w:tc>
      </w:tr>
      <w:tr w:rsidR="00163B35" w:rsidRPr="00142C37" w:rsidTr="00497F09">
        <w:tc>
          <w:tcPr>
            <w:tcW w:w="425" w:type="dxa"/>
            <w:vMerge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163B35" w:rsidRPr="00142C37" w:rsidRDefault="00163B35" w:rsidP="00497F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вихідні реквізити (дата, номер)</w:t>
            </w:r>
          </w:p>
        </w:tc>
        <w:tc>
          <w:tcPr>
            <w:tcW w:w="992" w:type="dxa"/>
          </w:tcPr>
          <w:p w:rsidR="00163B35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вхідні реквізити (дата, номер)</w:t>
            </w:r>
          </w:p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1134" w:type="dxa"/>
            <w:vMerge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63B35" w:rsidRPr="00142C37" w:rsidTr="00497F09">
        <w:trPr>
          <w:trHeight w:val="198"/>
        </w:trPr>
        <w:tc>
          <w:tcPr>
            <w:tcW w:w="425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26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</w:tr>
      <w:tr w:rsidR="00163B35" w:rsidRPr="00142C37" w:rsidTr="00497F09">
        <w:tc>
          <w:tcPr>
            <w:tcW w:w="425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6" w:type="dxa"/>
          </w:tcPr>
          <w:p w:rsidR="00163B35" w:rsidRPr="00142C37" w:rsidRDefault="00163B35" w:rsidP="00497F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3B35" w:rsidRPr="00142C37" w:rsidRDefault="00163B35" w:rsidP="00497F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3B35" w:rsidRPr="00142C37" w:rsidRDefault="00163B35" w:rsidP="00497F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63B35" w:rsidRPr="00142C37" w:rsidTr="00497F09">
        <w:tc>
          <w:tcPr>
            <w:tcW w:w="425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6" w:type="dxa"/>
          </w:tcPr>
          <w:p w:rsidR="00163B35" w:rsidRPr="00142C37" w:rsidRDefault="00163B35" w:rsidP="00497F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3B35" w:rsidRPr="00142C37" w:rsidRDefault="00163B35" w:rsidP="00497F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3B35" w:rsidRPr="00142C37" w:rsidRDefault="00163B35" w:rsidP="00497F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63B35" w:rsidRPr="00142C37" w:rsidTr="00497F09">
        <w:tc>
          <w:tcPr>
            <w:tcW w:w="425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6" w:type="dxa"/>
          </w:tcPr>
          <w:p w:rsidR="00163B35" w:rsidRPr="00142C37" w:rsidRDefault="00163B35" w:rsidP="00497F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3B35" w:rsidRPr="00142C37" w:rsidRDefault="00163B35" w:rsidP="00497F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3B35" w:rsidRPr="00142C37" w:rsidRDefault="00163B35" w:rsidP="00497F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63B35" w:rsidRPr="00142C37" w:rsidRDefault="00163B35" w:rsidP="00497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825080" w:rsidRPr="00142C37" w:rsidRDefault="00825080" w:rsidP="00163B35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25080" w:rsidRPr="00825080" w:rsidRDefault="00825080" w:rsidP="008250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080" w:rsidRDefault="00825080" w:rsidP="005003A3">
      <w:pPr>
        <w:tabs>
          <w:tab w:val="left" w:pos="4536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E49A3" w:rsidRPr="00EA3D64" w:rsidRDefault="00FE49A3" w:rsidP="00FE49A3">
      <w:pPr>
        <w:tabs>
          <w:tab w:val="left" w:pos="453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F219A">
        <w:rPr>
          <w:rFonts w:ascii="Times New Roman" w:hAnsi="Times New Roman" w:cs="Times New Roman"/>
          <w:sz w:val="28"/>
          <w:szCs w:val="28"/>
        </w:rPr>
        <w:t xml:space="preserve">Завідувач сектору                                                                                                                                        </w:t>
      </w:r>
      <w:r w:rsidR="00DF219A">
        <w:rPr>
          <w:rFonts w:ascii="Times New Roman" w:hAnsi="Times New Roman" w:cs="Times New Roman"/>
          <w:sz w:val="28"/>
          <w:szCs w:val="28"/>
        </w:rPr>
        <w:t xml:space="preserve">                      </w:t>
      </w:r>
      <w:bookmarkStart w:id="0" w:name="_GoBack"/>
      <w:bookmarkEnd w:id="0"/>
      <w:r w:rsidRPr="00DF2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D64">
        <w:rPr>
          <w:rFonts w:ascii="Times New Roman" w:hAnsi="Times New Roman" w:cs="Times New Roman"/>
          <w:sz w:val="28"/>
          <w:szCs w:val="28"/>
          <w:lang w:val="en-US"/>
        </w:rPr>
        <w:t>Наталія</w:t>
      </w:r>
      <w:proofErr w:type="spellEnd"/>
      <w:r w:rsidR="00EA3D64">
        <w:rPr>
          <w:rFonts w:ascii="Times New Roman" w:hAnsi="Times New Roman" w:cs="Times New Roman"/>
          <w:sz w:val="28"/>
          <w:szCs w:val="28"/>
          <w:lang w:val="en-US"/>
        </w:rPr>
        <w:t xml:space="preserve"> БІГУН</w:t>
      </w:r>
    </w:p>
    <w:sectPr w:rsidR="00FE49A3" w:rsidRPr="00EA3D64" w:rsidSect="00163B35">
      <w:pgSz w:w="16838" w:h="11906" w:orient="landscape"/>
      <w:pgMar w:top="993" w:right="820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5080"/>
    <w:rsid w:val="00066794"/>
    <w:rsid w:val="000D40DB"/>
    <w:rsid w:val="00142C37"/>
    <w:rsid w:val="00163B35"/>
    <w:rsid w:val="00497F09"/>
    <w:rsid w:val="005003A3"/>
    <w:rsid w:val="00556BA1"/>
    <w:rsid w:val="0065174A"/>
    <w:rsid w:val="00657B8C"/>
    <w:rsid w:val="00724BCD"/>
    <w:rsid w:val="0075786E"/>
    <w:rsid w:val="00825080"/>
    <w:rsid w:val="008B2871"/>
    <w:rsid w:val="008D5A45"/>
    <w:rsid w:val="009250B6"/>
    <w:rsid w:val="0099165D"/>
    <w:rsid w:val="009C3817"/>
    <w:rsid w:val="00AD6D95"/>
    <w:rsid w:val="00C62ED8"/>
    <w:rsid w:val="00DE135B"/>
    <w:rsid w:val="00DF219A"/>
    <w:rsid w:val="00EA3D64"/>
    <w:rsid w:val="00ED6F90"/>
    <w:rsid w:val="00F70B82"/>
    <w:rsid w:val="00FE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624C0-3302-455F-8456-2143FA613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u053</dc:creator>
  <cp:lastModifiedBy>NKrysa</cp:lastModifiedBy>
  <cp:revision>3</cp:revision>
  <cp:lastPrinted>2025-12-31T07:23:00Z</cp:lastPrinted>
  <dcterms:created xsi:type="dcterms:W3CDTF">2025-12-31T07:24:00Z</dcterms:created>
  <dcterms:modified xsi:type="dcterms:W3CDTF">2026-01-01T09:07:00Z</dcterms:modified>
</cp:coreProperties>
</file>