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7278" w14:textId="77777777" w:rsidR="00DE4C17" w:rsidRPr="004A540C" w:rsidRDefault="00DE4C17" w:rsidP="00415092">
      <w:pPr>
        <w:spacing w:after="0" w:line="240" w:lineRule="auto"/>
        <w:ind w:firstLine="567"/>
        <w:jc w:val="center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4A540C">
        <w:rPr>
          <w:rStyle w:val="z-label"/>
          <w:rFonts w:ascii="Times New Roman" w:hAnsi="Times New Roman"/>
          <w:sz w:val="26"/>
          <w:szCs w:val="26"/>
          <w:lang w:val="uk-UA"/>
        </w:rPr>
        <w:t>Основні функції</w:t>
      </w:r>
    </w:p>
    <w:p w14:paraId="7C5F4AD2" w14:textId="77777777" w:rsidR="00415092" w:rsidRPr="004A540C" w:rsidRDefault="00DE4C17" w:rsidP="00FB0DE6">
      <w:pPr>
        <w:spacing w:after="0" w:line="240" w:lineRule="auto"/>
        <w:jc w:val="center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4A540C">
        <w:rPr>
          <w:rStyle w:val="z-label"/>
          <w:rFonts w:ascii="Times New Roman" w:hAnsi="Times New Roman"/>
          <w:sz w:val="26"/>
          <w:szCs w:val="26"/>
          <w:lang w:val="uk-UA"/>
        </w:rPr>
        <w:t xml:space="preserve">сектору охорони державної таємниці, технічного та </w:t>
      </w:r>
    </w:p>
    <w:p w14:paraId="6EC64356" w14:textId="77777777" w:rsidR="00DE4C17" w:rsidRPr="004A540C" w:rsidRDefault="00DE4C17" w:rsidP="00FB0DE6">
      <w:pPr>
        <w:spacing w:after="0" w:line="240" w:lineRule="auto"/>
        <w:jc w:val="center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4A540C">
        <w:rPr>
          <w:rStyle w:val="z-label"/>
          <w:rFonts w:ascii="Times New Roman" w:hAnsi="Times New Roman"/>
          <w:sz w:val="26"/>
          <w:szCs w:val="26"/>
          <w:lang w:val="uk-UA"/>
        </w:rPr>
        <w:t>криптографічного захисту  інформації</w:t>
      </w:r>
    </w:p>
    <w:p w14:paraId="47122D8F" w14:textId="77777777" w:rsidR="00DE4C17" w:rsidRPr="004A540C" w:rsidRDefault="00DE4C17" w:rsidP="00FB0DE6">
      <w:pPr>
        <w:spacing w:after="0" w:line="240" w:lineRule="auto"/>
        <w:jc w:val="center"/>
        <w:rPr>
          <w:rStyle w:val="z-label"/>
          <w:rFonts w:ascii="Times New Roman" w:hAnsi="Times New Roman"/>
          <w:sz w:val="26"/>
          <w:szCs w:val="26"/>
          <w:lang w:val="uk-UA"/>
        </w:rPr>
      </w:pPr>
    </w:p>
    <w:p w14:paraId="1F6A8F68" w14:textId="77777777" w:rsidR="00936C7F" w:rsidRPr="003A045E" w:rsidRDefault="00936C7F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3A045E">
        <w:rPr>
          <w:rStyle w:val="z-label"/>
          <w:rFonts w:ascii="Times New Roman" w:hAnsi="Times New Roman"/>
          <w:sz w:val="26"/>
          <w:szCs w:val="26"/>
          <w:lang w:val="uk-UA"/>
        </w:rPr>
        <w:t>Забезпечення розгляду запитів і звернень народних депутатів України</w:t>
      </w:r>
      <w:r w:rsidR="00FB0DE6" w:rsidRPr="003A045E">
        <w:rPr>
          <w:rStyle w:val="z-label"/>
          <w:rFonts w:ascii="Times New Roman" w:hAnsi="Times New Roman"/>
          <w:sz w:val="26"/>
          <w:szCs w:val="26"/>
          <w:lang w:val="uk-UA"/>
        </w:rPr>
        <w:t>;</w:t>
      </w:r>
    </w:p>
    <w:p w14:paraId="560C550F" w14:textId="77777777" w:rsidR="00936C7F" w:rsidRPr="003A045E" w:rsidRDefault="00936C7F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3A045E">
        <w:rPr>
          <w:rStyle w:val="z-label"/>
          <w:rFonts w:ascii="Times New Roman" w:hAnsi="Times New Roman"/>
          <w:sz w:val="26"/>
          <w:szCs w:val="26"/>
          <w:lang w:val="uk-UA"/>
        </w:rPr>
        <w:t>Здійснення добору кадрів в ГУ, організація роботи з підвищення рівня професійної компетентності працівників</w:t>
      </w:r>
      <w:r w:rsidR="00A539A2" w:rsidRPr="003A045E">
        <w:rPr>
          <w:rStyle w:val="z-label"/>
          <w:rFonts w:ascii="Times New Roman" w:hAnsi="Times New Roman"/>
          <w:sz w:val="26"/>
          <w:szCs w:val="26"/>
          <w:lang w:val="uk-UA"/>
        </w:rPr>
        <w:t>;</w:t>
      </w:r>
    </w:p>
    <w:p w14:paraId="3227F6D8" w14:textId="77777777" w:rsidR="00936C7F" w:rsidRPr="003A045E" w:rsidRDefault="00936C7F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3A045E">
        <w:rPr>
          <w:rStyle w:val="z-label"/>
          <w:rFonts w:ascii="Times New Roman" w:hAnsi="Times New Roman"/>
          <w:sz w:val="26"/>
          <w:szCs w:val="26"/>
          <w:lang w:val="uk-UA"/>
        </w:rPr>
        <w:t>Здійснення контролю за пропускним режимом в ГУ</w:t>
      </w:r>
      <w:r w:rsidR="00A539A2" w:rsidRPr="003A045E">
        <w:rPr>
          <w:rStyle w:val="z-label"/>
          <w:rFonts w:ascii="Times New Roman" w:hAnsi="Times New Roman"/>
          <w:sz w:val="26"/>
          <w:szCs w:val="26"/>
          <w:lang w:val="uk-UA"/>
        </w:rPr>
        <w:t>;</w:t>
      </w:r>
    </w:p>
    <w:p w14:paraId="42358081" w14:textId="77777777" w:rsidR="00936C7F" w:rsidRPr="003A045E" w:rsidRDefault="00936C7F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3A045E">
        <w:rPr>
          <w:rStyle w:val="z-label"/>
          <w:rFonts w:ascii="Times New Roman" w:hAnsi="Times New Roman"/>
          <w:sz w:val="26"/>
          <w:szCs w:val="26"/>
          <w:lang w:val="uk-UA"/>
        </w:rPr>
        <w:t>Забезпечення охорони державної таємниці в ГУ</w:t>
      </w:r>
      <w:r w:rsidR="00A539A2" w:rsidRPr="003A045E">
        <w:rPr>
          <w:rStyle w:val="z-label"/>
          <w:rFonts w:ascii="Times New Roman" w:hAnsi="Times New Roman"/>
          <w:sz w:val="26"/>
          <w:szCs w:val="26"/>
          <w:lang w:val="uk-UA"/>
        </w:rPr>
        <w:t>;</w:t>
      </w:r>
    </w:p>
    <w:p w14:paraId="198FAC02" w14:textId="77777777" w:rsidR="00936C7F" w:rsidRPr="003A045E" w:rsidRDefault="00936C7F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3A045E">
        <w:rPr>
          <w:rStyle w:val="z-label"/>
          <w:rFonts w:ascii="Times New Roman" w:hAnsi="Times New Roman"/>
          <w:sz w:val="26"/>
          <w:szCs w:val="26"/>
          <w:lang w:val="uk-UA"/>
        </w:rPr>
        <w:t>Забезпечення технічного захисту інформації, контроль за його станом</w:t>
      </w:r>
      <w:r w:rsidR="00A539A2" w:rsidRPr="003A045E">
        <w:rPr>
          <w:rStyle w:val="z-label"/>
          <w:rFonts w:ascii="Times New Roman" w:hAnsi="Times New Roman"/>
          <w:sz w:val="26"/>
          <w:szCs w:val="26"/>
          <w:lang w:val="uk-UA"/>
        </w:rPr>
        <w:t>;</w:t>
      </w:r>
    </w:p>
    <w:p w14:paraId="37C685B8" w14:textId="77777777" w:rsidR="00936C7F" w:rsidRPr="006B68A1" w:rsidRDefault="00A539A2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6B68A1">
        <w:rPr>
          <w:rStyle w:val="z-label"/>
          <w:rFonts w:ascii="Times New Roman" w:hAnsi="Times New Roman"/>
          <w:sz w:val="26"/>
          <w:szCs w:val="26"/>
          <w:lang w:val="uk-UA"/>
        </w:rPr>
        <w:t>Організація криптографічного захисту інформації з обмеженим доступом та контроль його стану;</w:t>
      </w:r>
    </w:p>
    <w:p w14:paraId="5604B823" w14:textId="77777777" w:rsidR="00A539A2" w:rsidRDefault="004A540C" w:rsidP="00FB0DE6">
      <w:pPr>
        <w:spacing w:after="0" w:line="240" w:lineRule="auto"/>
        <w:ind w:firstLine="567"/>
        <w:jc w:val="both"/>
        <w:rPr>
          <w:rStyle w:val="z-label"/>
          <w:rFonts w:ascii="Times New Roman" w:hAnsi="Times New Roman"/>
          <w:sz w:val="26"/>
          <w:szCs w:val="26"/>
          <w:lang w:val="uk-UA"/>
        </w:rPr>
      </w:pPr>
      <w:r w:rsidRPr="006B68A1">
        <w:rPr>
          <w:rStyle w:val="z-label"/>
          <w:rFonts w:ascii="Times New Roman" w:hAnsi="Times New Roman"/>
          <w:sz w:val="26"/>
          <w:szCs w:val="26"/>
          <w:lang w:val="uk-UA"/>
        </w:rPr>
        <w:t xml:space="preserve">Забезпечення заходів </w:t>
      </w:r>
      <w:proofErr w:type="spellStart"/>
      <w:r w:rsidRPr="006B68A1">
        <w:rPr>
          <w:rStyle w:val="z-label"/>
          <w:rFonts w:ascii="Times New Roman" w:hAnsi="Times New Roman"/>
          <w:sz w:val="26"/>
          <w:szCs w:val="26"/>
          <w:lang w:val="uk-UA"/>
        </w:rPr>
        <w:t>кіберзахисту</w:t>
      </w:r>
      <w:proofErr w:type="spellEnd"/>
      <w:r w:rsidRPr="006B68A1">
        <w:rPr>
          <w:rStyle w:val="z-label"/>
          <w:rFonts w:ascii="Times New Roman" w:hAnsi="Times New Roman"/>
          <w:sz w:val="26"/>
          <w:szCs w:val="26"/>
          <w:lang w:val="uk-UA"/>
        </w:rPr>
        <w:t xml:space="preserve"> інформації в інформаційно-комунікаційних системах в ГУ</w:t>
      </w:r>
      <w:r w:rsidR="00A539A2" w:rsidRPr="003A045E">
        <w:rPr>
          <w:rStyle w:val="z-label"/>
          <w:rFonts w:ascii="Times New Roman" w:hAnsi="Times New Roman"/>
          <w:sz w:val="26"/>
          <w:szCs w:val="26"/>
          <w:lang w:val="uk-UA"/>
        </w:rPr>
        <w:t>.</w:t>
      </w:r>
    </w:p>
    <w:p w14:paraId="0E18FDD2" w14:textId="77777777" w:rsidR="00A539A2" w:rsidRDefault="00A539A2" w:rsidP="00FB0DE6">
      <w:pPr>
        <w:spacing w:after="0" w:line="240" w:lineRule="auto"/>
        <w:jc w:val="center"/>
        <w:rPr>
          <w:rStyle w:val="z-label"/>
          <w:rFonts w:ascii="Times New Roman" w:hAnsi="Times New Roman"/>
          <w:sz w:val="26"/>
          <w:szCs w:val="26"/>
          <w:lang w:val="uk-UA"/>
        </w:rPr>
      </w:pPr>
    </w:p>
    <w:p w14:paraId="6FCE125D" w14:textId="77777777" w:rsidR="00A539A2" w:rsidRPr="004A540C" w:rsidRDefault="00A539A2" w:rsidP="00A13E84">
      <w:pPr>
        <w:spacing w:after="80" w:line="240" w:lineRule="auto"/>
        <w:jc w:val="center"/>
        <w:rPr>
          <w:rStyle w:val="z-label"/>
          <w:rFonts w:ascii="Times New Roman" w:hAnsi="Times New Roman"/>
          <w:sz w:val="26"/>
          <w:szCs w:val="26"/>
        </w:rPr>
      </w:pPr>
    </w:p>
    <w:sectPr w:rsidR="00A539A2" w:rsidRPr="004A5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17"/>
    <w:rsid w:val="000321CC"/>
    <w:rsid w:val="003A045E"/>
    <w:rsid w:val="00415092"/>
    <w:rsid w:val="004A540C"/>
    <w:rsid w:val="00500FFA"/>
    <w:rsid w:val="006B68A1"/>
    <w:rsid w:val="008566EF"/>
    <w:rsid w:val="00936C7F"/>
    <w:rsid w:val="00A13E84"/>
    <w:rsid w:val="00A233D1"/>
    <w:rsid w:val="00A539A2"/>
    <w:rsid w:val="00B1492F"/>
    <w:rsid w:val="00B60E5C"/>
    <w:rsid w:val="00D471FF"/>
    <w:rsid w:val="00DE4C17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7CAE"/>
  <w15:docId w15:val="{8CDF2CB2-116F-4474-82DA-4C498861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1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DE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БОБРОВА ІННА ОЛЕКСІЇВНА</cp:lastModifiedBy>
  <cp:revision>2</cp:revision>
  <dcterms:created xsi:type="dcterms:W3CDTF">2026-01-23T09:05:00Z</dcterms:created>
  <dcterms:modified xsi:type="dcterms:W3CDTF">2026-01-23T09:05:00Z</dcterms:modified>
</cp:coreProperties>
</file>