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7D34BA" w:rsidRPr="007D34BA" w:rsidRDefault="007D34BA" w:rsidP="007D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BA">
              <w:rPr>
                <w:rFonts w:ascii="Times New Roman" w:hAnsi="Times New Roman" w:cs="Times New Roman"/>
                <w:sz w:val="28"/>
                <w:szCs w:val="28"/>
              </w:rPr>
              <w:t xml:space="preserve">Перетікання електричної енергії 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7D34BA">
              <w:rPr>
                <w:rFonts w:ascii="Times New Roman" w:hAnsi="Times New Roman" w:cs="Times New Roman"/>
                <w:sz w:val="28"/>
                <w:szCs w:val="28"/>
              </w:rPr>
              <w:t>65310000-9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E1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7D34BA">
              <w:rPr>
                <w:rFonts w:ascii="Times New Roman" w:hAnsi="Times New Roman" w:cs="Times New Roman"/>
                <w:sz w:val="28"/>
                <w:szCs w:val="28"/>
              </w:rPr>
              <w:t>9384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E1138" w:rsidRDefault="007D34BA" w:rsidP="00113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4BA">
              <w:rPr>
                <w:rFonts w:ascii="Times New Roman" w:hAnsi="Times New Roman" w:cs="Times New Roman"/>
                <w:sz w:val="28"/>
                <w:szCs w:val="28"/>
              </w:rPr>
              <w:t xml:space="preserve">Перетікання електричної енергії -66 666,66 </w:t>
            </w:r>
            <w:proofErr w:type="spellStart"/>
            <w:r w:rsidRPr="007D34BA">
              <w:rPr>
                <w:rFonts w:ascii="Times New Roman" w:hAnsi="Times New Roman" w:cs="Times New Roman"/>
                <w:sz w:val="28"/>
                <w:szCs w:val="28"/>
              </w:rPr>
              <w:t>кВАр</w:t>
            </w:r>
            <w:proofErr w:type="spellEnd"/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85316F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34BA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16F"/>
    <w:rsid w:val="00853766"/>
    <w:rsid w:val="0085395E"/>
    <w:rsid w:val="00854D09"/>
    <w:rsid w:val="008606D0"/>
    <w:rsid w:val="008612EA"/>
    <w:rsid w:val="00865DFB"/>
    <w:rsid w:val="008736DE"/>
    <w:rsid w:val="00881E3B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A7AC6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18</cp:revision>
  <cp:lastPrinted>2026-01-26T10:03:00Z</cp:lastPrinted>
  <dcterms:created xsi:type="dcterms:W3CDTF">2024-06-14T13:43:00Z</dcterms:created>
  <dcterms:modified xsi:type="dcterms:W3CDTF">2026-01-26T10:03:00Z</dcterms:modified>
</cp:coreProperties>
</file>