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74" w:rsidRPr="006B0874" w:rsidRDefault="006B0874" w:rsidP="006B0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0874">
        <w:rPr>
          <w:rFonts w:ascii="Times New Roman" w:hAnsi="Times New Roman" w:cs="Times New Roman"/>
          <w:sz w:val="24"/>
          <w:szCs w:val="24"/>
        </w:rPr>
        <w:t>Перелік 4</w:t>
      </w:r>
    </w:p>
    <w:p w:rsidR="006B0874" w:rsidRDefault="006B0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6D" w:rsidRDefault="000E61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номерів телефонів </w:t>
      </w:r>
      <w:r>
        <w:rPr>
          <w:rFonts w:ascii="Times New Roman" w:hAnsi="Times New Roman" w:cs="Times New Roman"/>
          <w:b/>
          <w:sz w:val="26"/>
          <w:szCs w:val="26"/>
        </w:rPr>
        <w:t>Ц</w:t>
      </w:r>
      <w:r>
        <w:rPr>
          <w:rFonts w:ascii="Times New Roman" w:hAnsi="Times New Roman"/>
          <w:b/>
          <w:sz w:val="26"/>
          <w:szCs w:val="26"/>
        </w:rPr>
        <w:t>ОП/ДПІ</w:t>
      </w:r>
    </w:p>
    <w:p w:rsidR="007E7E6D" w:rsidRDefault="000E619E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</w:rPr>
        <w:t>Головного управління ДПС у Сумській області, у т.</w:t>
      </w:r>
      <w:r w:rsidR="0020238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ч.  пунктів обслуговування (р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обочих місць – точок доступу):</w:t>
      </w:r>
    </w:p>
    <w:p w:rsidR="007E7E6D" w:rsidRDefault="007E7E6D">
      <w:pPr>
        <w:tabs>
          <w:tab w:val="left" w:pos="132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7088"/>
        <w:gridCol w:w="2693"/>
      </w:tblGrid>
      <w:tr w:rsidR="007E7E6D">
        <w:tc>
          <w:tcPr>
            <w:tcW w:w="709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088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ДПІ/ЦОП 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Номери телефонів для попереднього запису</w:t>
            </w:r>
          </w:p>
        </w:tc>
      </w:tr>
      <w:tr w:rsidR="007E7E6D">
        <w:trPr>
          <w:trHeight w:val="511"/>
        </w:trPr>
        <w:tc>
          <w:tcPr>
            <w:tcW w:w="709" w:type="dxa"/>
          </w:tcPr>
          <w:p w:rsidR="007E7E6D" w:rsidRDefault="0020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Конотопської ДПІ Головного управління ДПС у Сумській області,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т.</w:t>
            </w:r>
            <w:r w:rsidR="002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ч. створено пункти обслуговування (робочі місця – точки доступу):</w:t>
            </w:r>
          </w:p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Буринь, Конотопський район, Сумська область;                          м. Кролевець, Конотопський район Сумська область;                    м. Путивль,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Конотопський район, Сумська область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Конотоп</w:t>
            </w:r>
          </w:p>
          <w:p w:rsidR="007E7E6D" w:rsidRDefault="000E61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05447-6-61-97</w:t>
            </w:r>
            <w:r>
              <w:t xml:space="preserve">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Буринь 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05454-2-12-62 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Кролевець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05453- 9-12-58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Путивль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05442-5-48-52</w:t>
            </w:r>
          </w:p>
        </w:tc>
      </w:tr>
      <w:tr w:rsidR="007E7E6D">
        <w:tc>
          <w:tcPr>
            <w:tcW w:w="709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7E7E6D" w:rsidRDefault="000E619E" w:rsidP="00E07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Охтирської ДПІ Головного управління ДПС у Сумській області</w:t>
            </w:r>
          </w:p>
          <w:p w:rsidR="007E7E6D" w:rsidRDefault="000E619E" w:rsidP="00E07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т.</w:t>
            </w:r>
            <w:r w:rsidR="002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створено пункти обслуговування (робочі місця – точки доступу): м. Тростянець, Охтирський район, Сумська область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Охтирка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05446-3-14-17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05446-3-11-69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Тростянець  05458-5-18-56</w:t>
            </w:r>
          </w:p>
        </w:tc>
      </w:tr>
      <w:tr w:rsidR="007E7E6D">
        <w:tc>
          <w:tcPr>
            <w:tcW w:w="709" w:type="dxa"/>
          </w:tcPr>
          <w:p w:rsidR="007E7E6D" w:rsidRDefault="0020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Роменської ДПІ Головного управління ДПС у Сумській області</w:t>
            </w:r>
          </w:p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створено пункти обслуговування (робочі місця – точки доступу): с-ще Недригайлів, Роменський район, Сумська область, с-ще Липова Долина, Роменський район, Сумська область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Ромни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05448-5-31-75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05448-5-31-41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с-ще Недригайлів  05455-5-21-98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с-ще Липова Долина  05452-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5-10-60</w:t>
            </w:r>
          </w:p>
        </w:tc>
      </w:tr>
      <w:tr w:rsidR="007E7E6D">
        <w:tc>
          <w:tcPr>
            <w:tcW w:w="709" w:type="dxa"/>
          </w:tcPr>
          <w:p w:rsidR="007E7E6D" w:rsidRDefault="0020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Шосткинської ДПІ Головного управління ДПС у Сумській області, у т.</w:t>
            </w:r>
            <w:r w:rsidR="002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створено пункти обслуговування (робочі місця – точки доступу): с-ще Ямпіль, Шосткинський район, Сумська область, м. Глухів, Шосткинський район,  Сумська область 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Шостка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05449-2-30-73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05449-2-22-97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с-ще Ямпіль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05456-2-20-89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Глухів 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05444-7-31-10</w:t>
            </w:r>
          </w:p>
        </w:tc>
      </w:tr>
      <w:tr w:rsidR="007E7E6D">
        <w:tc>
          <w:tcPr>
            <w:tcW w:w="709" w:type="dxa"/>
          </w:tcPr>
          <w:p w:rsidR="007E7E6D" w:rsidRDefault="0020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E7E6D" w:rsidRDefault="000E6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Сумської ДПІ Головного управління ДПС у Сумській області,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т.</w:t>
            </w:r>
            <w:r w:rsidR="002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створено пункти обслуговування (робочі місця – точки доступу): м. Лебедин, Сумський район, Сумська область</w:t>
            </w:r>
          </w:p>
        </w:tc>
        <w:tc>
          <w:tcPr>
            <w:tcW w:w="2693" w:type="dxa"/>
          </w:tcPr>
          <w:p w:rsidR="007E7E6D" w:rsidRDefault="000E6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м. Суми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0542-701-700</w:t>
            </w:r>
          </w:p>
          <w:p w:rsidR="007E7E6D" w:rsidRDefault="000E6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0542-701-799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Лебедин</w:t>
            </w:r>
          </w:p>
          <w:p w:rsidR="007E7E6D" w:rsidRDefault="000E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05445-2-23-92</w:t>
            </w:r>
          </w:p>
        </w:tc>
      </w:tr>
    </w:tbl>
    <w:p w:rsidR="007E7E6D" w:rsidRDefault="009F7F43" w:rsidP="009F7F4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7E7E6D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831" w:rsidRDefault="006F3831">
      <w:pPr>
        <w:spacing w:line="240" w:lineRule="auto"/>
      </w:pPr>
      <w:r>
        <w:separator/>
      </w:r>
    </w:p>
  </w:endnote>
  <w:endnote w:type="continuationSeparator" w:id="0">
    <w:p w:rsidR="006F3831" w:rsidRDefault="006F3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831" w:rsidRDefault="006F3831">
      <w:pPr>
        <w:spacing w:after="0"/>
      </w:pPr>
      <w:r>
        <w:separator/>
      </w:r>
    </w:p>
  </w:footnote>
  <w:footnote w:type="continuationSeparator" w:id="0">
    <w:p w:rsidR="006F3831" w:rsidRDefault="006F38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8C"/>
    <w:rsid w:val="00010E03"/>
    <w:rsid w:val="00031805"/>
    <w:rsid w:val="0005699A"/>
    <w:rsid w:val="00081A47"/>
    <w:rsid w:val="00083A8F"/>
    <w:rsid w:val="0009369E"/>
    <w:rsid w:val="000C255A"/>
    <w:rsid w:val="000D00B2"/>
    <w:rsid w:val="000D06DA"/>
    <w:rsid w:val="000E619E"/>
    <w:rsid w:val="00173099"/>
    <w:rsid w:val="0017424F"/>
    <w:rsid w:val="001B09FA"/>
    <w:rsid w:val="00202380"/>
    <w:rsid w:val="0021791D"/>
    <w:rsid w:val="00257B95"/>
    <w:rsid w:val="002637EE"/>
    <w:rsid w:val="00272F3D"/>
    <w:rsid w:val="002C3770"/>
    <w:rsid w:val="002D1AAD"/>
    <w:rsid w:val="002E3C8C"/>
    <w:rsid w:val="002F70CB"/>
    <w:rsid w:val="00302121"/>
    <w:rsid w:val="003068CD"/>
    <w:rsid w:val="003440DD"/>
    <w:rsid w:val="003560CA"/>
    <w:rsid w:val="00384D3E"/>
    <w:rsid w:val="00391AAB"/>
    <w:rsid w:val="003D0BC9"/>
    <w:rsid w:val="003D4A66"/>
    <w:rsid w:val="003E2ADC"/>
    <w:rsid w:val="003E5EA0"/>
    <w:rsid w:val="003F554B"/>
    <w:rsid w:val="003F7B29"/>
    <w:rsid w:val="0045158A"/>
    <w:rsid w:val="00463773"/>
    <w:rsid w:val="00475ED1"/>
    <w:rsid w:val="004779BA"/>
    <w:rsid w:val="00481500"/>
    <w:rsid w:val="00486F06"/>
    <w:rsid w:val="004B1045"/>
    <w:rsid w:val="004B1787"/>
    <w:rsid w:val="004C64D3"/>
    <w:rsid w:val="004E4836"/>
    <w:rsid w:val="004F6583"/>
    <w:rsid w:val="0053677C"/>
    <w:rsid w:val="0056206A"/>
    <w:rsid w:val="00587470"/>
    <w:rsid w:val="005B1C71"/>
    <w:rsid w:val="005B459F"/>
    <w:rsid w:val="005E44CE"/>
    <w:rsid w:val="005E7192"/>
    <w:rsid w:val="006226B8"/>
    <w:rsid w:val="0062402D"/>
    <w:rsid w:val="00632922"/>
    <w:rsid w:val="006744BF"/>
    <w:rsid w:val="006B0874"/>
    <w:rsid w:val="006B6B3C"/>
    <w:rsid w:val="006C0167"/>
    <w:rsid w:val="006D08F4"/>
    <w:rsid w:val="006D2F89"/>
    <w:rsid w:val="006E7472"/>
    <w:rsid w:val="006F3831"/>
    <w:rsid w:val="0070273A"/>
    <w:rsid w:val="00777CB8"/>
    <w:rsid w:val="00780F57"/>
    <w:rsid w:val="007B2488"/>
    <w:rsid w:val="007E7D97"/>
    <w:rsid w:val="007E7E6D"/>
    <w:rsid w:val="00804911"/>
    <w:rsid w:val="00823E12"/>
    <w:rsid w:val="008247DF"/>
    <w:rsid w:val="00833458"/>
    <w:rsid w:val="00845F00"/>
    <w:rsid w:val="00855C81"/>
    <w:rsid w:val="008604C1"/>
    <w:rsid w:val="00860CF5"/>
    <w:rsid w:val="008717A6"/>
    <w:rsid w:val="008770AB"/>
    <w:rsid w:val="008C79E7"/>
    <w:rsid w:val="008D01FD"/>
    <w:rsid w:val="008D27E8"/>
    <w:rsid w:val="008E1CDB"/>
    <w:rsid w:val="008F1F59"/>
    <w:rsid w:val="009111EA"/>
    <w:rsid w:val="0094369E"/>
    <w:rsid w:val="00992DAD"/>
    <w:rsid w:val="009F7F43"/>
    <w:rsid w:val="00A0127F"/>
    <w:rsid w:val="00A024D3"/>
    <w:rsid w:val="00A12D29"/>
    <w:rsid w:val="00A3009B"/>
    <w:rsid w:val="00A320FA"/>
    <w:rsid w:val="00A73582"/>
    <w:rsid w:val="00A75FE0"/>
    <w:rsid w:val="00A80337"/>
    <w:rsid w:val="00A84C0B"/>
    <w:rsid w:val="00A86A1D"/>
    <w:rsid w:val="00AB4CD2"/>
    <w:rsid w:val="00AD43A6"/>
    <w:rsid w:val="00AE29F3"/>
    <w:rsid w:val="00AF39E8"/>
    <w:rsid w:val="00AF5DF6"/>
    <w:rsid w:val="00B215CF"/>
    <w:rsid w:val="00B450C5"/>
    <w:rsid w:val="00B51D79"/>
    <w:rsid w:val="00B735BB"/>
    <w:rsid w:val="00B76F86"/>
    <w:rsid w:val="00B96B78"/>
    <w:rsid w:val="00BA0A08"/>
    <w:rsid w:val="00BB499F"/>
    <w:rsid w:val="00BD5C29"/>
    <w:rsid w:val="00BE225B"/>
    <w:rsid w:val="00BF5C2D"/>
    <w:rsid w:val="00C30403"/>
    <w:rsid w:val="00C32305"/>
    <w:rsid w:val="00C516C3"/>
    <w:rsid w:val="00C53D04"/>
    <w:rsid w:val="00C6421F"/>
    <w:rsid w:val="00C65FEA"/>
    <w:rsid w:val="00C83C1B"/>
    <w:rsid w:val="00C92951"/>
    <w:rsid w:val="00C93FEC"/>
    <w:rsid w:val="00CB67D9"/>
    <w:rsid w:val="00CE0AA5"/>
    <w:rsid w:val="00D23CA2"/>
    <w:rsid w:val="00D349F9"/>
    <w:rsid w:val="00D50A38"/>
    <w:rsid w:val="00D6550B"/>
    <w:rsid w:val="00D96BD7"/>
    <w:rsid w:val="00DE6B7B"/>
    <w:rsid w:val="00DF0927"/>
    <w:rsid w:val="00E07496"/>
    <w:rsid w:val="00E1682E"/>
    <w:rsid w:val="00E6196C"/>
    <w:rsid w:val="00E81306"/>
    <w:rsid w:val="00EC3049"/>
    <w:rsid w:val="00ED2665"/>
    <w:rsid w:val="00EE2E34"/>
    <w:rsid w:val="00EF4F7B"/>
    <w:rsid w:val="00F13C20"/>
    <w:rsid w:val="00F1740B"/>
    <w:rsid w:val="00F17B31"/>
    <w:rsid w:val="00F17FFD"/>
    <w:rsid w:val="00F26C94"/>
    <w:rsid w:val="00F6410A"/>
    <w:rsid w:val="00F64F93"/>
    <w:rsid w:val="00F67195"/>
    <w:rsid w:val="00F72095"/>
    <w:rsid w:val="00FB0A51"/>
    <w:rsid w:val="00FB650B"/>
    <w:rsid w:val="00FE3459"/>
    <w:rsid w:val="1D201062"/>
    <w:rsid w:val="2DAE4F4B"/>
    <w:rsid w:val="4F4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EE0BE"/>
  <w15:docId w15:val="{476415A1-A5FD-4AA3-99CC-F8FB496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0A1E-5968-47D2-99FC-6531E470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andrii.fesenko@rtax.sumy.sta</dc:creator>
  <cp:lastModifiedBy>olha.kaidash@rtax.sumy.sta</cp:lastModifiedBy>
  <cp:revision>3</cp:revision>
  <cp:lastPrinted>2026-02-24T11:38:00Z</cp:lastPrinted>
  <dcterms:created xsi:type="dcterms:W3CDTF">2026-02-25T08:45:00Z</dcterms:created>
  <dcterms:modified xsi:type="dcterms:W3CDTF">2026-02-25T08:52:00Z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29E28E948FE042D696C4E37290AAF6F7_13</vt:lpwstr>
  </property>
  <property fmtid="{D5CDD505-2E9C-101B-9397-08002B2CF9AE}" pid="4" name="GrammarlyDocumentId">
    <vt:lpwstr>d8833f6a2248548dd4c39eafe17e13644607bd3c8a83048de4c97d74f58c715a</vt:lpwstr>
  </property>
</Properties>
</file>