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A50" w:rsidRP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583">
        <w:rPr>
          <w:rFonts w:ascii="Times New Roman" w:hAnsi="Times New Roman" w:cs="Times New Roman"/>
          <w:sz w:val="28"/>
          <w:szCs w:val="28"/>
        </w:rPr>
        <w:t>ІНФОРМАЦІЯ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84583">
        <w:rPr>
          <w:rFonts w:ascii="Times New Roman" w:hAnsi="Times New Roman" w:cs="Times New Roman"/>
          <w:sz w:val="28"/>
          <w:szCs w:val="28"/>
        </w:rPr>
        <w:t>ро результати</w:t>
      </w:r>
      <w:r>
        <w:rPr>
          <w:rFonts w:ascii="Times New Roman" w:hAnsi="Times New Roman" w:cs="Times New Roman"/>
          <w:sz w:val="28"/>
          <w:szCs w:val="28"/>
        </w:rPr>
        <w:t xml:space="preserve"> проведення перевірки, достовірності відомостей щодо застосування заборон, передбачених частинами третьою і четвертою статті 1 Закону України «Про очищення влади»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</w:t>
      </w:r>
      <w:r w:rsidR="003869BA" w:rsidRPr="003869BA">
        <w:rPr>
          <w:rFonts w:ascii="Times New Roman" w:hAnsi="Times New Roman" w:cs="Times New Roman"/>
          <w:sz w:val="28"/>
          <w:szCs w:val="28"/>
        </w:rPr>
        <w:t>Прищеп</w:t>
      </w:r>
      <w:r w:rsidR="003869BA">
        <w:rPr>
          <w:rFonts w:ascii="Times New Roman" w:hAnsi="Times New Roman" w:cs="Times New Roman"/>
          <w:sz w:val="28"/>
          <w:szCs w:val="28"/>
        </w:rPr>
        <w:t>и</w:t>
      </w:r>
      <w:r w:rsidR="003869BA" w:rsidRPr="003869BA">
        <w:rPr>
          <w:rFonts w:ascii="Times New Roman" w:hAnsi="Times New Roman" w:cs="Times New Roman"/>
          <w:sz w:val="28"/>
          <w:szCs w:val="28"/>
        </w:rPr>
        <w:t xml:space="preserve"> Ірин</w:t>
      </w:r>
      <w:r w:rsidR="003869BA">
        <w:rPr>
          <w:rFonts w:ascii="Times New Roman" w:hAnsi="Times New Roman" w:cs="Times New Roman"/>
          <w:sz w:val="28"/>
          <w:szCs w:val="28"/>
        </w:rPr>
        <w:t>и</w:t>
      </w:r>
      <w:r w:rsidR="003869BA" w:rsidRPr="003869BA">
        <w:rPr>
          <w:rFonts w:ascii="Times New Roman" w:hAnsi="Times New Roman" w:cs="Times New Roman"/>
          <w:sz w:val="28"/>
          <w:szCs w:val="28"/>
        </w:rPr>
        <w:t xml:space="preserve"> Іванівн</w:t>
      </w:r>
      <w:r w:rsidR="003869BA">
        <w:rPr>
          <w:rFonts w:ascii="Times New Roman" w:hAnsi="Times New Roman" w:cs="Times New Roman"/>
          <w:sz w:val="28"/>
          <w:szCs w:val="28"/>
        </w:rPr>
        <w:t xml:space="preserve">и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заборони, передбачені частинами третьою і четвертою статті 1 Закону України «Про очищення влади» не застосовуються.</w:t>
      </w:r>
    </w:p>
    <w:p w:rsidR="00184583" w:rsidRP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84583" w:rsidRPr="00184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83"/>
    <w:rsid w:val="00184583"/>
    <w:rsid w:val="003869BA"/>
    <w:rsid w:val="00997FAA"/>
    <w:rsid w:val="00DA7A50"/>
    <w:rsid w:val="00E6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ARTLINE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ARTLINE</dc:creator>
  <cp:lastModifiedBy>tester</cp:lastModifiedBy>
  <cp:revision>3</cp:revision>
  <dcterms:created xsi:type="dcterms:W3CDTF">2026-02-25T09:35:00Z</dcterms:created>
  <dcterms:modified xsi:type="dcterms:W3CDTF">2026-02-25T09:35:00Z</dcterms:modified>
</cp:coreProperties>
</file>