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F9544A" w:rsidRDefault="00F9544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44A">
              <w:rPr>
                <w:rFonts w:ascii="Times New Roman" w:hAnsi="Times New Roman" w:cs="Times New Roman"/>
                <w:sz w:val="28"/>
                <w:szCs w:val="28"/>
              </w:rPr>
              <w:t>Послуги з постачання примірника та паке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тів оновлень (компонентів) комп’ютерної програми «M.E.Doc»</w:t>
            </w:r>
            <w:r w:rsidRPr="00F9544A">
              <w:rPr>
                <w:rFonts w:ascii="Times New Roman" w:hAnsi="Times New Roman" w:cs="Times New Roman"/>
                <w:sz w:val="28"/>
                <w:szCs w:val="28"/>
              </w:rPr>
              <w:t xml:space="preserve"> з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використання на рік (Модуль «Звітність»</w:t>
            </w:r>
            <w:r w:rsidRPr="00F9544A">
              <w:rPr>
                <w:rFonts w:ascii="Times New Roman" w:hAnsi="Times New Roman" w:cs="Times New Roman"/>
                <w:sz w:val="28"/>
                <w:szCs w:val="28"/>
              </w:rPr>
              <w:t>, мережева версія)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F9544A">
              <w:rPr>
                <w:rFonts w:ascii="Times New Roman" w:hAnsi="Times New Roman" w:cs="Times New Roman"/>
                <w:sz w:val="28"/>
                <w:szCs w:val="28"/>
              </w:rPr>
              <w:t>72260000-5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544A">
              <w:rPr>
                <w:rFonts w:ascii="Times New Roman" w:hAnsi="Times New Roman" w:cs="Times New Roman"/>
                <w:sz w:val="28"/>
                <w:szCs w:val="28"/>
              </w:rPr>
              <w:t>09-002905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113D0E" w:rsidRPr="006E1138" w:rsidRDefault="00F9544A" w:rsidP="00A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44A">
              <w:rPr>
                <w:rFonts w:ascii="Times New Roman" w:hAnsi="Times New Roman" w:cs="Times New Roman"/>
                <w:sz w:val="28"/>
                <w:szCs w:val="28"/>
              </w:rPr>
              <w:t>Послуги з постачання примірника та паке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тів оновлень (компонентів) комп’ютерної програми «M.E.Doc»</w:t>
            </w:r>
            <w:r w:rsidRPr="00F9544A">
              <w:rPr>
                <w:rFonts w:ascii="Times New Roman" w:hAnsi="Times New Roman" w:cs="Times New Roman"/>
                <w:sz w:val="28"/>
                <w:szCs w:val="28"/>
              </w:rPr>
              <w:t xml:space="preserve"> з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використання на рік (Модуль «Звітність»</w:t>
            </w:r>
            <w:r w:rsidRPr="00F9544A">
              <w:rPr>
                <w:rFonts w:ascii="Times New Roman" w:hAnsi="Times New Roman" w:cs="Times New Roman"/>
                <w:sz w:val="28"/>
                <w:szCs w:val="28"/>
              </w:rPr>
              <w:t>, мережева версія)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робоче місце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1123FA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544A">
              <w:rPr>
                <w:rFonts w:ascii="Times New Roman" w:hAnsi="Times New Roman" w:cs="Times New Roman"/>
                <w:sz w:val="28"/>
                <w:szCs w:val="28"/>
              </w:rPr>
              <w:t> 60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0C8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544A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19</cp:revision>
  <cp:lastPrinted>2024-06-14T13:39:00Z</cp:lastPrinted>
  <dcterms:created xsi:type="dcterms:W3CDTF">2024-06-14T13:43:00Z</dcterms:created>
  <dcterms:modified xsi:type="dcterms:W3CDTF">2026-03-12T09:33:00Z</dcterms:modified>
</cp:coreProperties>
</file>