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0" w:rsidRPr="00DF3D30" w:rsidRDefault="00DF3D30" w:rsidP="00DF3D30">
      <w:pPr>
        <w:shd w:val="clear" w:color="auto" w:fill="F5F5F5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28566C"/>
          <w:kern w:val="36"/>
          <w:sz w:val="28"/>
          <w:szCs w:val="28"/>
          <w:lang w:eastAsia="uk-UA"/>
        </w:rPr>
      </w:pPr>
      <w:r w:rsidRPr="00DF3D30">
        <w:rPr>
          <w:rFonts w:ascii="Times New Roman" w:eastAsia="Times New Roman" w:hAnsi="Times New Roman" w:cs="Times New Roman"/>
          <w:caps/>
          <w:color w:val="28566C"/>
          <w:kern w:val="36"/>
          <w:sz w:val="28"/>
          <w:szCs w:val="28"/>
          <w:lang w:eastAsia="uk-UA"/>
        </w:rPr>
        <w:t>Запрошуємо бізнес, громади і ГО долучитися до опитування щодо актуальних потреб у прифронтових регіонах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Запорізька і Донецька торгово-промислові палати запускають опитування щодо актуальних потреб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мікро-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малого та середнього бізнесу в Запорізькій та Донецькій областях. Запрошуємо до участі підприємців, представників органів влади, громадських організацій і територіальних громад.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Ініціатива реалізується в межах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проєкту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«Партнерство заради розвитку: зміцнення ТПП і підтримка малого та середнього бізнесу у громадах Запорізької та Донецької областей» і має на меті зафіксувати реальний стан бізнесу в умовах війни та визначити найбільш нагальні потреби.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 фокусі дослідження — вплив війни на діяльність підприємств, їхній поточний стан, ключові виклики, а також запити на підтримку й навчання.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Пройти опитування можна за посиланням:</w:t>
      </w:r>
    </w:p>
    <w:p w:rsidR="00A675F1" w:rsidRPr="00A675F1" w:rsidRDefault="00817FFA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hyperlink r:id="rId5" w:history="1">
        <w:r w:rsidR="00A675F1" w:rsidRPr="00A675F1">
          <w:rPr>
            <w:rFonts w:ascii="Times New Roman" w:eastAsia="Times New Roman" w:hAnsi="Times New Roman" w:cs="Times New Roman"/>
            <w:color w:val="007BFF"/>
            <w:sz w:val="28"/>
            <w:szCs w:val="28"/>
            <w:lang w:eastAsia="uk-UA"/>
          </w:rPr>
          <w:t>https://tinyurl.com/kafpj5me</w:t>
        </w:r>
      </w:hyperlink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Зібрані дані залишаються конфіденційними. Результати будуть оприлюднені лише в узагальненому вигляді в межах аналітичного дослідження.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Опитування не займе багато часу, водночас отримані відповіді допоможуть нам точніше сформувати подальші кроки підтримки — як у межах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проєкту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так і в роботі загалом.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Про </w:t>
      </w:r>
      <w:proofErr w:type="spellStart"/>
      <w:r w:rsidRPr="00A675F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проєкт</w:t>
      </w:r>
      <w:proofErr w:type="spellEnd"/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Протягом 12 місяців понад 1000 підприємців зможуть долучитися до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вебінарів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тематичних сесій із фахівцями. Окремий напрям — індивідуальні консультації: щонайменше 100 компаній отримають практичні рекомендації з відновлення та розвитку діяльності в умовах підвищених ризиків, а також підтримку в доступі до державних і донорських програм.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Серед запланованих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активностей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</w:t>
      </w:r>
    </w:p>
    <w:p w:rsidR="00A675F1" w:rsidRPr="00A675F1" w:rsidRDefault="00A675F1" w:rsidP="00A675F1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інтерактивні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воркшопи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питань стійкості бізнесу та антикризового управління;</w:t>
      </w:r>
    </w:p>
    <w:p w:rsidR="00A675F1" w:rsidRPr="00A675F1" w:rsidRDefault="00A675F1" w:rsidP="00A675F1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індивідуальні бізнес-консультації;</w:t>
      </w:r>
    </w:p>
    <w:p w:rsidR="00A675F1" w:rsidRPr="00A675F1" w:rsidRDefault="00A675F1" w:rsidP="00A675F1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заходи для розвитку партнерств і кращого розуміння інструментів підтримки;</w:t>
      </w:r>
    </w:p>
    <w:p w:rsidR="00A675F1" w:rsidRPr="00A675F1" w:rsidRDefault="00A675F1" w:rsidP="00A675F1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онлайн-візити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 підприємства для обміну досвідом;</w:t>
      </w:r>
    </w:p>
    <w:p w:rsidR="00A675F1" w:rsidRPr="00A675F1" w:rsidRDefault="00A675F1" w:rsidP="00A675F1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оновлення бізнес-послуг відповідно до актуальних потреб ММСП.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Контакти для запитів і участі у програмі: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Тел.: +38 (061) 233-11-72, +38 (050) 484-11-97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E-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mail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oso@cci.zp.ua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Усі навчальні заходи та консультації надаються безкоштовно.</w:t>
      </w:r>
    </w:p>
    <w:p w:rsidR="00A675F1" w:rsidRPr="00A675F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Цей </w:t>
      </w:r>
      <w:proofErr w:type="spellStart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проєкт</w:t>
      </w:r>
      <w:proofErr w:type="spellEnd"/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здійснюється за підтримки Програми «Партнерство за сильну Україну», яку фінансують уряди Великої Британії, Естонії, Канади, Норвегії, Фінляндії, Швейцарії та Швеції.</w:t>
      </w:r>
    </w:p>
    <w:p w:rsidR="00A675F1" w:rsidRPr="00F15291" w:rsidRDefault="00A675F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uk-UA"/>
        </w:rPr>
      </w:pPr>
      <w:r w:rsidRPr="00A675F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Програма «Партнерство за сильну Україну» – це багатостороння донорська ініціатива, яку фінансують уряди Великої Британії, Естонії, Канади, Норвегії, Фінляндії, Швейцарії та Швеції. Мета Програми – посилення стійкості України в умовах російської агресії через надання критично важливої підтримки громадам у співпраці з українськими органами державної влади, громадянським суспільством, медіа та приватним сектором.</w:t>
      </w:r>
    </w:p>
    <w:p w:rsidR="00F15291" w:rsidRPr="00F15291" w:rsidRDefault="00F15291" w:rsidP="00A675F1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Детальніше за посиланням: </w:t>
      </w:r>
      <w:hyperlink r:id="rId6" w:history="1">
        <w:r w:rsidRPr="007A14E9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https://donetskcci.com/news/1280-zaproshuyemo-biznes-gromadi-i-go-doluchitisya-do-opituvannya-shchodo-aktualnikh-potreb-u-prifrontovikh-regionakh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uk-UA"/>
        </w:rPr>
        <w:t xml:space="preserve"> </w:t>
      </w:r>
    </w:p>
    <w:p w:rsidR="00A675F1" w:rsidRPr="00A675F1" w:rsidRDefault="00A675F1" w:rsidP="00A675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75F1" w:rsidRPr="00A675F1" w:rsidSect="00E9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3368"/>
    <w:multiLevelType w:val="multilevel"/>
    <w:tmpl w:val="DBA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DF3D30"/>
    <w:rsid w:val="00817FFA"/>
    <w:rsid w:val="00A675F1"/>
    <w:rsid w:val="00DF3D30"/>
    <w:rsid w:val="00E93479"/>
    <w:rsid w:val="00F1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9"/>
  </w:style>
  <w:style w:type="paragraph" w:styleId="1">
    <w:name w:val="heading 1"/>
    <w:basedOn w:val="a"/>
    <w:link w:val="10"/>
    <w:uiPriority w:val="9"/>
    <w:qFormat/>
    <w:rsid w:val="00DF3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6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675F1"/>
    <w:rPr>
      <w:color w:val="0000FF"/>
      <w:u w:val="single"/>
    </w:rPr>
  </w:style>
  <w:style w:type="character" w:styleId="a5">
    <w:name w:val="Strong"/>
    <w:basedOn w:val="a0"/>
    <w:uiPriority w:val="22"/>
    <w:qFormat/>
    <w:rsid w:val="00A675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etskcci.com/news/1280-zaproshuyemo-biznes-gromadi-i-go-doluchitisya-do-opituvannya-shchodo-aktualnikh-potreb-u-prifrontovikh-regionakh" TargetMode="External"/><Relationship Id="rId5" Type="http://schemas.openxmlformats.org/officeDocument/2006/relationships/hyperlink" Target="https://tinyurl.com/kafpj5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2026-05-13T06:47:00Z</dcterms:created>
  <dcterms:modified xsi:type="dcterms:W3CDTF">2026-05-13T07:06:00Z</dcterms:modified>
</cp:coreProperties>
</file>