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38" w:rsidRPr="00167E81" w:rsidRDefault="00350238" w:rsidP="00350238">
      <w:pPr>
        <w:jc w:val="center"/>
        <w:rPr>
          <w:sz w:val="28"/>
          <w:szCs w:val="28"/>
          <w:lang w:val="uk-UA"/>
        </w:rPr>
      </w:pPr>
      <w:r w:rsidRPr="00167E81">
        <w:rPr>
          <w:sz w:val="28"/>
          <w:szCs w:val="28"/>
          <w:lang w:val="uk-UA"/>
        </w:rPr>
        <w:t>ОРГАНІЗАЦІЙН</w:t>
      </w:r>
      <w:r>
        <w:rPr>
          <w:sz w:val="28"/>
          <w:szCs w:val="28"/>
          <w:lang w:val="uk-UA"/>
        </w:rPr>
        <w:t>А</w:t>
      </w:r>
      <w:r w:rsidRPr="00167E81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А</w:t>
      </w:r>
    </w:p>
    <w:p w:rsidR="00350238" w:rsidRDefault="00350238" w:rsidP="00350238">
      <w:pPr>
        <w:jc w:val="center"/>
        <w:rPr>
          <w:sz w:val="28"/>
          <w:szCs w:val="28"/>
          <w:lang w:val="uk-UA"/>
        </w:rPr>
      </w:pPr>
      <w:r w:rsidRPr="00167E81">
        <w:rPr>
          <w:sz w:val="28"/>
          <w:szCs w:val="28"/>
          <w:lang w:val="uk-UA"/>
        </w:rPr>
        <w:t>Головного управління ДПС у Дніпропетровській області</w:t>
      </w:r>
    </w:p>
    <w:p w:rsidR="00350238" w:rsidRDefault="00350238" w:rsidP="003502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моніторинговому стані)</w:t>
      </w:r>
    </w:p>
    <w:p w:rsidR="00350238" w:rsidRDefault="00350238" w:rsidP="00350238">
      <w:pPr>
        <w:jc w:val="center"/>
        <w:rPr>
          <w:rFonts w:ascii="Arial CYR" w:hAnsi="Arial CYR" w:cs="Arial CYR"/>
          <w:sz w:val="6"/>
          <w:szCs w:val="6"/>
          <w:lang w:val="uk-UA"/>
        </w:rPr>
      </w:pPr>
    </w:p>
    <w:p w:rsidR="002930FB" w:rsidRDefault="00350238" w:rsidP="00350238">
      <w:pPr>
        <w:jc w:val="center"/>
        <w:rPr>
          <w:rFonts w:ascii="Arial CYR" w:hAnsi="Arial CYR" w:cs="Arial CYR"/>
          <w:sz w:val="6"/>
          <w:szCs w:val="6"/>
          <w:lang w:val="uk-UA"/>
        </w:rPr>
      </w:pPr>
      <w:r w:rsidRPr="00167E81">
        <w:rPr>
          <w:rFonts w:ascii="Arial CYR" w:hAnsi="Arial CYR" w:cs="Arial CYR"/>
          <w:sz w:val="6"/>
          <w:szCs w:val="6"/>
          <w:lang w:val="uk-UA"/>
        </w:rPr>
        <w:t>\</w:t>
      </w:r>
    </w:p>
    <w:p w:rsidR="00350238" w:rsidRDefault="00350238" w:rsidP="00350238">
      <w:pPr>
        <w:jc w:val="center"/>
        <w:rPr>
          <w:rFonts w:ascii="Arial CYR" w:hAnsi="Arial CYR" w:cs="Arial CYR"/>
          <w:sz w:val="6"/>
          <w:szCs w:val="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1"/>
      </w:tblGrid>
      <w:tr w:rsidR="00350238" w:rsidRPr="00312F14" w:rsidTr="00F5284C">
        <w:trPr>
          <w:trHeight w:val="960"/>
        </w:trPr>
        <w:tc>
          <w:tcPr>
            <w:tcW w:w="1702" w:type="dxa"/>
            <w:shd w:val="clear" w:color="auto" w:fill="auto"/>
            <w:vAlign w:val="center"/>
          </w:tcPr>
          <w:p w:rsidR="00350238" w:rsidRPr="00312F14" w:rsidRDefault="00350238" w:rsidP="00F528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jc w:val="center"/>
              <w:rPr>
                <w:lang w:val="uk-UA"/>
              </w:rPr>
            </w:pPr>
            <w:r w:rsidRPr="00312F14">
              <w:rPr>
                <w:lang w:val="uk-UA"/>
              </w:rPr>
              <w:t>Назва структурного підрозділу</w:t>
            </w:r>
          </w:p>
        </w:tc>
      </w:tr>
    </w:tbl>
    <w:p w:rsidR="00350238" w:rsidRPr="00312F14" w:rsidRDefault="00350238" w:rsidP="00350238">
      <w:pPr>
        <w:rPr>
          <w:sz w:val="2"/>
          <w:szCs w:val="2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8221"/>
      </w:tblGrid>
      <w:tr w:rsidR="00350238" w:rsidRPr="00312F14" w:rsidTr="00F5284C">
        <w:trPr>
          <w:trHeight w:val="316"/>
          <w:tblHeader/>
        </w:trPr>
        <w:tc>
          <w:tcPr>
            <w:tcW w:w="1702" w:type="dxa"/>
            <w:shd w:val="clear" w:color="auto" w:fill="auto"/>
            <w:vAlign w:val="center"/>
          </w:tcPr>
          <w:p w:rsidR="00350238" w:rsidRPr="00312F14" w:rsidRDefault="00350238" w:rsidP="00F5284C">
            <w:pPr>
              <w:jc w:val="center"/>
              <w:rPr>
                <w:i/>
                <w:iCs/>
                <w:lang w:val="uk-UA"/>
              </w:rPr>
            </w:pPr>
            <w:r w:rsidRPr="00312F14">
              <w:rPr>
                <w:i/>
                <w:iCs/>
                <w:lang w:val="uk-UA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jc w:val="center"/>
              <w:rPr>
                <w:i/>
                <w:iCs/>
                <w:lang w:val="uk-UA"/>
              </w:rPr>
            </w:pPr>
            <w:r w:rsidRPr="00312F14">
              <w:rPr>
                <w:i/>
                <w:iCs/>
                <w:lang w:val="uk-UA"/>
              </w:rPr>
              <w:t>2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350238" w:rsidRPr="00312F14" w:rsidRDefault="00350238" w:rsidP="00F5284C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12F14">
              <w:rPr>
                <w:b/>
                <w:bCs/>
                <w:sz w:val="28"/>
                <w:szCs w:val="28"/>
                <w:lang w:val="uk-UA"/>
              </w:rPr>
              <w:t>Керівництво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350238" w:rsidRPr="00312F14" w:rsidRDefault="00350238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rPr>
                <w:sz w:val="28"/>
                <w:szCs w:val="28"/>
                <w:lang w:val="uk-UA"/>
              </w:rPr>
            </w:pPr>
            <w:r w:rsidRPr="00312F14">
              <w:rPr>
                <w:sz w:val="28"/>
                <w:szCs w:val="28"/>
                <w:lang w:val="uk-UA"/>
              </w:rPr>
              <w:t>Начальник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350238" w:rsidRPr="00312F14" w:rsidRDefault="00350238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rPr>
                <w:sz w:val="28"/>
                <w:szCs w:val="28"/>
                <w:lang w:val="uk-UA"/>
              </w:rPr>
            </w:pPr>
            <w:r w:rsidRPr="00312F14">
              <w:rPr>
                <w:sz w:val="28"/>
                <w:szCs w:val="28"/>
                <w:lang w:val="uk-UA"/>
              </w:rPr>
              <w:t>Заступник начальника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350238" w:rsidRPr="00312F14" w:rsidRDefault="00350238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rPr>
                <w:sz w:val="28"/>
                <w:szCs w:val="28"/>
                <w:lang w:val="uk-UA"/>
              </w:rPr>
            </w:pPr>
            <w:r w:rsidRPr="00312F14">
              <w:rPr>
                <w:sz w:val="28"/>
                <w:szCs w:val="28"/>
                <w:lang w:val="uk-UA"/>
              </w:rPr>
              <w:t>Заступник начальника</w:t>
            </w:r>
          </w:p>
        </w:tc>
      </w:tr>
      <w:tr w:rsidR="0075286C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75286C" w:rsidRPr="00312F14" w:rsidRDefault="0075286C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286C" w:rsidRPr="00312F14" w:rsidRDefault="0075286C" w:rsidP="00F5284C">
            <w:pPr>
              <w:rPr>
                <w:sz w:val="28"/>
                <w:szCs w:val="28"/>
                <w:lang w:val="uk-UA"/>
              </w:rPr>
            </w:pPr>
            <w:r w:rsidRPr="00312F14">
              <w:rPr>
                <w:sz w:val="28"/>
                <w:szCs w:val="28"/>
                <w:lang w:val="uk-UA"/>
              </w:rPr>
              <w:t>Заступник начальника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350238" w:rsidRPr="00312F14" w:rsidRDefault="00350238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312F14" w:rsidRDefault="00350238" w:rsidP="00F5284C">
            <w:pPr>
              <w:rPr>
                <w:sz w:val="28"/>
                <w:szCs w:val="28"/>
                <w:lang w:val="uk-UA"/>
              </w:rPr>
            </w:pPr>
            <w:r w:rsidRPr="00312F14">
              <w:rPr>
                <w:sz w:val="28"/>
                <w:szCs w:val="28"/>
                <w:lang w:val="uk-UA"/>
              </w:rPr>
              <w:t>Заступник начальника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6C1F65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033BA" w:rsidRDefault="00350238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0033BA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0033BA">
              <w:rPr>
                <w:b/>
                <w:bCs/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0033BA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b/>
                <w:bCs/>
                <w:iCs/>
                <w:color w:val="000000"/>
                <w:sz w:val="28"/>
                <w:szCs w:val="28"/>
              </w:rPr>
              <w:t>роботи</w:t>
            </w:r>
            <w:proofErr w:type="spellEnd"/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FC7A72" w:rsidRDefault="00350238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033BA" w:rsidRDefault="00350238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0033BA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0033BA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0033BA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033BA">
              <w:rPr>
                <w:iCs/>
                <w:color w:val="000000"/>
                <w:sz w:val="28"/>
                <w:szCs w:val="28"/>
              </w:rPr>
              <w:t>планування</w:t>
            </w:r>
            <w:proofErr w:type="spellEnd"/>
            <w:r w:rsidRPr="000033BA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iCs/>
                <w:color w:val="000000"/>
                <w:sz w:val="28"/>
                <w:szCs w:val="28"/>
              </w:rPr>
              <w:t>роботи</w:t>
            </w:r>
            <w:proofErr w:type="spellEnd"/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FC7A72" w:rsidRDefault="00350238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033BA" w:rsidRDefault="00350238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33BA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моніторингу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та контролю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FC7A72" w:rsidRDefault="00350238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033BA" w:rsidRDefault="00350238" w:rsidP="00F5284C">
            <w:pPr>
              <w:rPr>
                <w:iCs/>
                <w:sz w:val="28"/>
                <w:szCs w:val="28"/>
              </w:rPr>
            </w:pPr>
            <w:proofErr w:type="spellStart"/>
            <w:r w:rsidRPr="000033BA">
              <w:rPr>
                <w:iCs/>
                <w:sz w:val="28"/>
                <w:szCs w:val="28"/>
              </w:rPr>
              <w:t>Відділ</w:t>
            </w:r>
            <w:proofErr w:type="spellEnd"/>
            <w:r w:rsidRPr="000033B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iCs/>
                <w:sz w:val="28"/>
                <w:szCs w:val="28"/>
              </w:rPr>
              <w:t>організації</w:t>
            </w:r>
            <w:proofErr w:type="spellEnd"/>
            <w:r w:rsidRPr="000033B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iCs/>
                <w:sz w:val="28"/>
                <w:szCs w:val="28"/>
              </w:rPr>
              <w:t>документування</w:t>
            </w:r>
            <w:proofErr w:type="spellEnd"/>
            <w:r w:rsidRPr="000033BA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0033BA">
              <w:rPr>
                <w:iCs/>
                <w:sz w:val="28"/>
                <w:szCs w:val="28"/>
              </w:rPr>
              <w:t>роботи</w:t>
            </w:r>
            <w:proofErr w:type="spellEnd"/>
            <w:r w:rsidRPr="000033BA">
              <w:rPr>
                <w:iCs/>
                <w:sz w:val="28"/>
                <w:szCs w:val="28"/>
              </w:rPr>
              <w:t xml:space="preserve"> з документами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FC7A72" w:rsidRDefault="00350238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033BA" w:rsidRDefault="00350238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33BA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розгляду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громадян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та доступу до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публічної</w:t>
            </w:r>
            <w:proofErr w:type="spellEnd"/>
            <w:r w:rsidRPr="00003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3BA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2208C2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D26910" w:rsidRDefault="00350238" w:rsidP="00F5284C">
            <w:pPr>
              <w:rPr>
                <w:b/>
                <w:bCs/>
                <w:iCs/>
                <w:sz w:val="28"/>
                <w:szCs w:val="28"/>
              </w:rPr>
            </w:pPr>
            <w:r w:rsidRPr="00D26910">
              <w:rPr>
                <w:b/>
                <w:bCs/>
                <w:iCs/>
                <w:sz w:val="28"/>
                <w:szCs w:val="28"/>
              </w:rPr>
              <w:t xml:space="preserve">Управління </w:t>
            </w:r>
            <w:proofErr w:type="spellStart"/>
            <w:r w:rsidRPr="00D26910">
              <w:rPr>
                <w:b/>
                <w:bCs/>
                <w:iCs/>
                <w:sz w:val="28"/>
                <w:szCs w:val="28"/>
              </w:rPr>
              <w:t>оподаткування</w:t>
            </w:r>
            <w:proofErr w:type="spellEnd"/>
            <w:r w:rsidRPr="00D26910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26910">
              <w:rPr>
                <w:b/>
                <w:bCs/>
                <w:iCs/>
                <w:sz w:val="28"/>
                <w:szCs w:val="28"/>
              </w:rPr>
              <w:t>юридичних</w:t>
            </w:r>
            <w:proofErr w:type="spellEnd"/>
            <w:r w:rsidRPr="00D26910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6910">
              <w:rPr>
                <w:b/>
                <w:bCs/>
                <w:iCs/>
                <w:sz w:val="28"/>
                <w:szCs w:val="28"/>
              </w:rPr>
              <w:t>осіб</w:t>
            </w:r>
            <w:proofErr w:type="spellEnd"/>
            <w:proofErr w:type="gramEnd"/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B64CE" w:rsidRDefault="00350238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0B64CE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0B64C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4CE">
              <w:rPr>
                <w:iCs/>
                <w:color w:val="000000"/>
                <w:sz w:val="28"/>
                <w:szCs w:val="28"/>
              </w:rPr>
              <w:t>аналітичної</w:t>
            </w:r>
            <w:proofErr w:type="spellEnd"/>
            <w:r w:rsidRPr="000B64C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4CE">
              <w:rPr>
                <w:iCs/>
                <w:color w:val="000000"/>
                <w:sz w:val="28"/>
                <w:szCs w:val="28"/>
              </w:rPr>
              <w:t>роботи</w:t>
            </w:r>
            <w:proofErr w:type="spellEnd"/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350238" w:rsidRPr="000B64CE" w:rsidRDefault="00350238" w:rsidP="00F5284C">
            <w:pPr>
              <w:rPr>
                <w:iCs/>
                <w:sz w:val="28"/>
                <w:szCs w:val="28"/>
              </w:rPr>
            </w:pPr>
            <w:proofErr w:type="spellStart"/>
            <w:r w:rsidRPr="000B64CE">
              <w:rPr>
                <w:iCs/>
                <w:sz w:val="28"/>
                <w:szCs w:val="28"/>
              </w:rPr>
              <w:t>Відділ</w:t>
            </w:r>
            <w:proofErr w:type="spellEnd"/>
            <w:r w:rsidRPr="000B64CE">
              <w:rPr>
                <w:iCs/>
                <w:sz w:val="28"/>
                <w:szCs w:val="28"/>
              </w:rPr>
              <w:t xml:space="preserve"> контролю </w:t>
            </w:r>
            <w:proofErr w:type="gramStart"/>
            <w:r w:rsidRPr="000B64CE">
              <w:rPr>
                <w:iCs/>
                <w:sz w:val="28"/>
                <w:szCs w:val="28"/>
              </w:rPr>
              <w:t>за</w:t>
            </w:r>
            <w:proofErr w:type="gramEnd"/>
            <w:r w:rsidRPr="000B64C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B64CE">
              <w:rPr>
                <w:iCs/>
                <w:sz w:val="28"/>
                <w:szCs w:val="28"/>
              </w:rPr>
              <w:t>відшкодуванням</w:t>
            </w:r>
            <w:proofErr w:type="spellEnd"/>
            <w:r w:rsidRPr="000B64CE">
              <w:rPr>
                <w:iCs/>
                <w:sz w:val="28"/>
                <w:szCs w:val="28"/>
              </w:rPr>
              <w:t xml:space="preserve"> ПДВ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Відділ податків і зборів з юридичних осіб інших галузей 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галузі д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яльн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ст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і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у сфер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адм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н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стративного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і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допом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жного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обслуговування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E64632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Відділ податків і зборів з юридичних осіб у галузі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інформац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телекомун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кац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350238" w:rsidRPr="00312F14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Default="00350238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E64632" w:rsidRDefault="00350238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податків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зборів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юридичних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4632">
              <w:rPr>
                <w:iCs/>
                <w:color w:val="000000"/>
                <w:sz w:val="28"/>
                <w:szCs w:val="28"/>
              </w:rPr>
              <w:t>осіб</w:t>
            </w:r>
            <w:proofErr w:type="spellEnd"/>
            <w:proofErr w:type="gramEnd"/>
            <w:r w:rsidRPr="00E64632">
              <w:rPr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галузях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електроенергії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 xml:space="preserve">, газу та </w:t>
            </w:r>
            <w:proofErr w:type="spellStart"/>
            <w:r w:rsidRPr="00E64632">
              <w:rPr>
                <w:iCs/>
                <w:color w:val="000000"/>
                <w:sz w:val="28"/>
                <w:szCs w:val="28"/>
              </w:rPr>
              <w:t>водопостачання</w:t>
            </w:r>
            <w:proofErr w:type="spellEnd"/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галузі операці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й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з нерухомим майном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i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галузі транспорт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у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, складськ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ого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господарства, поштов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та кур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’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єрськ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д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яльн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ст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і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та класах виробництва металевих виробів</w:t>
            </w:r>
          </w:p>
        </w:tc>
      </w:tr>
      <w:tr w:rsidR="00350238" w:rsidRPr="004A390D" w:rsidTr="00F5284C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702" w:type="dxa"/>
            <w:shd w:val="clear" w:color="auto" w:fill="auto"/>
            <w:vAlign w:val="center"/>
            <w:hideMark/>
          </w:tcPr>
          <w:p w:rsidR="00350238" w:rsidRPr="0047393A" w:rsidRDefault="00350238" w:rsidP="00F5284C">
            <w:pPr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класах неспеціалізованої оптової торгівлі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класах роздрібної торгівлі та іншої торгівлі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класах оптової торгівлі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класі вирощування зернових культур (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кр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м рису), бобових культур 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нас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ння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ол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йних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культур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галузях тимчасов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ого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розм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щування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й орган</w:t>
            </w:r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зац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харчування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,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профес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йн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, науков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техн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чн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діяльності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,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охорон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здоров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’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я та надання 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соц</w:t>
            </w:r>
            <w:proofErr w:type="spellEnd"/>
            <w:r w:rsidRPr="00E64632">
              <w:rPr>
                <w:iCs/>
                <w:color w:val="000000"/>
                <w:sz w:val="28"/>
                <w:szCs w:val="28"/>
              </w:rPr>
              <w:t>i</w:t>
            </w:r>
            <w:proofErr w:type="spellStart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альної</w:t>
            </w:r>
            <w:proofErr w:type="spellEnd"/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допомоги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DC2AB4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галузі переробної промисловості (крім класів харчової промисловості та класів виробництва металевих виробів)</w:t>
            </w:r>
          </w:p>
        </w:tc>
      </w:tr>
      <w:tr w:rsidR="00350238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47393A" w:rsidRDefault="00350238" w:rsidP="00F528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E64632" w:rsidRDefault="00350238" w:rsidP="00F5284C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Відділ податків і зборів з юридичних осіб у галузях будівництв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а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, добувн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ої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промислов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о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ст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і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і розроблення кар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’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єрів та класах ремонту і технічного обслуговування машин, устаткування, виробів</w:t>
            </w:r>
            <w:r w:rsidRPr="00E64632">
              <w:rPr>
                <w:iCs/>
                <w:color w:val="000000"/>
                <w:sz w:val="28"/>
                <w:szCs w:val="28"/>
                <w:lang w:val="uk-UA"/>
              </w:rPr>
              <w:t>,</w:t>
            </w: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 xml:space="preserve"> харчової промисловості</w:t>
            </w:r>
          </w:p>
          <w:p w:rsidR="00350238" w:rsidRPr="00E64632" w:rsidRDefault="00350238" w:rsidP="00F5284C">
            <w:pPr>
              <w:jc w:val="both"/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350238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350238" w:rsidRPr="00FC7A72" w:rsidRDefault="00350238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350238" w:rsidRPr="006937DC" w:rsidRDefault="00350238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937DC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правового </w:t>
            </w:r>
            <w:proofErr w:type="spellStart"/>
            <w:r w:rsidRPr="006937DC">
              <w:rPr>
                <w:b/>
                <w:bCs/>
                <w:iCs/>
                <w:color w:val="000000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8461E" w:rsidRDefault="004A390D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8461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color w:val="000000"/>
                <w:sz w:val="28"/>
                <w:szCs w:val="28"/>
              </w:rPr>
              <w:t xml:space="preserve"> правового </w:t>
            </w:r>
            <w:proofErr w:type="spellStart"/>
            <w:r w:rsidRPr="00B8461E">
              <w:rPr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B846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B8461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8461E" w:rsidRDefault="004A390D" w:rsidP="00743DC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судових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спорів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із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загальних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питань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8461E" w:rsidRDefault="004A390D" w:rsidP="00743DC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судових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спорів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щодо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відмови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реєстрації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податкових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накладних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8461E" w:rsidRDefault="004A390D" w:rsidP="00743DC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судових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спорі</w:t>
            </w:r>
            <w:proofErr w:type="gramStart"/>
            <w:r w:rsidRPr="00B8461E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B8461E">
              <w:rPr>
                <w:i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позаплановими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перевірками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8461E" w:rsidRDefault="004A390D" w:rsidP="00743DC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судових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спорів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перевірками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питань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461E">
              <w:rPr>
                <w:iCs/>
                <w:color w:val="000000"/>
                <w:sz w:val="28"/>
                <w:szCs w:val="28"/>
              </w:rPr>
              <w:t>адм</w:t>
            </w:r>
            <w:proofErr w:type="gramEnd"/>
            <w:r w:rsidRPr="00B8461E">
              <w:rPr>
                <w:iCs/>
                <w:color w:val="000000"/>
                <w:sz w:val="28"/>
                <w:szCs w:val="28"/>
              </w:rPr>
              <w:t>іністрування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податку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додану</w:t>
            </w:r>
            <w:proofErr w:type="spellEnd"/>
            <w:r w:rsidRPr="00B8461E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iCs/>
                <w:color w:val="000000"/>
                <w:sz w:val="28"/>
                <w:szCs w:val="28"/>
              </w:rPr>
              <w:t>вартість</w:t>
            </w:r>
            <w:proofErr w:type="spellEnd"/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D55AE5" w:rsidRDefault="004A390D" w:rsidP="00743DC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D55AE5">
              <w:rPr>
                <w:iCs/>
                <w:color w:val="000000"/>
                <w:sz w:val="28"/>
                <w:szCs w:val="28"/>
                <w:lang w:val="uk-UA"/>
              </w:rPr>
              <w:t>Відділ супроводження судових спорів за камеральними перевірками та з адміністрування місцевих податків і зборів з фізичних осіб</w:t>
            </w:r>
          </w:p>
        </w:tc>
      </w:tr>
      <w:tr w:rsidR="004A390D" w:rsidRPr="00170570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751286" w:rsidRDefault="004A390D" w:rsidP="00743DC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B8461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B846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color w:val="000000"/>
                <w:sz w:val="28"/>
                <w:szCs w:val="28"/>
              </w:rPr>
              <w:t>інформаційно-аналітичної</w:t>
            </w:r>
            <w:proofErr w:type="spellEnd"/>
            <w:r w:rsidRPr="00B846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61E"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0C0D58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0C0D58">
              <w:rPr>
                <w:b/>
                <w:bCs/>
                <w:iCs/>
                <w:color w:val="000000"/>
                <w:sz w:val="28"/>
                <w:szCs w:val="28"/>
              </w:rPr>
              <w:t>податкового</w:t>
            </w:r>
            <w:proofErr w:type="spellEnd"/>
            <w:r w:rsidRPr="000C0D58">
              <w:rPr>
                <w:b/>
                <w:bCs/>
                <w:iCs/>
                <w:color w:val="000000"/>
                <w:sz w:val="28"/>
                <w:szCs w:val="28"/>
              </w:rPr>
              <w:t xml:space="preserve"> аудиту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1A4E57" w:rsidRDefault="004A390D" w:rsidP="00743DC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1A4E57">
              <w:rPr>
                <w:iCs/>
                <w:color w:val="000000"/>
                <w:sz w:val="28"/>
                <w:szCs w:val="28"/>
                <w:lang w:val="uk-UA"/>
              </w:rPr>
              <w:t>Відділ перевірок платників основних галузей економіки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1A4E57" w:rsidRDefault="004A390D" w:rsidP="00743DC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1A4E57">
              <w:rPr>
                <w:iCs/>
                <w:color w:val="000000"/>
                <w:sz w:val="28"/>
                <w:szCs w:val="28"/>
                <w:lang w:val="uk-UA"/>
              </w:rPr>
              <w:t xml:space="preserve">Відділ перевірок у сфері матеріального 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>в</w:t>
            </w:r>
            <w:r w:rsidRPr="001A4E57">
              <w:rPr>
                <w:iCs/>
                <w:color w:val="000000"/>
                <w:sz w:val="28"/>
                <w:szCs w:val="28"/>
                <w:lang w:val="uk-UA"/>
              </w:rPr>
              <w:t>иробництва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перевірок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торгі</w:t>
            </w:r>
            <w:proofErr w:type="gramStart"/>
            <w:r w:rsidRPr="000C0D58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0C0D58">
              <w:rPr>
                <w:color w:val="000000"/>
                <w:sz w:val="28"/>
                <w:szCs w:val="28"/>
              </w:rPr>
              <w:t>і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color w:val="000000"/>
                <w:sz w:val="28"/>
                <w:szCs w:val="28"/>
              </w:rPr>
              <w:t>ірок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галузей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економіки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81BFC" w:rsidRDefault="004A390D" w:rsidP="00743DCA">
            <w:pPr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C81BFC">
              <w:rPr>
                <w:sz w:val="28"/>
                <w:szCs w:val="28"/>
                <w:lang w:val="uk-UA"/>
              </w:rPr>
              <w:t>Вiддiл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аналізу податкової інформації та</w:t>
            </w:r>
            <w:r w:rsidRPr="00C81BFC">
              <w:rPr>
                <w:sz w:val="28"/>
                <w:szCs w:val="28"/>
                <w:lang w:val="uk-UA"/>
              </w:rPr>
              <w:t xml:space="preserve"> позапланових перевірок ризикових платників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color w:val="000000"/>
                <w:sz w:val="28"/>
                <w:szCs w:val="28"/>
              </w:rPr>
              <w:t>ірок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відшкодування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ПДВ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81BFC" w:rsidRDefault="004A390D" w:rsidP="00743DCA">
            <w:pPr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C81BFC">
              <w:rPr>
                <w:sz w:val="28"/>
                <w:szCs w:val="28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 xml:space="preserve">якості перевірок та </w:t>
            </w:r>
            <w:r w:rsidRPr="00C81BFC">
              <w:rPr>
                <w:sz w:val="28"/>
                <w:szCs w:val="28"/>
                <w:lang w:val="uk-UA"/>
              </w:rPr>
              <w:t>позапланових перевірок з інших податків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фактичних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iCs/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iCs/>
                <w:color w:val="000000"/>
                <w:sz w:val="28"/>
                <w:szCs w:val="28"/>
              </w:rPr>
              <w:t>ірок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color w:val="000000"/>
                <w:sz w:val="28"/>
                <w:szCs w:val="28"/>
              </w:rPr>
              <w:t>ірок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фінансових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операцій</w:t>
            </w:r>
            <w:proofErr w:type="spellEnd"/>
          </w:p>
        </w:tc>
      </w:tr>
      <w:tr w:rsidR="004A390D" w:rsidRPr="004A390D" w:rsidTr="00F5284C">
        <w:trPr>
          <w:trHeight w:val="333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D55AE5" w:rsidRDefault="004A390D" w:rsidP="00743DCA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 w:rsidRPr="00D55AE5">
              <w:rPr>
                <w:iCs/>
                <w:color w:val="000000"/>
                <w:sz w:val="28"/>
                <w:szCs w:val="28"/>
                <w:lang w:val="uk-UA"/>
              </w:rPr>
              <w:t>Відділ координації, звітності та аналізу</w:t>
            </w:r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C0D58" w:rsidRDefault="004A390D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C0D58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color w:val="000000"/>
                <w:sz w:val="28"/>
                <w:szCs w:val="28"/>
              </w:rPr>
              <w:t>ірок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color w:val="000000"/>
                <w:sz w:val="28"/>
                <w:szCs w:val="28"/>
              </w:rPr>
              <w:t>агропромислового</w:t>
            </w:r>
            <w:proofErr w:type="spellEnd"/>
            <w:r w:rsidRPr="000C0D58">
              <w:rPr>
                <w:color w:val="000000"/>
                <w:sz w:val="28"/>
                <w:szCs w:val="28"/>
              </w:rPr>
              <w:t xml:space="preserve"> комплексу</w:t>
            </w:r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1A3A61" w:rsidRDefault="004A390D" w:rsidP="00743DC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55AE5">
              <w:rPr>
                <w:color w:val="000000"/>
                <w:sz w:val="28"/>
                <w:szCs w:val="28"/>
                <w:lang w:val="uk-UA"/>
              </w:rPr>
              <w:t>Відділ перевірок у галузі виробництва хімічної продукції</w:t>
            </w:r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Default="004A390D" w:rsidP="00743DC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0D58">
              <w:rPr>
                <w:iCs/>
                <w:color w:val="000000"/>
                <w:sz w:val="28"/>
                <w:szCs w:val="28"/>
              </w:rPr>
              <w:t>перев</w:t>
            </w:r>
            <w:proofErr w:type="gramEnd"/>
            <w:r w:rsidRPr="000C0D58">
              <w:rPr>
                <w:iCs/>
                <w:color w:val="000000"/>
                <w:sz w:val="28"/>
                <w:szCs w:val="28"/>
              </w:rPr>
              <w:t>ірок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сфері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добувної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промисловості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металургійного</w:t>
            </w:r>
            <w:proofErr w:type="spellEnd"/>
            <w:r w:rsidRPr="000C0D5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58">
              <w:rPr>
                <w:iCs/>
                <w:color w:val="000000"/>
                <w:sz w:val="28"/>
                <w:szCs w:val="28"/>
              </w:rPr>
              <w:t>виробництва</w:t>
            </w:r>
            <w:proofErr w:type="spellEnd"/>
          </w:p>
          <w:p w:rsidR="004A390D" w:rsidRDefault="004A390D" w:rsidP="00743DC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  <w:p w:rsidR="004A390D" w:rsidRPr="004A390D" w:rsidRDefault="004A390D" w:rsidP="00743DCA">
            <w:pPr>
              <w:jc w:val="both"/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6</w:t>
            </w:r>
          </w:p>
          <w:p w:rsidR="004A390D" w:rsidRPr="00A45072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45072">
              <w:rPr>
                <w:b/>
                <w:bCs/>
                <w:iCs/>
                <w:sz w:val="28"/>
                <w:szCs w:val="28"/>
                <w:lang w:val="uk-UA"/>
              </w:rPr>
              <w:t>Управління запобігання фінансовим операціям, пов'язаним з легалізацією доходів, одержаних злочинним шляхом</w:t>
            </w:r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>Відділ аналітичної роботи та координації, перевірок сумнівних фінансових операцій</w:t>
            </w:r>
          </w:p>
        </w:tc>
      </w:tr>
      <w:tr w:rsidR="004A390D" w:rsidRPr="00A45072" w:rsidTr="00F5284C">
        <w:trPr>
          <w:trHeight w:val="572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Default="004A390D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>Відділ взаємодії з правоохоронними органами та фінансовим сектором</w:t>
            </w:r>
          </w:p>
          <w:p w:rsidR="004A390D" w:rsidRPr="00A45072" w:rsidRDefault="004A390D" w:rsidP="00F5284C">
            <w:pPr>
              <w:jc w:val="both"/>
              <w:rPr>
                <w:iCs/>
                <w:sz w:val="6"/>
                <w:szCs w:val="6"/>
                <w:lang w:val="uk-UA"/>
              </w:rPr>
            </w:pPr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FC7A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контролю за </w:t>
            </w:r>
            <w:proofErr w:type="spellStart"/>
            <w:proofErr w:type="gram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ідакцизними</w:t>
            </w:r>
            <w:proofErr w:type="spell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 товарами</w:t>
            </w:r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4A390D" w:rsidRPr="00F4061C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контролю за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виробництвом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обігом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спирту,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спиртовмісної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продукції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алкогольних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напоїв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тютюнових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виробів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4061C">
              <w:rPr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F4061C">
              <w:rPr>
                <w:iCs/>
                <w:color w:val="000000"/>
                <w:sz w:val="28"/>
                <w:szCs w:val="28"/>
              </w:rPr>
              <w:t>ідин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що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використовуються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електронних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сигаретах</w:t>
            </w:r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:rsidR="004A390D" w:rsidRPr="00F4061C" w:rsidRDefault="004A390D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контролю за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виробництвом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обігом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пального</w:t>
            </w:r>
            <w:proofErr w:type="spellEnd"/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000000" w:fill="FFFFFF"/>
            <w:vAlign w:val="bottom"/>
            <w:hideMark/>
          </w:tcPr>
          <w:p w:rsidR="004A390D" w:rsidRPr="00F4061C" w:rsidRDefault="004A390D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акцизних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складів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податкових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пості</w:t>
            </w:r>
            <w:proofErr w:type="gramStart"/>
            <w:r w:rsidRPr="00F4061C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000000" w:fill="FFFFFF"/>
            <w:vAlign w:val="bottom"/>
            <w:hideMark/>
          </w:tcPr>
          <w:p w:rsidR="004A390D" w:rsidRPr="00F4061C" w:rsidRDefault="004A390D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061C">
              <w:rPr>
                <w:iCs/>
                <w:color w:val="000000"/>
                <w:sz w:val="28"/>
                <w:szCs w:val="28"/>
              </w:rPr>
              <w:t>л</w:t>
            </w:r>
            <w:proofErr w:type="gramEnd"/>
            <w:r w:rsidRPr="00F4061C">
              <w:rPr>
                <w:iCs/>
                <w:color w:val="000000"/>
                <w:sz w:val="28"/>
                <w:szCs w:val="28"/>
              </w:rPr>
              <w:t>іцензування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торгівлі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підакцизними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товарами та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зберігання</w:t>
            </w:r>
            <w:proofErr w:type="spellEnd"/>
            <w:r w:rsidRPr="00F4061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iCs/>
                <w:color w:val="000000"/>
                <w:sz w:val="28"/>
                <w:szCs w:val="28"/>
              </w:rPr>
              <w:t>пального</w:t>
            </w:r>
            <w:proofErr w:type="spellEnd"/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:rsidR="004A390D" w:rsidRPr="00F4061C" w:rsidRDefault="004A390D" w:rsidP="00F528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061C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F406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061C"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 w:rsidRPr="00F4061C">
              <w:rPr>
                <w:color w:val="000000"/>
                <w:sz w:val="28"/>
                <w:szCs w:val="28"/>
              </w:rPr>
              <w:t xml:space="preserve"> акцизного </w:t>
            </w:r>
            <w:proofErr w:type="spellStart"/>
            <w:r w:rsidRPr="00F4061C">
              <w:rPr>
                <w:color w:val="000000"/>
                <w:sz w:val="28"/>
                <w:szCs w:val="28"/>
              </w:rPr>
              <w:t>податку</w:t>
            </w:r>
            <w:proofErr w:type="spellEnd"/>
            <w:r w:rsidRPr="00F4061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B448D3" w:rsidTr="00F5284C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1702" w:type="dxa"/>
            <w:shd w:val="clear" w:color="auto" w:fill="auto"/>
            <w:hideMark/>
          </w:tcPr>
          <w:p w:rsidR="004A390D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:rsidR="004A390D" w:rsidRDefault="004A390D" w:rsidP="00F528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061C">
              <w:rPr>
                <w:color w:val="000000"/>
                <w:sz w:val="28"/>
                <w:szCs w:val="28"/>
              </w:rPr>
              <w:t xml:space="preserve">Сектор контролю за </w:t>
            </w:r>
            <w:proofErr w:type="spellStart"/>
            <w:r w:rsidRPr="00F4061C">
              <w:rPr>
                <w:color w:val="000000"/>
                <w:sz w:val="28"/>
                <w:szCs w:val="28"/>
              </w:rPr>
              <w:t>обігом</w:t>
            </w:r>
            <w:proofErr w:type="spellEnd"/>
            <w:r w:rsidRPr="00F4061C">
              <w:rPr>
                <w:color w:val="000000"/>
                <w:sz w:val="28"/>
                <w:szCs w:val="28"/>
              </w:rPr>
              <w:t xml:space="preserve"> марки акцизного </w:t>
            </w:r>
            <w:proofErr w:type="spellStart"/>
            <w:r w:rsidRPr="00F4061C">
              <w:rPr>
                <w:color w:val="000000"/>
                <w:sz w:val="28"/>
                <w:szCs w:val="28"/>
              </w:rPr>
              <w:t>податку</w:t>
            </w:r>
            <w:proofErr w:type="spellEnd"/>
          </w:p>
          <w:p w:rsidR="004A390D" w:rsidRPr="00987AF8" w:rsidRDefault="004A390D" w:rsidP="00F5284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350238" w:rsidRDefault="004A390D" w:rsidP="00F5284C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обл</w:t>
            </w:r>
            <w:proofErr w:type="gram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іку</w:t>
            </w:r>
            <w:proofErr w:type="spellEnd"/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43FF">
              <w:rPr>
                <w:iCs/>
                <w:color w:val="000000"/>
                <w:sz w:val="28"/>
                <w:szCs w:val="28"/>
              </w:rPr>
              <w:t>обл</w:t>
            </w:r>
            <w:proofErr w:type="gramEnd"/>
            <w:r w:rsidRPr="00E743FF">
              <w:rPr>
                <w:iCs/>
                <w:color w:val="000000"/>
                <w:sz w:val="28"/>
                <w:szCs w:val="28"/>
              </w:rPr>
              <w:t>іку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звітності</w:t>
            </w:r>
            <w:proofErr w:type="spellEnd"/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оплати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бюджетування</w:t>
            </w:r>
            <w:proofErr w:type="spellEnd"/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Default="004A390D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 w:rsidRPr="00E743FF">
              <w:rPr>
                <w:iCs/>
                <w:color w:val="000000"/>
                <w:sz w:val="28"/>
                <w:szCs w:val="28"/>
              </w:rPr>
              <w:t xml:space="preserve">Сектор </w:t>
            </w:r>
            <w:proofErr w:type="spellStart"/>
            <w:proofErr w:type="gramStart"/>
            <w:r w:rsidRPr="00E743FF">
              <w:rPr>
                <w:iCs/>
                <w:color w:val="000000"/>
                <w:sz w:val="28"/>
                <w:szCs w:val="28"/>
              </w:rPr>
              <w:t>обл</w:t>
            </w:r>
            <w:proofErr w:type="gramEnd"/>
            <w:r w:rsidRPr="00E743FF">
              <w:rPr>
                <w:iCs/>
                <w:color w:val="000000"/>
                <w:sz w:val="28"/>
                <w:szCs w:val="28"/>
              </w:rPr>
              <w:t>іку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єдиного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внеску</w:t>
            </w:r>
            <w:proofErr w:type="spellEnd"/>
          </w:p>
          <w:p w:rsidR="004A390D" w:rsidRPr="00241B99" w:rsidRDefault="004A390D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170570" w:rsidRDefault="004A390D" w:rsidP="00F5284C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Управління персоналу</w:t>
            </w:r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кадрового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адміністрування</w:t>
            </w:r>
            <w:proofErr w:type="spellEnd"/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702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персоналу</w:t>
            </w:r>
          </w:p>
        </w:tc>
      </w:tr>
      <w:tr w:rsidR="004A390D" w:rsidRPr="00A45072" w:rsidTr="003F64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1702" w:type="dxa"/>
            <w:shd w:val="clear" w:color="auto" w:fill="auto"/>
            <w:hideMark/>
          </w:tcPr>
          <w:p w:rsidR="004A390D" w:rsidRPr="00A45072" w:rsidRDefault="004A390D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4A390D" w:rsidRPr="0090359E" w:rsidRDefault="004A390D" w:rsidP="003F648A">
            <w:pPr>
              <w:rPr>
                <w:sz w:val="14"/>
                <w:szCs w:val="14"/>
                <w:lang w:val="uk-UA"/>
              </w:rPr>
            </w:pPr>
            <w:r w:rsidRPr="00681FDF">
              <w:rPr>
                <w:sz w:val="28"/>
                <w:szCs w:val="28"/>
                <w:lang w:val="uk-UA"/>
              </w:rPr>
              <w:t>Сектор ведення військового обліку та забезпечення службовими посвідченнями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170570" w:rsidRDefault="004A390D" w:rsidP="00F5284C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податкових</w:t>
            </w:r>
            <w:proofErr w:type="spellEnd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b/>
                <w:bCs/>
                <w:iCs/>
                <w:color w:val="000000"/>
                <w:sz w:val="28"/>
                <w:szCs w:val="28"/>
              </w:rPr>
              <w:t>сервісів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43FF">
              <w:rPr>
                <w:color w:val="000000"/>
                <w:sz w:val="28"/>
                <w:szCs w:val="28"/>
              </w:rPr>
              <w:t>обл</w:t>
            </w:r>
            <w:proofErr w:type="gramEnd"/>
            <w:r w:rsidRPr="00E743FF">
              <w:rPr>
                <w:color w:val="000000"/>
                <w:sz w:val="28"/>
                <w:szCs w:val="28"/>
              </w:rPr>
              <w:t>іку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платників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об’єктів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оподаткування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реєстрів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реєстрації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окремими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видами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податкі</w:t>
            </w:r>
            <w:proofErr w:type="gramStart"/>
            <w:r w:rsidRPr="00E743FF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– 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платників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податкі</w:t>
            </w:r>
            <w:proofErr w:type="gramStart"/>
            <w:r w:rsidRPr="00E743FF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розгляду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державних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органі</w:t>
            </w:r>
            <w:proofErr w:type="gramStart"/>
            <w:r w:rsidRPr="00E743FF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E743FF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743FF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податкових</w:t>
            </w:r>
            <w:proofErr w:type="spellEnd"/>
            <w:r w:rsidRPr="00E743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color w:val="000000"/>
                <w:sz w:val="28"/>
                <w:szCs w:val="28"/>
              </w:rPr>
              <w:t>сервісів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602A9" w:rsidRDefault="004A390D" w:rsidP="003F648A">
            <w:pPr>
              <w:rPr>
                <w:iCs/>
                <w:color w:val="000000"/>
                <w:sz w:val="16"/>
                <w:szCs w:val="16"/>
                <w:lang w:val="uk-UA"/>
              </w:rPr>
            </w:pPr>
            <w:r w:rsidRPr="00E743FF">
              <w:rPr>
                <w:iCs/>
                <w:color w:val="000000"/>
                <w:sz w:val="28"/>
                <w:szCs w:val="28"/>
              </w:rPr>
              <w:t xml:space="preserve">Сектор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роботи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ЦОП та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надання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адміністративних</w:t>
            </w:r>
            <w:proofErr w:type="spellEnd"/>
            <w:r w:rsidRPr="00E743F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3FF">
              <w:rPr>
                <w:iCs/>
                <w:color w:val="000000"/>
                <w:sz w:val="28"/>
                <w:szCs w:val="28"/>
              </w:rPr>
              <w:t>послуг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170570" w:rsidRDefault="004A390D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gramStart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>по</w:t>
            </w:r>
            <w:proofErr w:type="gramEnd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>роботі</w:t>
            </w:r>
            <w:proofErr w:type="spellEnd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2798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моніторингу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інформаційно-аналітичного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DC2AB4" w:rsidRDefault="004A390D" w:rsidP="00F5284C">
            <w:pPr>
              <w:rPr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color w:val="000000"/>
                <w:sz w:val="28"/>
                <w:szCs w:val="28"/>
                <w:lang w:val="uk-UA"/>
              </w:rPr>
              <w:t>Відділ організації стягнення боргу та роботи з безхазяйним майном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2798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погашення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боргу з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заборгованості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з Є</w:t>
            </w:r>
            <w:proofErr w:type="gramStart"/>
            <w:r w:rsidRPr="00C27980">
              <w:rPr>
                <w:color w:val="000000"/>
                <w:sz w:val="28"/>
                <w:szCs w:val="28"/>
              </w:rPr>
              <w:t>СВ</w:t>
            </w:r>
            <w:proofErr w:type="gram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2798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судових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спорів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банкрутства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стягнення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заборгованості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C27980">
              <w:rPr>
                <w:iCs/>
                <w:color w:val="000000"/>
                <w:sz w:val="28"/>
                <w:szCs w:val="28"/>
              </w:rPr>
              <w:t>Правобережний</w:t>
            </w:r>
            <w:proofErr w:type="spellEnd"/>
            <w:r w:rsidRPr="00C2798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C2798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27980">
              <w:rPr>
                <w:iCs/>
                <w:color w:val="000000"/>
                <w:sz w:val="28"/>
                <w:szCs w:val="28"/>
              </w:rPr>
              <w:t>по</w:t>
            </w:r>
            <w:proofErr w:type="gramEnd"/>
            <w:r w:rsidRPr="00C2798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iCs/>
                <w:color w:val="000000"/>
                <w:sz w:val="28"/>
                <w:szCs w:val="28"/>
              </w:rPr>
              <w:t>роботі</w:t>
            </w:r>
            <w:proofErr w:type="spellEnd"/>
            <w:r w:rsidRPr="00C27980">
              <w:rPr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iCs/>
                <w:color w:val="000000"/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iCs/>
                <w:color w:val="000000"/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CA7FCF">
        <w:trPr>
          <w:trHeight w:val="358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27980">
              <w:rPr>
                <w:color w:val="000000"/>
                <w:sz w:val="28"/>
                <w:szCs w:val="28"/>
              </w:rPr>
              <w:t>Придніпровський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27980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C279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роботі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color w:val="000000"/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color w:val="000000"/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F5284C">
        <w:trPr>
          <w:trHeight w:val="579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Самарівський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відділ</w:t>
            </w:r>
            <w:proofErr w:type="spellEnd"/>
            <w:r w:rsidRPr="00C27980">
              <w:rPr>
                <w:sz w:val="28"/>
                <w:szCs w:val="28"/>
              </w:rPr>
              <w:t xml:space="preserve"> по </w:t>
            </w:r>
            <w:proofErr w:type="spellStart"/>
            <w:r w:rsidRPr="00C27980">
              <w:rPr>
                <w:sz w:val="28"/>
                <w:szCs w:val="28"/>
              </w:rPr>
              <w:t>роботі</w:t>
            </w:r>
            <w:proofErr w:type="spellEnd"/>
            <w:r w:rsidRPr="00C27980">
              <w:rPr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sz w:val="28"/>
                <w:szCs w:val="28"/>
              </w:rPr>
            </w:pPr>
            <w:proofErr w:type="spellStart"/>
            <w:r w:rsidRPr="00C27980">
              <w:rPr>
                <w:sz w:val="28"/>
                <w:szCs w:val="28"/>
              </w:rPr>
              <w:t>Павлоградський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відділ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gramStart"/>
            <w:r w:rsidRPr="00C27980">
              <w:rPr>
                <w:sz w:val="28"/>
                <w:szCs w:val="28"/>
              </w:rPr>
              <w:t>по</w:t>
            </w:r>
            <w:proofErr w:type="gram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роботі</w:t>
            </w:r>
            <w:proofErr w:type="spellEnd"/>
            <w:r w:rsidRPr="00C27980">
              <w:rPr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sz w:val="28"/>
                <w:szCs w:val="28"/>
              </w:rPr>
            </w:pPr>
            <w:proofErr w:type="spellStart"/>
            <w:r w:rsidRPr="00C27980">
              <w:rPr>
                <w:sz w:val="28"/>
                <w:szCs w:val="28"/>
              </w:rPr>
              <w:t>Кам'янський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відділ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gramStart"/>
            <w:r w:rsidRPr="00C27980">
              <w:rPr>
                <w:sz w:val="28"/>
                <w:szCs w:val="28"/>
              </w:rPr>
              <w:t>по</w:t>
            </w:r>
            <w:proofErr w:type="gram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роботі</w:t>
            </w:r>
            <w:proofErr w:type="spellEnd"/>
            <w:r w:rsidRPr="00C27980">
              <w:rPr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sz w:val="28"/>
                <w:szCs w:val="28"/>
              </w:rPr>
              <w:t xml:space="preserve"> боргом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Default="004A390D" w:rsidP="00F5284C">
            <w:pPr>
              <w:rPr>
                <w:sz w:val="28"/>
                <w:szCs w:val="28"/>
                <w:lang w:val="uk-UA"/>
              </w:rPr>
            </w:pPr>
            <w:proofErr w:type="spellStart"/>
            <w:r w:rsidRPr="00C27980">
              <w:rPr>
                <w:sz w:val="28"/>
                <w:szCs w:val="28"/>
              </w:rPr>
              <w:t>Криворізький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відділ</w:t>
            </w:r>
            <w:proofErr w:type="spellEnd"/>
            <w:r w:rsidRPr="00C27980">
              <w:rPr>
                <w:sz w:val="28"/>
                <w:szCs w:val="28"/>
              </w:rPr>
              <w:t xml:space="preserve"> </w:t>
            </w:r>
            <w:proofErr w:type="gramStart"/>
            <w:r w:rsidRPr="00C27980">
              <w:rPr>
                <w:sz w:val="28"/>
                <w:szCs w:val="28"/>
              </w:rPr>
              <w:t>по</w:t>
            </w:r>
            <w:proofErr w:type="gramEnd"/>
            <w:r w:rsidRPr="00C27980">
              <w:rPr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sz w:val="28"/>
                <w:szCs w:val="28"/>
              </w:rPr>
              <w:t>роботі</w:t>
            </w:r>
            <w:proofErr w:type="spellEnd"/>
            <w:r w:rsidRPr="00C27980">
              <w:rPr>
                <w:sz w:val="28"/>
                <w:szCs w:val="28"/>
              </w:rPr>
              <w:t xml:space="preserve"> з </w:t>
            </w:r>
            <w:proofErr w:type="spellStart"/>
            <w:r w:rsidRPr="00C27980">
              <w:rPr>
                <w:sz w:val="28"/>
                <w:szCs w:val="28"/>
              </w:rPr>
              <w:t>податковим</w:t>
            </w:r>
            <w:proofErr w:type="spellEnd"/>
            <w:r w:rsidRPr="00C27980">
              <w:rPr>
                <w:sz w:val="28"/>
                <w:szCs w:val="28"/>
              </w:rPr>
              <w:t xml:space="preserve"> боргом</w:t>
            </w:r>
          </w:p>
          <w:p w:rsidR="004A390D" w:rsidRPr="00987AF8" w:rsidRDefault="004A390D" w:rsidP="00F5284C">
            <w:pPr>
              <w:rPr>
                <w:sz w:val="8"/>
                <w:szCs w:val="8"/>
                <w:lang w:val="uk-UA"/>
              </w:rPr>
            </w:pPr>
          </w:p>
        </w:tc>
      </w:tr>
      <w:tr w:rsidR="004A390D" w:rsidRPr="00A45072" w:rsidTr="00F5284C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702" w:type="dxa"/>
            <w:shd w:val="clear" w:color="auto" w:fill="auto"/>
            <w:hideMark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  <w:shd w:val="clear" w:color="000000" w:fill="FFFFFF"/>
            <w:vAlign w:val="center"/>
            <w:hideMark/>
          </w:tcPr>
          <w:p w:rsidR="004A390D" w:rsidRPr="00A45072" w:rsidRDefault="004A390D" w:rsidP="00F5284C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  <w:r w:rsidRPr="00A45072">
              <w:rPr>
                <w:b/>
                <w:bCs/>
                <w:sz w:val="28"/>
                <w:szCs w:val="28"/>
                <w:lang w:val="uk-UA"/>
              </w:rPr>
              <w:t>Відділ охорони державної таємниці, технічного та криптографічного захисту інформації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A12EDA" w:rsidRDefault="004A390D" w:rsidP="00F5284C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>інфраструктури</w:t>
            </w:r>
            <w:proofErr w:type="spellEnd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>господарського</w:t>
            </w:r>
            <w:proofErr w:type="spellEnd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A12EDA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A12EDA" w:rsidRDefault="004A390D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A12EDA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A12EDA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EDA">
              <w:rPr>
                <w:iCs/>
                <w:color w:val="000000"/>
                <w:sz w:val="28"/>
                <w:szCs w:val="28"/>
              </w:rPr>
              <w:t>матеріально-технічного</w:t>
            </w:r>
            <w:proofErr w:type="spellEnd"/>
            <w:r w:rsidRPr="00A12EDA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EDA">
              <w:rPr>
                <w:iCs/>
                <w:color w:val="000000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A12EDA" w:rsidRDefault="004A390D" w:rsidP="00F5284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A12EDA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A12EDA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EDA">
              <w:rPr>
                <w:iCs/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A12EDA">
              <w:rPr>
                <w:iCs/>
                <w:color w:val="000000"/>
                <w:sz w:val="28"/>
                <w:szCs w:val="28"/>
              </w:rPr>
              <w:t xml:space="preserve"> майна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Default="004A390D" w:rsidP="00F5284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12EDA">
              <w:rPr>
                <w:color w:val="000000"/>
                <w:sz w:val="28"/>
                <w:szCs w:val="28"/>
              </w:rPr>
              <w:t xml:space="preserve">Сектор </w:t>
            </w:r>
            <w:proofErr w:type="spellStart"/>
            <w:r w:rsidRPr="00A12EDA">
              <w:rPr>
                <w:color w:val="000000"/>
                <w:sz w:val="28"/>
                <w:szCs w:val="28"/>
              </w:rPr>
              <w:t>зв’язку</w:t>
            </w:r>
            <w:proofErr w:type="spellEnd"/>
            <w:r w:rsidRPr="00A12EDA">
              <w:rPr>
                <w:color w:val="000000"/>
                <w:sz w:val="28"/>
                <w:szCs w:val="28"/>
              </w:rPr>
              <w:t xml:space="preserve"> та </w:t>
            </w:r>
            <w:proofErr w:type="gramStart"/>
            <w:r w:rsidRPr="00A12EDA">
              <w:rPr>
                <w:color w:val="000000"/>
                <w:sz w:val="28"/>
                <w:szCs w:val="28"/>
              </w:rPr>
              <w:t>транспортного</w:t>
            </w:r>
            <w:proofErr w:type="gramEnd"/>
            <w:r w:rsidRPr="00A12E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EDA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</w:p>
          <w:p w:rsidR="004A390D" w:rsidRPr="00241B99" w:rsidRDefault="004A390D" w:rsidP="00F5284C">
            <w:pPr>
              <w:jc w:val="both"/>
              <w:rPr>
                <w:color w:val="000000"/>
                <w:sz w:val="4"/>
                <w:szCs w:val="4"/>
                <w:lang w:val="en-US"/>
              </w:rPr>
            </w:pP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45072">
              <w:rPr>
                <w:b/>
                <w:bCs/>
                <w:iCs/>
                <w:sz w:val="28"/>
                <w:szCs w:val="28"/>
                <w:lang w:val="uk-UA"/>
              </w:rPr>
              <w:t>Управління з питань виявлення та опрацювання податкових ризиків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 xml:space="preserve">Відділ прогнозу, аналізу та звітності 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>Відділ моніторингу операцій та ризиків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jc w:val="both"/>
              <w:rPr>
                <w:iCs/>
                <w:sz w:val="16"/>
                <w:szCs w:val="16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>Відділ роботи з ризиками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C27980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7980">
              <w:rPr>
                <w:b/>
                <w:bCs/>
                <w:iCs/>
                <w:color w:val="000000"/>
                <w:sz w:val="28"/>
                <w:szCs w:val="28"/>
              </w:rPr>
              <w:t>аналізу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3B5DD8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моніторингу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145A56">
              <w:rPr>
                <w:iCs/>
                <w:color w:val="000000"/>
                <w:sz w:val="28"/>
                <w:szCs w:val="28"/>
              </w:rPr>
              <w:t>иконання</w:t>
            </w:r>
            <w:proofErr w:type="spellEnd"/>
            <w:r w:rsidRPr="00145A56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5A56">
              <w:rPr>
                <w:iCs/>
                <w:color w:val="000000"/>
                <w:sz w:val="28"/>
                <w:szCs w:val="28"/>
              </w:rPr>
              <w:t>показників</w:t>
            </w:r>
            <w:proofErr w:type="spellEnd"/>
            <w:r w:rsidRPr="00145A56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5A56">
              <w:rPr>
                <w:iCs/>
                <w:color w:val="000000"/>
                <w:sz w:val="28"/>
                <w:szCs w:val="28"/>
              </w:rPr>
              <w:t>доході</w:t>
            </w:r>
            <w:proofErr w:type="gramStart"/>
            <w:r w:rsidRPr="00145A56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3B5DD8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5DD8">
              <w:rPr>
                <w:iCs/>
                <w:color w:val="000000"/>
                <w:sz w:val="28"/>
                <w:szCs w:val="28"/>
              </w:rPr>
              <w:t>обл</w:t>
            </w:r>
            <w:proofErr w:type="gramEnd"/>
            <w:r w:rsidRPr="003B5DD8">
              <w:rPr>
                <w:iCs/>
                <w:color w:val="000000"/>
                <w:sz w:val="28"/>
                <w:szCs w:val="28"/>
              </w:rPr>
              <w:t>іку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платежів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зведеної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звітності</w:t>
            </w:r>
            <w:proofErr w:type="spellEnd"/>
          </w:p>
        </w:tc>
      </w:tr>
      <w:tr w:rsidR="004A390D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DC2AB4" w:rsidRDefault="004A390D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 w:rsidRPr="00DC2AB4">
              <w:rPr>
                <w:iCs/>
                <w:color w:val="000000"/>
                <w:sz w:val="28"/>
                <w:szCs w:val="28"/>
                <w:lang w:val="uk-UA"/>
              </w:rPr>
              <w:t>Інформаційно-аналітичний відділ, прогнозування та аналізу доходів місцевих бюджетів</w:t>
            </w:r>
          </w:p>
        </w:tc>
      </w:tr>
      <w:tr w:rsidR="004A390D" w:rsidRPr="0099732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3B5DD8" w:rsidRDefault="004A390D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контролю </w:t>
            </w:r>
            <w:proofErr w:type="spellStart"/>
            <w:proofErr w:type="gramStart"/>
            <w:r w:rsidRPr="003B5DD8">
              <w:rPr>
                <w:iCs/>
                <w:color w:val="000000"/>
                <w:sz w:val="28"/>
                <w:szCs w:val="28"/>
              </w:rPr>
              <w:t>обл</w:t>
            </w:r>
            <w:proofErr w:type="gramEnd"/>
            <w:r w:rsidRPr="003B5DD8">
              <w:rPr>
                <w:iCs/>
                <w:color w:val="000000"/>
                <w:sz w:val="28"/>
                <w:szCs w:val="28"/>
              </w:rPr>
              <w:t>іково-звітних</w:t>
            </w:r>
            <w:proofErr w:type="spellEnd"/>
            <w:r w:rsidRPr="003B5DD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DD8">
              <w:rPr>
                <w:iCs/>
                <w:color w:val="000000"/>
                <w:sz w:val="28"/>
                <w:szCs w:val="28"/>
              </w:rPr>
              <w:t>показників</w:t>
            </w:r>
            <w:proofErr w:type="spellEnd"/>
          </w:p>
          <w:p w:rsidR="004A390D" w:rsidRPr="00987AF8" w:rsidRDefault="004A390D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5D3E13" w:rsidRDefault="004A390D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технологій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систем</w:t>
            </w: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баз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даних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техн</w:t>
            </w:r>
            <w:proofErr w:type="gramEnd"/>
            <w:r w:rsidRPr="00797D84">
              <w:rPr>
                <w:iCs/>
                <w:color w:val="000000"/>
                <w:sz w:val="28"/>
                <w:szCs w:val="28"/>
              </w:rPr>
              <w:t>ічної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підтримки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документообігу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color w:val="000000"/>
                <w:sz w:val="28"/>
                <w:szCs w:val="28"/>
              </w:rPr>
            </w:pPr>
            <w:r w:rsidRPr="00797D84">
              <w:rPr>
                <w:color w:val="000000"/>
                <w:sz w:val="28"/>
                <w:szCs w:val="28"/>
              </w:rPr>
              <w:t xml:space="preserve">Сектор </w:t>
            </w:r>
            <w:proofErr w:type="spellStart"/>
            <w:proofErr w:type="gramStart"/>
            <w:r w:rsidRPr="00797D84">
              <w:rPr>
                <w:color w:val="000000"/>
                <w:sz w:val="28"/>
                <w:szCs w:val="28"/>
              </w:rPr>
              <w:t>адм</w:t>
            </w:r>
            <w:proofErr w:type="gramEnd"/>
            <w:r w:rsidRPr="00797D84">
              <w:rPr>
                <w:color w:val="000000"/>
                <w:sz w:val="28"/>
                <w:szCs w:val="28"/>
              </w:rPr>
              <w:t>іністраторів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797D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color w:val="000000"/>
                <w:sz w:val="28"/>
                <w:szCs w:val="28"/>
              </w:rPr>
              <w:t>каталогів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474423" w:rsidRDefault="004A390D" w:rsidP="00F5284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Правобережний відділ </w:t>
            </w:r>
            <w:proofErr w:type="spellStart"/>
            <w:r w:rsidRPr="00987AF8">
              <w:rPr>
                <w:iCs/>
                <w:sz w:val="28"/>
                <w:szCs w:val="28"/>
              </w:rPr>
              <w:t>інформаційних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технологій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987AF8" w:rsidRDefault="004A390D" w:rsidP="00F5284C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987AF8">
              <w:rPr>
                <w:iCs/>
                <w:sz w:val="28"/>
                <w:szCs w:val="28"/>
              </w:rPr>
              <w:t>Кам'янський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 xml:space="preserve">сектор </w:t>
            </w:r>
            <w:proofErr w:type="spellStart"/>
            <w:r w:rsidRPr="00987AF8">
              <w:rPr>
                <w:iCs/>
                <w:sz w:val="28"/>
                <w:szCs w:val="28"/>
              </w:rPr>
              <w:t>інформаційних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технологій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4A390D" w:rsidRDefault="004A390D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987AF8">
              <w:rPr>
                <w:iCs/>
                <w:sz w:val="28"/>
                <w:szCs w:val="28"/>
              </w:rPr>
              <w:t>Криворізький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>сектор</w:t>
            </w:r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інформаційних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технологій</w:t>
            </w:r>
            <w:proofErr w:type="spellEnd"/>
          </w:p>
          <w:p w:rsidR="004A390D" w:rsidRPr="00987AF8" w:rsidRDefault="004A390D" w:rsidP="00F5284C">
            <w:pPr>
              <w:jc w:val="both"/>
              <w:rPr>
                <w:iCs/>
                <w:sz w:val="8"/>
                <w:szCs w:val="8"/>
                <w:lang w:val="uk-UA"/>
              </w:rPr>
            </w:pP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</w:tcPr>
          <w:p w:rsidR="004A390D" w:rsidRPr="005D3E13" w:rsidRDefault="004A390D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45072">
              <w:rPr>
                <w:b/>
                <w:bCs/>
                <w:iCs/>
                <w:sz w:val="28"/>
                <w:szCs w:val="28"/>
                <w:lang w:val="uk-UA"/>
              </w:rPr>
              <w:t xml:space="preserve">Управління реєстрації користувачів  </w:t>
            </w:r>
          </w:p>
        </w:tc>
      </w:tr>
      <w:tr w:rsidR="004A390D" w:rsidRPr="00A45072" w:rsidTr="00F5284C">
        <w:trPr>
          <w:trHeight w:val="313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A45072" w:rsidRDefault="004A390D" w:rsidP="00F5284C">
            <w:pPr>
              <w:rPr>
                <w:iCs/>
                <w:sz w:val="4"/>
                <w:szCs w:val="4"/>
                <w:lang w:val="uk-UA"/>
              </w:rPr>
            </w:pPr>
            <w:r w:rsidRPr="00A45072">
              <w:rPr>
                <w:iCs/>
                <w:sz w:val="28"/>
                <w:szCs w:val="28"/>
              </w:rPr>
              <w:t xml:space="preserve">Перший </w:t>
            </w:r>
            <w:r w:rsidRPr="00A45072">
              <w:rPr>
                <w:iCs/>
                <w:sz w:val="28"/>
                <w:szCs w:val="28"/>
                <w:lang w:val="uk-UA"/>
              </w:rPr>
              <w:t>відділ</w:t>
            </w:r>
          </w:p>
        </w:tc>
      </w:tr>
      <w:tr w:rsidR="004A390D" w:rsidRPr="00A45072" w:rsidTr="00F5284C">
        <w:trPr>
          <w:trHeight w:val="240"/>
        </w:trPr>
        <w:tc>
          <w:tcPr>
            <w:tcW w:w="1702" w:type="dxa"/>
            <w:shd w:val="clear" w:color="auto" w:fill="auto"/>
          </w:tcPr>
          <w:p w:rsidR="004A390D" w:rsidRPr="00A45072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Default="004A390D" w:rsidP="002821BF">
            <w:pPr>
              <w:rPr>
                <w:iCs/>
                <w:sz w:val="28"/>
                <w:szCs w:val="28"/>
                <w:lang w:val="uk-UA"/>
              </w:rPr>
            </w:pPr>
            <w:r w:rsidRPr="00A45072">
              <w:rPr>
                <w:iCs/>
                <w:sz w:val="28"/>
                <w:szCs w:val="28"/>
                <w:lang w:val="uk-UA"/>
              </w:rPr>
              <w:t>Другий</w:t>
            </w:r>
            <w:r w:rsidRPr="00A45072">
              <w:rPr>
                <w:iCs/>
                <w:sz w:val="28"/>
                <w:szCs w:val="28"/>
              </w:rPr>
              <w:t xml:space="preserve"> </w:t>
            </w:r>
            <w:r w:rsidRPr="00A45072">
              <w:rPr>
                <w:iCs/>
                <w:sz w:val="28"/>
                <w:szCs w:val="28"/>
                <w:lang w:val="uk-UA"/>
              </w:rPr>
              <w:t>відділ</w:t>
            </w:r>
          </w:p>
          <w:p w:rsidR="002821BF" w:rsidRDefault="002821BF" w:rsidP="002821BF">
            <w:pPr>
              <w:rPr>
                <w:iCs/>
                <w:sz w:val="28"/>
                <w:szCs w:val="28"/>
                <w:lang w:val="uk-UA"/>
              </w:rPr>
            </w:pPr>
          </w:p>
          <w:p w:rsidR="002821BF" w:rsidRPr="00A45072" w:rsidRDefault="002821BF" w:rsidP="002821BF">
            <w:pPr>
              <w:rPr>
                <w:iCs/>
                <w:sz w:val="10"/>
                <w:szCs w:val="10"/>
                <w:lang w:val="uk-UA"/>
              </w:rPr>
            </w:pPr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трансфертного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ціноутворення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797D84" w:rsidRDefault="004A390D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контрольованих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операцій</w:t>
            </w:r>
            <w:proofErr w:type="spellEnd"/>
          </w:p>
        </w:tc>
      </w:tr>
      <w:tr w:rsidR="004A390D" w:rsidRPr="00A45072" w:rsidTr="00CA7FCF">
        <w:trPr>
          <w:trHeight w:val="320"/>
        </w:trPr>
        <w:tc>
          <w:tcPr>
            <w:tcW w:w="1702" w:type="dxa"/>
            <w:shd w:val="clear" w:color="auto" w:fill="auto"/>
            <w:vAlign w:val="center"/>
          </w:tcPr>
          <w:p w:rsidR="004A390D" w:rsidRPr="00E743FF" w:rsidRDefault="004A390D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4A390D" w:rsidRPr="000E5942" w:rsidRDefault="004A390D" w:rsidP="00CA7FCF">
            <w:pPr>
              <w:rPr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контролю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міжнародної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</w:tr>
      <w:tr w:rsidR="004A390D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4A390D" w:rsidRPr="005D3E13" w:rsidRDefault="004A390D" w:rsidP="005D3E1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4A390D" w:rsidRPr="00B96B41" w:rsidRDefault="004A390D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>оподаткування</w:t>
            </w:r>
            <w:proofErr w:type="spellEnd"/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>фізичних</w:t>
            </w:r>
            <w:proofErr w:type="spellEnd"/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6B41">
              <w:rPr>
                <w:b/>
                <w:bCs/>
                <w:iCs/>
                <w:color w:val="000000"/>
                <w:sz w:val="28"/>
                <w:szCs w:val="28"/>
              </w:rPr>
              <w:t>осіб</w:t>
            </w:r>
            <w:proofErr w:type="spellEnd"/>
            <w:proofErr w:type="gramEnd"/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D7790">
              <w:rPr>
                <w:color w:val="000000"/>
                <w:sz w:val="28"/>
                <w:szCs w:val="28"/>
                <w:lang w:val="uk-UA"/>
              </w:rPr>
              <w:t xml:space="preserve">Відділ адміністрування податку на доходи фізичних осіб </w:t>
            </w:r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Відділ адміністрування </w:t>
            </w:r>
            <w:r w:rsidRPr="00DD7790">
              <w:rPr>
                <w:color w:val="000000"/>
                <w:sz w:val="28"/>
                <w:szCs w:val="28"/>
                <w:lang w:val="uk-UA"/>
              </w:rPr>
              <w:t xml:space="preserve">податків з громадян та осіб, які провадять незалежну професійну діяльність  </w:t>
            </w:r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D7790">
              <w:rPr>
                <w:color w:val="000000"/>
                <w:sz w:val="28"/>
                <w:szCs w:val="28"/>
                <w:lang w:val="uk-UA"/>
              </w:rPr>
              <w:t>Відділ адміністрування податків і зборів з фізичних осіб – підприємців</w:t>
            </w:r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</w:t>
            </w:r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єдиного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внеску</w:t>
            </w:r>
            <w:proofErr w:type="spellEnd"/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D779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7790">
              <w:rPr>
                <w:color w:val="000000"/>
                <w:sz w:val="28"/>
                <w:szCs w:val="28"/>
              </w:rPr>
              <w:t>адм</w:t>
            </w:r>
            <w:proofErr w:type="gramEnd"/>
            <w:r w:rsidRPr="00DD7790">
              <w:rPr>
                <w:color w:val="000000"/>
                <w:sz w:val="28"/>
                <w:szCs w:val="28"/>
              </w:rPr>
              <w:t>іністрування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податку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майно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місцевих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осіб</w:t>
            </w:r>
            <w:proofErr w:type="spellEnd"/>
          </w:p>
        </w:tc>
      </w:tr>
      <w:tr w:rsidR="002821BF" w:rsidRPr="004A390D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D779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координації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інформаційно-аналітичного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D779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розгляду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платників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D779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планових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та позапланових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перевірок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оподаткування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7790">
              <w:rPr>
                <w:color w:val="000000"/>
                <w:sz w:val="28"/>
                <w:szCs w:val="28"/>
              </w:rPr>
              <w:t>осіб</w:t>
            </w:r>
            <w:proofErr w:type="spellEnd"/>
            <w:proofErr w:type="gramEnd"/>
          </w:p>
        </w:tc>
      </w:tr>
      <w:tr w:rsidR="002821BF" w:rsidRPr="00A45072" w:rsidTr="007D7D73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2C0EF8" w:rsidRDefault="002821BF" w:rsidP="002821BF">
            <w:pPr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DD7790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iCs/>
                <w:color w:val="000000"/>
                <w:sz w:val="28"/>
                <w:szCs w:val="28"/>
              </w:rPr>
              <w:t>перевірок</w:t>
            </w:r>
            <w:proofErr w:type="spellEnd"/>
            <w:r w:rsidRPr="00DD779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iCs/>
                <w:color w:val="000000"/>
                <w:sz w:val="28"/>
                <w:szCs w:val="28"/>
              </w:rPr>
              <w:t>податкових</w:t>
            </w:r>
            <w:proofErr w:type="spellEnd"/>
            <w:r w:rsidRPr="00DD7790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iCs/>
                <w:color w:val="000000"/>
                <w:sz w:val="28"/>
                <w:szCs w:val="28"/>
              </w:rPr>
              <w:t>агенті</w:t>
            </w:r>
            <w:proofErr w:type="gramStart"/>
            <w:r w:rsidRPr="00DD7790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DD7790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Центральний</w:t>
            </w:r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DD77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790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E743FF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794E62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Північний </w:t>
            </w:r>
            <w:r w:rsidRPr="00794E62"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257"/>
        </w:trPr>
        <w:tc>
          <w:tcPr>
            <w:tcW w:w="1702" w:type="dxa"/>
            <w:shd w:val="clear" w:color="auto" w:fill="auto"/>
            <w:vAlign w:val="center"/>
          </w:tcPr>
          <w:p w:rsidR="002821BF" w:rsidRPr="00FC7A72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1F166B" w:rsidRDefault="002821BF" w:rsidP="00743DC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Східний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FC7A72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794E62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Західний</w:t>
            </w:r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FC7A72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794E62" w:rsidRDefault="002821BF" w:rsidP="00743D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Південно-західний</w:t>
            </w:r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794E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E62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375"/>
        </w:trPr>
        <w:tc>
          <w:tcPr>
            <w:tcW w:w="1702" w:type="dxa"/>
            <w:shd w:val="clear" w:color="auto" w:fill="auto"/>
            <w:vAlign w:val="center"/>
          </w:tcPr>
          <w:p w:rsidR="002821BF" w:rsidRPr="00FC7A72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2821BF" w:rsidRPr="00477FE7" w:rsidRDefault="002821BF" w:rsidP="00743DCA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Південний</w:t>
            </w:r>
            <w:r w:rsidRPr="00477F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податків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зборів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камеральних</w:t>
            </w:r>
            <w:proofErr w:type="spellEnd"/>
            <w:r w:rsidRPr="00477F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FE7">
              <w:rPr>
                <w:color w:val="000000"/>
                <w:sz w:val="28"/>
                <w:szCs w:val="28"/>
              </w:rPr>
              <w:t>перевірок</w:t>
            </w:r>
            <w:proofErr w:type="spellEnd"/>
          </w:p>
        </w:tc>
      </w:tr>
      <w:tr w:rsidR="002821BF" w:rsidRPr="00A45072" w:rsidTr="00F5284C">
        <w:trPr>
          <w:trHeight w:val="369"/>
        </w:trPr>
        <w:tc>
          <w:tcPr>
            <w:tcW w:w="1702" w:type="dxa"/>
            <w:shd w:val="clear" w:color="auto" w:fill="auto"/>
            <w:vAlign w:val="center"/>
          </w:tcPr>
          <w:p w:rsidR="002821BF" w:rsidRPr="005D3E13" w:rsidRDefault="002821BF" w:rsidP="00F5284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A45072" w:rsidRDefault="002821BF" w:rsidP="00F5284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45072">
              <w:rPr>
                <w:b/>
                <w:bCs/>
                <w:sz w:val="28"/>
                <w:szCs w:val="28"/>
                <w:lang w:val="uk-UA"/>
              </w:rPr>
              <w:t>Управління інформаційної взаємодії</w:t>
            </w:r>
          </w:p>
        </w:tc>
      </w:tr>
      <w:tr w:rsidR="002821BF" w:rsidRPr="00A45072" w:rsidTr="00F5284C">
        <w:trPr>
          <w:trHeight w:val="404"/>
        </w:trPr>
        <w:tc>
          <w:tcPr>
            <w:tcW w:w="1702" w:type="dxa"/>
            <w:shd w:val="clear" w:color="auto" w:fill="auto"/>
          </w:tcPr>
          <w:p w:rsidR="002821BF" w:rsidRPr="00A45072" w:rsidRDefault="002821BF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A45072" w:rsidRDefault="002821BF" w:rsidP="00F5284C">
            <w:pPr>
              <w:jc w:val="both"/>
              <w:rPr>
                <w:sz w:val="28"/>
                <w:szCs w:val="28"/>
                <w:lang w:val="uk-UA"/>
              </w:rPr>
            </w:pPr>
            <w:r w:rsidRPr="00A45072"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A45072">
              <w:rPr>
                <w:sz w:val="28"/>
                <w:szCs w:val="28"/>
                <w:lang w:val="uk-UA"/>
              </w:rPr>
              <w:t>пресслужби</w:t>
            </w:r>
            <w:proofErr w:type="spellEnd"/>
            <w:r w:rsidRPr="00A45072">
              <w:rPr>
                <w:sz w:val="28"/>
                <w:szCs w:val="28"/>
                <w:lang w:val="uk-UA"/>
              </w:rPr>
              <w:t xml:space="preserve"> та адміністрування </w:t>
            </w:r>
            <w:proofErr w:type="spellStart"/>
            <w:r w:rsidRPr="00A45072">
              <w:rPr>
                <w:sz w:val="28"/>
                <w:szCs w:val="28"/>
                <w:lang w:val="uk-UA"/>
              </w:rPr>
              <w:t>субсайту</w:t>
            </w:r>
            <w:proofErr w:type="spellEnd"/>
          </w:p>
        </w:tc>
      </w:tr>
      <w:tr w:rsidR="002821BF" w:rsidRPr="00A45072" w:rsidTr="00F5284C">
        <w:trPr>
          <w:trHeight w:val="404"/>
        </w:trPr>
        <w:tc>
          <w:tcPr>
            <w:tcW w:w="1702" w:type="dxa"/>
            <w:shd w:val="clear" w:color="auto" w:fill="auto"/>
          </w:tcPr>
          <w:p w:rsidR="002821BF" w:rsidRPr="00A45072" w:rsidRDefault="002821BF" w:rsidP="00F528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A45072" w:rsidRDefault="002821BF" w:rsidP="002821BF">
            <w:pPr>
              <w:jc w:val="both"/>
              <w:rPr>
                <w:sz w:val="10"/>
                <w:szCs w:val="10"/>
                <w:lang w:val="uk-UA"/>
              </w:rPr>
            </w:pPr>
            <w:r w:rsidRPr="00A45072">
              <w:rPr>
                <w:sz w:val="28"/>
                <w:szCs w:val="28"/>
                <w:lang w:val="uk-UA"/>
              </w:rPr>
              <w:t>Відділ комунікацій з громадськістю</w:t>
            </w: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Дніпровська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Правобережний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Лівобережний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відділ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2821BF" w:rsidRPr="00987AF8" w:rsidRDefault="002821BF" w:rsidP="00F5284C">
            <w:pPr>
              <w:jc w:val="both"/>
              <w:rPr>
                <w:iCs/>
                <w:sz w:val="28"/>
                <w:szCs w:val="28"/>
              </w:rPr>
            </w:pPr>
            <w:r w:rsidRPr="00987AF8">
              <w:rPr>
                <w:iCs/>
                <w:sz w:val="28"/>
                <w:szCs w:val="28"/>
              </w:rPr>
              <w:t xml:space="preserve">Сектор </w:t>
            </w:r>
            <w:proofErr w:type="spellStart"/>
            <w:proofErr w:type="gramStart"/>
            <w:r w:rsidRPr="00987AF8">
              <w:rPr>
                <w:iCs/>
                <w:sz w:val="28"/>
                <w:szCs w:val="28"/>
              </w:rPr>
              <w:t>обл</w:t>
            </w:r>
            <w:proofErr w:type="gramEnd"/>
            <w:r w:rsidRPr="00987AF8">
              <w:rPr>
                <w:iCs/>
                <w:sz w:val="28"/>
                <w:szCs w:val="28"/>
              </w:rPr>
              <w:t>іку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платників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>,</w:t>
            </w:r>
            <w:r w:rsidRPr="00987AF8">
              <w:rPr>
                <w:iCs/>
                <w:sz w:val="28"/>
                <w:szCs w:val="28"/>
              </w:rPr>
              <w:t xml:space="preserve"> об</w:t>
            </w:r>
            <w:r>
              <w:rPr>
                <w:iCs/>
                <w:sz w:val="28"/>
                <w:szCs w:val="28"/>
                <w:lang w:val="uk-UA"/>
              </w:rPr>
              <w:t>’</w:t>
            </w:r>
            <w:proofErr w:type="spellStart"/>
            <w:r w:rsidRPr="00987AF8">
              <w:rPr>
                <w:iCs/>
                <w:sz w:val="28"/>
                <w:szCs w:val="28"/>
              </w:rPr>
              <w:t>єктів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оподаткування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987AF8">
              <w:rPr>
                <w:iCs/>
                <w:sz w:val="28"/>
                <w:szCs w:val="28"/>
              </w:rPr>
              <w:t>ведення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реєстрів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2821BF" w:rsidRPr="00987AF8" w:rsidRDefault="002821BF" w:rsidP="00F5284C">
            <w:pPr>
              <w:jc w:val="both"/>
              <w:rPr>
                <w:iCs/>
                <w:sz w:val="28"/>
                <w:szCs w:val="28"/>
              </w:rPr>
            </w:pPr>
            <w:r w:rsidRPr="00987AF8">
              <w:rPr>
                <w:iCs/>
                <w:sz w:val="28"/>
                <w:szCs w:val="28"/>
              </w:rPr>
              <w:t xml:space="preserve">Сектор </w:t>
            </w:r>
            <w:proofErr w:type="spellStart"/>
            <w:r w:rsidRPr="00987AF8">
              <w:rPr>
                <w:iCs/>
                <w:sz w:val="28"/>
                <w:szCs w:val="28"/>
              </w:rPr>
              <w:t>надання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адміністративних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послуг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987AF8">
              <w:rPr>
                <w:iCs/>
                <w:sz w:val="28"/>
                <w:szCs w:val="28"/>
              </w:rPr>
              <w:t>організації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AF8">
              <w:rPr>
                <w:iCs/>
                <w:sz w:val="28"/>
                <w:szCs w:val="28"/>
              </w:rPr>
              <w:t>роботи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987AF8">
              <w:rPr>
                <w:iCs/>
                <w:sz w:val="28"/>
                <w:szCs w:val="28"/>
              </w:rPr>
              <w:t>документообігу</w:t>
            </w:r>
            <w:proofErr w:type="spellEnd"/>
            <w:r w:rsidRPr="00987AF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Солонянський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Царичанський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2821BF" w:rsidRPr="002821BF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</w:p>
          <w:p w:rsidR="002821BF" w:rsidRPr="00987AF8" w:rsidRDefault="002821BF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Кам’янська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2821BF" w:rsidRPr="00574506" w:rsidRDefault="002821BF" w:rsidP="00F5284C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574506">
              <w:rPr>
                <w:iCs/>
                <w:sz w:val="28"/>
                <w:szCs w:val="28"/>
              </w:rPr>
              <w:t>Відділ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4506">
              <w:rPr>
                <w:iCs/>
                <w:sz w:val="28"/>
                <w:szCs w:val="28"/>
              </w:rPr>
              <w:t>обл</w:t>
            </w:r>
            <w:proofErr w:type="gramEnd"/>
            <w:r w:rsidRPr="00574506">
              <w:rPr>
                <w:iCs/>
                <w:sz w:val="28"/>
                <w:szCs w:val="28"/>
              </w:rPr>
              <w:t>іку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платників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574506">
              <w:rPr>
                <w:iCs/>
                <w:sz w:val="28"/>
                <w:szCs w:val="28"/>
              </w:rPr>
              <w:t>об'єктів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оподаткування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574506">
              <w:rPr>
                <w:iCs/>
                <w:sz w:val="28"/>
                <w:szCs w:val="28"/>
              </w:rPr>
              <w:t>ведення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реєстрів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hideMark/>
          </w:tcPr>
          <w:p w:rsidR="002821BF" w:rsidRPr="00574506" w:rsidRDefault="002821BF" w:rsidP="00F5284C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574506">
              <w:rPr>
                <w:iCs/>
                <w:sz w:val="28"/>
                <w:szCs w:val="28"/>
              </w:rPr>
              <w:t>Відділ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надання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адміністративних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послуг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574506">
              <w:rPr>
                <w:iCs/>
                <w:sz w:val="28"/>
                <w:szCs w:val="28"/>
              </w:rPr>
              <w:t>організації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роботи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574506">
              <w:rPr>
                <w:iCs/>
                <w:sz w:val="28"/>
                <w:szCs w:val="28"/>
              </w:rPr>
              <w:t>документообігу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Жовтоводський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241B99" w:rsidRDefault="002821BF" w:rsidP="002821BF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Верхньодніпровський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821BF" w:rsidRPr="00797D84" w:rsidTr="00F5284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702" w:type="dxa"/>
            <w:shd w:val="clear" w:color="auto" w:fill="auto"/>
            <w:vAlign w:val="center"/>
            <w:hideMark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Криворізька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4A390D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2821BF" w:rsidRPr="00DC2AB4" w:rsidRDefault="002821BF" w:rsidP="00F5284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DC2AB4">
              <w:rPr>
                <w:iCs/>
                <w:sz w:val="28"/>
                <w:szCs w:val="28"/>
                <w:lang w:val="uk-UA"/>
              </w:rPr>
              <w:t xml:space="preserve">Відділ обліку платників, об'єктів оподаткування та ведення реєстрів </w:t>
            </w:r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2821BF" w:rsidRPr="00574506" w:rsidRDefault="002821BF" w:rsidP="00F5284C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574506">
              <w:rPr>
                <w:iCs/>
                <w:sz w:val="28"/>
                <w:szCs w:val="28"/>
              </w:rPr>
              <w:t>Відділ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надання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адміністративних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послуг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574506">
              <w:rPr>
                <w:iCs/>
                <w:sz w:val="28"/>
                <w:szCs w:val="28"/>
              </w:rPr>
              <w:t>організації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74506">
              <w:rPr>
                <w:iCs/>
                <w:sz w:val="28"/>
                <w:szCs w:val="28"/>
              </w:rPr>
              <w:t>роботи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574506">
              <w:rPr>
                <w:iCs/>
                <w:sz w:val="28"/>
                <w:szCs w:val="28"/>
              </w:rPr>
              <w:t>документообігу</w:t>
            </w:r>
            <w:proofErr w:type="spellEnd"/>
            <w:r w:rsidRPr="0057450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Апост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лівський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2821BF" w:rsidRPr="00987AF8" w:rsidRDefault="002821BF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Нікопольська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987AF8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ектор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платників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 м. Покрова</w:t>
            </w:r>
          </w:p>
          <w:p w:rsidR="002821BF" w:rsidRPr="00987AF8" w:rsidRDefault="002821BF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Магдалинівський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2821BF" w:rsidRPr="00987AF8" w:rsidRDefault="002821BF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21BF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Павлоградська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  <w:p w:rsidR="002821BF" w:rsidRPr="00987AF8" w:rsidRDefault="002821BF" w:rsidP="00F5284C">
            <w:pPr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2821BF" w:rsidRPr="00F07F3F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5D3E13" w:rsidRDefault="002821BF" w:rsidP="00F528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797D84" w:rsidRDefault="002821BF" w:rsidP="00F5284C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Синельниківська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державна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податкова</w:t>
            </w:r>
            <w:proofErr w:type="spellEnd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b/>
                <w:bCs/>
                <w:iCs/>
                <w:color w:val="000000"/>
                <w:sz w:val="28"/>
                <w:szCs w:val="28"/>
              </w:rPr>
              <w:t>інспекція</w:t>
            </w:r>
            <w:proofErr w:type="spellEnd"/>
          </w:p>
        </w:tc>
      </w:tr>
      <w:tr w:rsidR="002821BF" w:rsidRPr="00797D8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Pr="00797D84" w:rsidRDefault="002821BF" w:rsidP="00F5284C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Петропавлівський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</w:t>
            </w:r>
            <w:bookmarkStart w:id="0" w:name="_GoBack"/>
            <w:bookmarkEnd w:id="0"/>
            <w:r w:rsidRPr="00797D84">
              <w:rPr>
                <w:iCs/>
                <w:color w:val="000000"/>
                <w:sz w:val="28"/>
                <w:szCs w:val="28"/>
              </w:rPr>
              <w:t xml:space="preserve">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821BF" w:rsidRPr="002813A4" w:rsidTr="00F5284C">
        <w:trPr>
          <w:trHeight w:val="408"/>
        </w:trPr>
        <w:tc>
          <w:tcPr>
            <w:tcW w:w="1702" w:type="dxa"/>
            <w:shd w:val="clear" w:color="auto" w:fill="auto"/>
            <w:vAlign w:val="center"/>
          </w:tcPr>
          <w:p w:rsidR="002821BF" w:rsidRPr="00797D84" w:rsidRDefault="002821BF" w:rsidP="00F528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2821BF" w:rsidRDefault="002821BF" w:rsidP="00F5284C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Покровський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сектор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97D84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D84">
              <w:rPr>
                <w:iCs/>
                <w:color w:val="000000"/>
                <w:sz w:val="28"/>
                <w:szCs w:val="28"/>
              </w:rPr>
              <w:t>платникі</w:t>
            </w:r>
            <w:proofErr w:type="gramStart"/>
            <w:r w:rsidRPr="00797D84">
              <w:rPr>
                <w:i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2821BF" w:rsidRPr="00987AF8" w:rsidRDefault="002821BF" w:rsidP="00F5284C">
            <w:pPr>
              <w:rPr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:rsidR="00350238" w:rsidRDefault="00350238" w:rsidP="00350238">
      <w:pPr>
        <w:jc w:val="both"/>
      </w:pPr>
    </w:p>
    <w:sectPr w:rsidR="00350238" w:rsidSect="002930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8"/>
    <w:rsid w:val="000A1A28"/>
    <w:rsid w:val="000D3C55"/>
    <w:rsid w:val="00170570"/>
    <w:rsid w:val="00220079"/>
    <w:rsid w:val="00245F83"/>
    <w:rsid w:val="002821BF"/>
    <w:rsid w:val="002930FB"/>
    <w:rsid w:val="00350238"/>
    <w:rsid w:val="00374939"/>
    <w:rsid w:val="00384C11"/>
    <w:rsid w:val="003D3F78"/>
    <w:rsid w:val="003F648A"/>
    <w:rsid w:val="004A390D"/>
    <w:rsid w:val="00555655"/>
    <w:rsid w:val="005735BD"/>
    <w:rsid w:val="005D3E13"/>
    <w:rsid w:val="0075286C"/>
    <w:rsid w:val="0088757B"/>
    <w:rsid w:val="00900594"/>
    <w:rsid w:val="00B65C6F"/>
    <w:rsid w:val="00CA7FCF"/>
    <w:rsid w:val="00CC73C3"/>
    <w:rsid w:val="00CF68DA"/>
    <w:rsid w:val="00D332ED"/>
    <w:rsid w:val="00F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8C20-19BD-4497-A823-5E7EB0EF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6068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z21617</dc:creator>
  <cp:lastModifiedBy>z21617</cp:lastModifiedBy>
  <cp:revision>8</cp:revision>
  <dcterms:created xsi:type="dcterms:W3CDTF">2025-01-14T07:37:00Z</dcterms:created>
  <dcterms:modified xsi:type="dcterms:W3CDTF">2026-05-28T12:30:00Z</dcterms:modified>
</cp:coreProperties>
</file>