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741"/>
        <w:gridCol w:w="3620"/>
        <w:gridCol w:w="5670"/>
      </w:tblGrid>
      <w:tr w:rsidR="003255CE" w:rsidRPr="00F4035F" w:rsidTr="005D5417">
        <w:tc>
          <w:tcPr>
            <w:tcW w:w="10031" w:type="dxa"/>
            <w:gridSpan w:val="3"/>
          </w:tcPr>
          <w:p w:rsidR="003255CE" w:rsidRPr="00F4035F" w:rsidRDefault="003255CE" w:rsidP="003255C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Об</w:t>
            </w:r>
            <w:r w:rsidR="00200993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ґ</w:t>
            </w: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рунтування технічних  та а якісних характеристик предмета </w:t>
            </w:r>
          </w:p>
          <w:p w:rsidR="003255CE" w:rsidRPr="00F4035F" w:rsidRDefault="003255CE" w:rsidP="003255C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закупівлі, розміру бюджетного призначення та очікуваної вартості предмета  закупівлі</w:t>
            </w:r>
          </w:p>
        </w:tc>
      </w:tr>
      <w:tr w:rsidR="003255CE" w:rsidRPr="00F4035F" w:rsidTr="001E41C0">
        <w:tc>
          <w:tcPr>
            <w:tcW w:w="741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620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Назва предмету закупівлі</w:t>
            </w:r>
          </w:p>
        </w:tc>
        <w:tc>
          <w:tcPr>
            <w:tcW w:w="5670" w:type="dxa"/>
          </w:tcPr>
          <w:p w:rsidR="000E018E" w:rsidRDefault="000E018E" w:rsidP="001E41C0">
            <w:pPr>
              <w:ind w:left="-108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0E018E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Придбання мережевого обладнання, а саме серверну стійку в комплекті з полицями</w:t>
            </w:r>
          </w:p>
          <w:p w:rsidR="003255CE" w:rsidRPr="00F4035F" w:rsidRDefault="00E756BA" w:rsidP="001E41C0">
            <w:pPr>
              <w:ind w:lef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к</w:t>
            </w:r>
            <w:r w:rsidR="00C84EF1" w:rsidRPr="00F4035F">
              <w:rPr>
                <w:rFonts w:ascii="Times New Roman" w:hAnsi="Times New Roman" w:cs="Times New Roman"/>
                <w:sz w:val="23"/>
                <w:szCs w:val="23"/>
              </w:rPr>
              <w:t xml:space="preserve">од ДК 021:2015 </w:t>
            </w:r>
            <w:r w:rsidR="000E018E" w:rsidRPr="000E018E">
              <w:rPr>
                <w:rFonts w:ascii="Times New Roman" w:hAnsi="Times New Roman" w:cs="Times New Roman"/>
                <w:sz w:val="23"/>
                <w:szCs w:val="23"/>
              </w:rPr>
              <w:t>32420000-3</w:t>
            </w:r>
            <w:r w:rsidR="004A516A" w:rsidRPr="00F4035F">
              <w:rPr>
                <w:rFonts w:ascii="Times New Roman" w:hAnsi="Times New Roman" w:cs="Times New Roman"/>
                <w:sz w:val="23"/>
                <w:szCs w:val="23"/>
              </w:rPr>
              <w:t>- «</w:t>
            </w:r>
            <w:r w:rsidR="000E018E">
              <w:rPr>
                <w:rFonts w:ascii="Times New Roman" w:hAnsi="Times New Roman" w:cs="Times New Roman"/>
                <w:sz w:val="23"/>
                <w:szCs w:val="23"/>
              </w:rPr>
              <w:t>Мережеве обладнання</w:t>
            </w:r>
            <w:r w:rsidR="004A516A" w:rsidRPr="00F4035F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  <w:p w:rsidR="006062EF" w:rsidRPr="00F4035F" w:rsidRDefault="006062EF" w:rsidP="001E41C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Індетифікатор плану закупівлі –</w:t>
            </w:r>
          </w:p>
          <w:p w:rsidR="006062EF" w:rsidRPr="00F4035F" w:rsidRDefault="006062EF" w:rsidP="001E41C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UA-P-202</w:t>
            </w:r>
            <w:r w:rsidR="006E1138" w:rsidRPr="00F4035F">
              <w:rPr>
                <w:rFonts w:ascii="Times New Roman" w:hAnsi="Times New Roman" w:cs="Times New Roman"/>
                <w:sz w:val="23"/>
                <w:szCs w:val="23"/>
              </w:rPr>
              <w:t>6-</w:t>
            </w:r>
            <w:r w:rsidR="00C978F3" w:rsidRPr="00F4035F">
              <w:rPr>
                <w:rFonts w:ascii="Times New Roman" w:hAnsi="Times New Roman" w:cs="Times New Roman"/>
                <w:sz w:val="23"/>
                <w:szCs w:val="23"/>
              </w:rPr>
              <w:t>09-10-</w:t>
            </w:r>
            <w:r w:rsidR="000E018E">
              <w:rPr>
                <w:rFonts w:ascii="Times New Roman" w:hAnsi="Times New Roman" w:cs="Times New Roman"/>
                <w:sz w:val="23"/>
                <w:szCs w:val="23"/>
              </w:rPr>
              <w:t>016541</w:t>
            </w: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-a</w:t>
            </w:r>
          </w:p>
        </w:tc>
      </w:tr>
      <w:tr w:rsidR="003255CE" w:rsidRPr="00F4035F" w:rsidTr="001E41C0">
        <w:tc>
          <w:tcPr>
            <w:tcW w:w="741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3620" w:type="dxa"/>
          </w:tcPr>
          <w:p w:rsidR="003255CE" w:rsidRPr="00F4035F" w:rsidRDefault="002F03F3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Обґ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рунтування технічних  та а якісних характеристик предмета</w:t>
            </w:r>
          </w:p>
        </w:tc>
        <w:tc>
          <w:tcPr>
            <w:tcW w:w="5670" w:type="dxa"/>
          </w:tcPr>
          <w:p w:rsidR="000E018E" w:rsidRDefault="000E018E" w:rsidP="001E41C0">
            <w:pPr>
              <w:ind w:left="-108" w:firstLine="675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0E018E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Придбання мережевого обладнання, а са</w:t>
            </w:r>
            <w:r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ме серверну стійку в комплекті </w:t>
            </w:r>
            <w:r w:rsidRPr="000E018E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 полицями</w:t>
            </w:r>
            <w:r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-1 стійка з 3 консольними полицями</w:t>
            </w:r>
          </w:p>
          <w:p w:rsidR="001A12AA" w:rsidRPr="00F4035F" w:rsidRDefault="00CF229B" w:rsidP="001E41C0">
            <w:pPr>
              <w:ind w:left="-108" w:firstLine="675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</w:pPr>
            <w:r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r w:rsidR="004A516A"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Термін постачання</w:t>
            </w:r>
            <w:r w:rsidR="004A516A"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 xml:space="preserve">: </w:t>
            </w:r>
            <w:r w:rsidR="001A12AA"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>поставити та розвантажити Товар не пізніше 60 (шістдесяти) календарних днів з дати підписання цього Договору. Допускається поставка окремими партіями.</w:t>
            </w:r>
          </w:p>
          <w:p w:rsidR="000E018E" w:rsidRPr="000E018E" w:rsidRDefault="000E018E" w:rsidP="000E018E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01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Предметом закупівлі є мережеве обладнання для оснащення серверної інфраструктури, а саме серверна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стійка CSV 24U 400–750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Lite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та </w:t>
            </w:r>
            <w:r w:rsidRPr="000E01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 полиці 1U 750 мм стаціонарні.</w:t>
            </w:r>
          </w:p>
          <w:p w:rsidR="000E018E" w:rsidRPr="000E018E" w:rsidRDefault="000E018E" w:rsidP="000E018E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01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Необхідність придбання зазначеного обладнання обумовлена потребою в належному розміщенні, організації та експлуатації мережевого й телекомунікаційного обладнання, забезпеченні його захисту, зручності технічного обслуговування та впорядкуванні кабельної інфраструктури.</w:t>
            </w:r>
          </w:p>
          <w:p w:rsidR="000E018E" w:rsidRPr="000E018E" w:rsidRDefault="000E018E" w:rsidP="000E018E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01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Технічні та якісні характеристики серверної стійки CSV 24U 400–750 </w:t>
            </w:r>
            <w:proofErr w:type="spellStart"/>
            <w:r w:rsidRPr="000E01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Lite</w:t>
            </w:r>
            <w:proofErr w:type="spellEnd"/>
            <w:r w:rsidRPr="000E01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визначені з урахуванням необхідності розміщення стандартного телекомунікаційного та мережевого обладнання формату 19", забезпечення достатнього внутрішнього простору для монтажу обладнання, прокладання кабелів та проведення технічного обслуговування. Висота 24U забезпечує необхідну кількість монтажних позицій, а регульована глибина в межах 400–750 мм дає можливість розміщувати обладнання різної конструктивної глибини.</w:t>
            </w:r>
          </w:p>
          <w:p w:rsidR="000E018E" w:rsidRPr="000E018E" w:rsidRDefault="000E018E" w:rsidP="000E018E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01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Технічні та якісні характеристики стаціонарної полиці 1U 750 мм визначені з урахуванням необхідності розміщення в серверній стійці обладнання, яке не має стандартного кріплення до монтажних напрямних, а також допоміжних пристроїв та комплектуючих. Розмір полиці забезпечує її сумісність із серверною стійкою та раціональне використання внутрішнього простору.</w:t>
            </w:r>
          </w:p>
          <w:p w:rsidR="000E018E" w:rsidRPr="000E018E" w:rsidRDefault="000E018E" w:rsidP="000E018E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01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Встановлені технічні характеристики сформовані виходячи з фактичної потреби сектору інформаційних технологій, особливостей наявної серверної та мережевої інфраструктури, необхідності забезпечення сумісності обладнання, надійності його експлуатації та безпеки під час технічного обслуговування.</w:t>
            </w:r>
          </w:p>
          <w:p w:rsidR="00DF6F63" w:rsidRPr="00F4035F" w:rsidRDefault="000E018E" w:rsidP="000E018E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01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Таким чином, визначені технічні та якісні характеристики є обґрунтованими, відповідають функціональному призначенню предмета закупівлі та спрямовані на забезпечення належного функціонування серверного і мережевого обладнання.</w:t>
            </w:r>
          </w:p>
        </w:tc>
      </w:tr>
      <w:tr w:rsidR="003255CE" w:rsidRPr="00F4035F" w:rsidTr="001E41C0">
        <w:tc>
          <w:tcPr>
            <w:tcW w:w="741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3620" w:type="dxa"/>
          </w:tcPr>
          <w:p w:rsidR="003255CE" w:rsidRPr="00F4035F" w:rsidRDefault="002F03F3" w:rsidP="003255CE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Обґ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рунтування </w:t>
            </w: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очікуваної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вартості предмета  закупівлі, розмір бюджетного призначення</w:t>
            </w:r>
          </w:p>
        </w:tc>
        <w:tc>
          <w:tcPr>
            <w:tcW w:w="5670" w:type="dxa"/>
          </w:tcPr>
          <w:p w:rsidR="000E018E" w:rsidRDefault="000E018E" w:rsidP="000E018E">
            <w:pPr>
              <w:ind w:firstLine="459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E018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Для забезпечення потреби в оснащенні серверної стійки проведено аналіз ринкових пропозицій щодо придбання серверної стійки CSV-24U 400-750 </w:t>
            </w:r>
            <w:proofErr w:type="spellStart"/>
            <w:r w:rsidRPr="000E018E">
              <w:rPr>
                <w:rFonts w:ascii="Times New Roman" w:eastAsia="Calibri" w:hAnsi="Times New Roman" w:cs="Times New Roman"/>
                <w:sz w:val="23"/>
                <w:szCs w:val="23"/>
              </w:rPr>
              <w:t>Lite</w:t>
            </w:r>
            <w:proofErr w:type="spellEnd"/>
            <w:r w:rsidRPr="000E018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та стаціонарних полиць 1U 750 мм.</w:t>
            </w:r>
          </w:p>
          <w:p w:rsidR="00CF229B" w:rsidRPr="00F4035F" w:rsidRDefault="00CF229B" w:rsidP="000E018E">
            <w:pPr>
              <w:ind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Очікувана вартість предмету закупівлі           зазначена</w:t>
            </w:r>
            <w:r w:rsidR="000E018E" w:rsidRPr="000E018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="000E018E">
              <w:rPr>
                <w:rFonts w:ascii="Times New Roman" w:eastAsia="Calibri" w:hAnsi="Times New Roman" w:cs="Times New Roman"/>
                <w:sz w:val="23"/>
                <w:szCs w:val="23"/>
              </w:rPr>
              <w:t>визначена у розмірі 7 </w:t>
            </w:r>
            <w:r w:rsidR="000E018E" w:rsidRPr="000E018E">
              <w:rPr>
                <w:rFonts w:ascii="Times New Roman" w:eastAsia="Calibri" w:hAnsi="Times New Roman" w:cs="Times New Roman"/>
                <w:sz w:val="23"/>
                <w:szCs w:val="23"/>
              </w:rPr>
              <w:t>896,00 грн. (з урахуван</w:t>
            </w:r>
            <w:r w:rsidR="00B17D0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ням податку на додану вартість </w:t>
            </w:r>
            <w:r w:rsidR="000E018E" w:rsidRPr="000E018E">
              <w:rPr>
                <w:rFonts w:ascii="Times New Roman" w:eastAsia="Calibri" w:hAnsi="Times New Roman" w:cs="Times New Roman"/>
                <w:sz w:val="23"/>
                <w:szCs w:val="23"/>
              </w:rPr>
              <w:t>так як операція з постачання такого товару/послуги</w:t>
            </w:r>
            <w:r w:rsidR="000E018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/роботи (предмету закупівлі) </w:t>
            </w:r>
            <w:r w:rsidR="000E018E" w:rsidRPr="000E018E">
              <w:rPr>
                <w:rFonts w:ascii="Times New Roman" w:eastAsia="Calibri" w:hAnsi="Times New Roman" w:cs="Times New Roman"/>
                <w:sz w:val="23"/>
                <w:szCs w:val="23"/>
              </w:rPr>
              <w:t>підлягає оподаткуванню податком на додану вартість відповід</w:t>
            </w:r>
            <w:r w:rsidR="000E018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но до законодавства зі ставкою </w:t>
            </w:r>
            <w:r w:rsidR="000E018E" w:rsidRPr="000E018E">
              <w:rPr>
                <w:rFonts w:ascii="Times New Roman" w:eastAsia="Calibri" w:hAnsi="Times New Roman" w:cs="Times New Roman"/>
                <w:sz w:val="23"/>
                <w:szCs w:val="23"/>
              </w:rPr>
              <w:t>20 %. та сформована з урахуванням ринкової пропозиції, фактичної наявності необхідного комплекту в одного постачальника та принципу максимальної економії та ефективності використання бюджетних коштів.</w:t>
            </w:r>
          </w:p>
          <w:p w:rsidR="00CF229B" w:rsidRPr="00EA5015" w:rsidRDefault="006A7390" w:rsidP="001E41C0">
            <w:pPr>
              <w:ind w:right="57" w:firstLine="317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A7390">
              <w:rPr>
                <w:rFonts w:ascii="Times New Roman" w:eastAsia="Calibri" w:hAnsi="Times New Roman" w:cs="Times New Roman"/>
                <w:sz w:val="23"/>
                <w:szCs w:val="23"/>
              </w:rPr>
              <w:t>Для оголошення закупівлі без використання електронної системи відповідно до п.10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від 12.10.2022 № 1178 (зі змінами) (далі – Особливості)</w:t>
            </w:r>
            <w:bookmarkStart w:id="0" w:name="_GoBack"/>
            <w:bookmarkEnd w:id="0"/>
            <w:r w:rsidR="00CF229B" w:rsidRPr="00EA501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та згідно вимог п. 26 Особливостей, за предметом закупівлі папір офісний формату А4 код ДК 021:2015: </w:t>
            </w:r>
            <w:r w:rsidR="000E018E" w:rsidRPr="00EA5015">
              <w:rPr>
                <w:rFonts w:ascii="Times New Roman" w:eastAsia="Calibri" w:hAnsi="Times New Roman" w:cs="Times New Roman"/>
                <w:sz w:val="23"/>
                <w:szCs w:val="23"/>
              </w:rPr>
              <w:t>32420000-3</w:t>
            </w:r>
            <w:r w:rsidR="00CF229B" w:rsidRPr="00EA501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— </w:t>
            </w:r>
            <w:r w:rsidR="000E018E" w:rsidRPr="00EA5015">
              <w:rPr>
                <w:rFonts w:ascii="Times New Roman" w:eastAsia="Calibri" w:hAnsi="Times New Roman" w:cs="Times New Roman"/>
                <w:sz w:val="23"/>
                <w:szCs w:val="23"/>
              </w:rPr>
              <w:t>«Мережеве обладнання»</w:t>
            </w:r>
            <w:r w:rsidR="00CF229B" w:rsidRPr="00EA501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, очікувана вартість предмета закупівлі становить </w:t>
            </w:r>
            <w:r w:rsidR="00EA5015" w:rsidRPr="00EA5015">
              <w:rPr>
                <w:rFonts w:ascii="Times New Roman" w:eastAsia="Calibri" w:hAnsi="Times New Roman" w:cs="Times New Roman"/>
                <w:sz w:val="23"/>
                <w:szCs w:val="23"/>
              </w:rPr>
              <w:t>–</w:t>
            </w:r>
            <w:r w:rsidR="00CF229B" w:rsidRPr="00EA501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="00EA5015" w:rsidRPr="00EA501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7 896,00 </w:t>
            </w:r>
            <w:r w:rsidR="00CF229B" w:rsidRPr="00EA5015">
              <w:rPr>
                <w:rFonts w:ascii="Times New Roman" w:eastAsia="Calibri" w:hAnsi="Times New Roman" w:cs="Times New Roman"/>
                <w:sz w:val="23"/>
                <w:szCs w:val="23"/>
              </w:rPr>
              <w:t>грн. з ПДВ.</w:t>
            </w:r>
          </w:p>
          <w:p w:rsidR="00CF229B" w:rsidRPr="00F4035F" w:rsidRDefault="00CF229B" w:rsidP="00CF229B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A5015">
              <w:rPr>
                <w:rFonts w:ascii="Times New Roman" w:eastAsia="Calibri" w:hAnsi="Times New Roman" w:cs="Times New Roman"/>
                <w:sz w:val="23"/>
                <w:szCs w:val="23"/>
              </w:rPr>
              <w:t>Доставка товару здійснюється транспортом</w:t>
            </w:r>
            <w:r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постачальника.</w:t>
            </w:r>
          </w:p>
          <w:p w:rsidR="00CF229B" w:rsidRPr="00F4035F" w:rsidRDefault="00CF229B" w:rsidP="00CF229B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proofErr w:type="spellStart"/>
            <w:r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>Вантажно</w:t>
            </w:r>
            <w:proofErr w:type="spellEnd"/>
            <w:r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- розвантажувальні роботи проводяться постачальником за власний кошт.</w:t>
            </w:r>
          </w:p>
          <w:p w:rsidR="00CF229B" w:rsidRPr="00F4035F" w:rsidRDefault="00CF229B" w:rsidP="00CF229B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>При поставці товару постачальником повинні надаватися супровідні документи.</w:t>
            </w:r>
          </w:p>
          <w:p w:rsidR="007670D0" w:rsidRPr="00F4035F" w:rsidRDefault="004A516A" w:rsidP="00494419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E018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Цінова пропозиція від </w:t>
            </w:r>
            <w:r w:rsidR="00EA5015">
              <w:rPr>
                <w:rFonts w:ascii="Times New Roman" w:eastAsia="Calibri" w:hAnsi="Times New Roman" w:cs="Times New Roman"/>
                <w:sz w:val="23"/>
                <w:szCs w:val="23"/>
              </w:rPr>
              <w:t>04.08.2026 № 3771</w:t>
            </w:r>
            <w:r w:rsidR="00944D58" w:rsidRPr="000E018E">
              <w:rPr>
                <w:rFonts w:ascii="Times New Roman" w:eastAsia="Calibri" w:hAnsi="Times New Roman" w:cs="Times New Roman"/>
                <w:sz w:val="23"/>
                <w:szCs w:val="23"/>
              </w:rPr>
              <w:t>/6</w:t>
            </w:r>
            <w:r w:rsidR="00494419">
              <w:rPr>
                <w:rFonts w:ascii="Times New Roman" w:eastAsia="Calibri" w:hAnsi="Times New Roman" w:cs="Times New Roman"/>
                <w:sz w:val="23"/>
                <w:szCs w:val="23"/>
              </w:rPr>
              <w:t>/34-00-01; від 05.08.2026 № 3808</w:t>
            </w:r>
            <w:r w:rsidR="00944D58" w:rsidRPr="000E018E">
              <w:rPr>
                <w:rFonts w:ascii="Times New Roman" w:eastAsia="Calibri" w:hAnsi="Times New Roman" w:cs="Times New Roman"/>
                <w:sz w:val="23"/>
                <w:szCs w:val="23"/>
              </w:rPr>
              <w:t>/6/34-00-01</w:t>
            </w:r>
            <w:r w:rsidR="00494419">
              <w:rPr>
                <w:rFonts w:ascii="Times New Roman" w:eastAsia="Calibri" w:hAnsi="Times New Roman" w:cs="Times New Roman"/>
                <w:sz w:val="23"/>
                <w:szCs w:val="23"/>
              </w:rPr>
              <w:t>.</w:t>
            </w:r>
          </w:p>
        </w:tc>
      </w:tr>
    </w:tbl>
    <w:p w:rsidR="00B47756" w:rsidRDefault="00B47756"/>
    <w:sectPr w:rsidR="00B47756" w:rsidSect="000F34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255CE"/>
    <w:rsid w:val="00001E0F"/>
    <w:rsid w:val="000050AD"/>
    <w:rsid w:val="00007855"/>
    <w:rsid w:val="000104C4"/>
    <w:rsid w:val="00017893"/>
    <w:rsid w:val="00022EA6"/>
    <w:rsid w:val="00023176"/>
    <w:rsid w:val="0002784F"/>
    <w:rsid w:val="00030C93"/>
    <w:rsid w:val="00030FB8"/>
    <w:rsid w:val="00036BFC"/>
    <w:rsid w:val="0003708A"/>
    <w:rsid w:val="0005499C"/>
    <w:rsid w:val="00054EE2"/>
    <w:rsid w:val="0007212C"/>
    <w:rsid w:val="00073C72"/>
    <w:rsid w:val="0007661F"/>
    <w:rsid w:val="00077B65"/>
    <w:rsid w:val="000822B6"/>
    <w:rsid w:val="00090957"/>
    <w:rsid w:val="00090ADA"/>
    <w:rsid w:val="00090D89"/>
    <w:rsid w:val="000A200D"/>
    <w:rsid w:val="000A325F"/>
    <w:rsid w:val="000B311B"/>
    <w:rsid w:val="000B5F17"/>
    <w:rsid w:val="000B7D2F"/>
    <w:rsid w:val="000C5996"/>
    <w:rsid w:val="000D3AC6"/>
    <w:rsid w:val="000D755A"/>
    <w:rsid w:val="000D7C3A"/>
    <w:rsid w:val="000E018E"/>
    <w:rsid w:val="000E4D82"/>
    <w:rsid w:val="000F02C8"/>
    <w:rsid w:val="000F0F98"/>
    <w:rsid w:val="000F2539"/>
    <w:rsid w:val="000F34FB"/>
    <w:rsid w:val="000F3C2F"/>
    <w:rsid w:val="00104889"/>
    <w:rsid w:val="001123FA"/>
    <w:rsid w:val="00113D0E"/>
    <w:rsid w:val="001164F1"/>
    <w:rsid w:val="0011665C"/>
    <w:rsid w:val="00121994"/>
    <w:rsid w:val="001235A5"/>
    <w:rsid w:val="00127DF1"/>
    <w:rsid w:val="0013202D"/>
    <w:rsid w:val="0013639E"/>
    <w:rsid w:val="001409A8"/>
    <w:rsid w:val="00142D54"/>
    <w:rsid w:val="00143A80"/>
    <w:rsid w:val="00152EA6"/>
    <w:rsid w:val="00155EE0"/>
    <w:rsid w:val="00155FA5"/>
    <w:rsid w:val="00165468"/>
    <w:rsid w:val="001658E0"/>
    <w:rsid w:val="001678F1"/>
    <w:rsid w:val="001711CD"/>
    <w:rsid w:val="0017371B"/>
    <w:rsid w:val="00174E86"/>
    <w:rsid w:val="001903E6"/>
    <w:rsid w:val="0019414E"/>
    <w:rsid w:val="001A12AA"/>
    <w:rsid w:val="001A56C1"/>
    <w:rsid w:val="001B1949"/>
    <w:rsid w:val="001B1AFA"/>
    <w:rsid w:val="001C687A"/>
    <w:rsid w:val="001D0933"/>
    <w:rsid w:val="001D2225"/>
    <w:rsid w:val="001E028B"/>
    <w:rsid w:val="001E22DB"/>
    <w:rsid w:val="001E41C0"/>
    <w:rsid w:val="001E59D1"/>
    <w:rsid w:val="001E5A9C"/>
    <w:rsid w:val="001E7862"/>
    <w:rsid w:val="001F4477"/>
    <w:rsid w:val="001F5725"/>
    <w:rsid w:val="00200993"/>
    <w:rsid w:val="00200BAA"/>
    <w:rsid w:val="002070A0"/>
    <w:rsid w:val="002107EE"/>
    <w:rsid w:val="00213AA4"/>
    <w:rsid w:val="00216BF8"/>
    <w:rsid w:val="002174FC"/>
    <w:rsid w:val="00220902"/>
    <w:rsid w:val="00221266"/>
    <w:rsid w:val="00221AA7"/>
    <w:rsid w:val="00223284"/>
    <w:rsid w:val="00231CC9"/>
    <w:rsid w:val="0023773A"/>
    <w:rsid w:val="00240C5E"/>
    <w:rsid w:val="00246560"/>
    <w:rsid w:val="002518F3"/>
    <w:rsid w:val="0025524D"/>
    <w:rsid w:val="002601D5"/>
    <w:rsid w:val="002646EB"/>
    <w:rsid w:val="002650A1"/>
    <w:rsid w:val="00266D91"/>
    <w:rsid w:val="00272FFE"/>
    <w:rsid w:val="0027441E"/>
    <w:rsid w:val="00275E39"/>
    <w:rsid w:val="0028082B"/>
    <w:rsid w:val="00282F19"/>
    <w:rsid w:val="00283012"/>
    <w:rsid w:val="00291AAB"/>
    <w:rsid w:val="00293B71"/>
    <w:rsid w:val="00295E85"/>
    <w:rsid w:val="002967CA"/>
    <w:rsid w:val="002A0CF7"/>
    <w:rsid w:val="002A3191"/>
    <w:rsid w:val="002A6ECE"/>
    <w:rsid w:val="002A7BBD"/>
    <w:rsid w:val="002A7BDA"/>
    <w:rsid w:val="002B305C"/>
    <w:rsid w:val="002B3180"/>
    <w:rsid w:val="002B7EDA"/>
    <w:rsid w:val="002C20F7"/>
    <w:rsid w:val="002C2288"/>
    <w:rsid w:val="002C554E"/>
    <w:rsid w:val="002C5C56"/>
    <w:rsid w:val="002C6881"/>
    <w:rsid w:val="002D2C1E"/>
    <w:rsid w:val="002E2E1D"/>
    <w:rsid w:val="002E58D5"/>
    <w:rsid w:val="002E6253"/>
    <w:rsid w:val="002F03F3"/>
    <w:rsid w:val="002F1899"/>
    <w:rsid w:val="002F7371"/>
    <w:rsid w:val="00310245"/>
    <w:rsid w:val="00313F91"/>
    <w:rsid w:val="003255CE"/>
    <w:rsid w:val="00332BBE"/>
    <w:rsid w:val="00334F13"/>
    <w:rsid w:val="003406E9"/>
    <w:rsid w:val="003460FA"/>
    <w:rsid w:val="00354424"/>
    <w:rsid w:val="003555E6"/>
    <w:rsid w:val="00355FD5"/>
    <w:rsid w:val="00357ACD"/>
    <w:rsid w:val="00362750"/>
    <w:rsid w:val="003809EF"/>
    <w:rsid w:val="003966E7"/>
    <w:rsid w:val="003A3D35"/>
    <w:rsid w:val="003A4620"/>
    <w:rsid w:val="003A5F49"/>
    <w:rsid w:val="003A7BA8"/>
    <w:rsid w:val="003A7CC5"/>
    <w:rsid w:val="003B170A"/>
    <w:rsid w:val="003C17B5"/>
    <w:rsid w:val="003C2C83"/>
    <w:rsid w:val="003C513E"/>
    <w:rsid w:val="003C53A1"/>
    <w:rsid w:val="003C6FE9"/>
    <w:rsid w:val="003C7F83"/>
    <w:rsid w:val="003D200F"/>
    <w:rsid w:val="003D2B2E"/>
    <w:rsid w:val="003E1FA4"/>
    <w:rsid w:val="003F714A"/>
    <w:rsid w:val="0040149B"/>
    <w:rsid w:val="00402E15"/>
    <w:rsid w:val="00410D9B"/>
    <w:rsid w:val="00412DDA"/>
    <w:rsid w:val="00416950"/>
    <w:rsid w:val="0041703D"/>
    <w:rsid w:val="00420FF2"/>
    <w:rsid w:val="004212F4"/>
    <w:rsid w:val="00421FCC"/>
    <w:rsid w:val="00425B8E"/>
    <w:rsid w:val="0043084E"/>
    <w:rsid w:val="004350C2"/>
    <w:rsid w:val="004421D8"/>
    <w:rsid w:val="00445BDC"/>
    <w:rsid w:val="00446074"/>
    <w:rsid w:val="0045320F"/>
    <w:rsid w:val="00453373"/>
    <w:rsid w:val="004615E6"/>
    <w:rsid w:val="004677D5"/>
    <w:rsid w:val="00474E4E"/>
    <w:rsid w:val="00480208"/>
    <w:rsid w:val="00480DFF"/>
    <w:rsid w:val="004831F1"/>
    <w:rsid w:val="0049030E"/>
    <w:rsid w:val="00494124"/>
    <w:rsid w:val="00494419"/>
    <w:rsid w:val="00497902"/>
    <w:rsid w:val="004A4242"/>
    <w:rsid w:val="004A516A"/>
    <w:rsid w:val="004B5CA7"/>
    <w:rsid w:val="004C3572"/>
    <w:rsid w:val="004C75A1"/>
    <w:rsid w:val="004D2BF5"/>
    <w:rsid w:val="004D4D57"/>
    <w:rsid w:val="004D5BBF"/>
    <w:rsid w:val="004E0273"/>
    <w:rsid w:val="004E22C5"/>
    <w:rsid w:val="004E61D2"/>
    <w:rsid w:val="004F27B9"/>
    <w:rsid w:val="004F4958"/>
    <w:rsid w:val="004F5B1C"/>
    <w:rsid w:val="004F7DFA"/>
    <w:rsid w:val="005038EA"/>
    <w:rsid w:val="00507D4F"/>
    <w:rsid w:val="0051395C"/>
    <w:rsid w:val="005210AE"/>
    <w:rsid w:val="00522E7C"/>
    <w:rsid w:val="00530072"/>
    <w:rsid w:val="0053168C"/>
    <w:rsid w:val="00535653"/>
    <w:rsid w:val="00542422"/>
    <w:rsid w:val="00543A3C"/>
    <w:rsid w:val="00544851"/>
    <w:rsid w:val="00550E1C"/>
    <w:rsid w:val="00550E94"/>
    <w:rsid w:val="00551410"/>
    <w:rsid w:val="00552124"/>
    <w:rsid w:val="00554B80"/>
    <w:rsid w:val="00554ED0"/>
    <w:rsid w:val="00557BE9"/>
    <w:rsid w:val="005616D1"/>
    <w:rsid w:val="005660D4"/>
    <w:rsid w:val="00567C74"/>
    <w:rsid w:val="00570A25"/>
    <w:rsid w:val="0059096E"/>
    <w:rsid w:val="00590B18"/>
    <w:rsid w:val="0059189C"/>
    <w:rsid w:val="00595E6C"/>
    <w:rsid w:val="005A2415"/>
    <w:rsid w:val="005A4B5F"/>
    <w:rsid w:val="005A704D"/>
    <w:rsid w:val="005B1873"/>
    <w:rsid w:val="005B4148"/>
    <w:rsid w:val="005B63D3"/>
    <w:rsid w:val="005C001A"/>
    <w:rsid w:val="005C4BB2"/>
    <w:rsid w:val="005C4FE2"/>
    <w:rsid w:val="005C6495"/>
    <w:rsid w:val="005C6D1D"/>
    <w:rsid w:val="005D0CBE"/>
    <w:rsid w:val="005D5417"/>
    <w:rsid w:val="005E0A8E"/>
    <w:rsid w:val="005E0E80"/>
    <w:rsid w:val="005E72A4"/>
    <w:rsid w:val="005F0B6B"/>
    <w:rsid w:val="00601229"/>
    <w:rsid w:val="00602447"/>
    <w:rsid w:val="006062EF"/>
    <w:rsid w:val="00606EBA"/>
    <w:rsid w:val="0061252A"/>
    <w:rsid w:val="00615B24"/>
    <w:rsid w:val="00620FCE"/>
    <w:rsid w:val="00621121"/>
    <w:rsid w:val="00621D38"/>
    <w:rsid w:val="00623436"/>
    <w:rsid w:val="0063611D"/>
    <w:rsid w:val="006379B2"/>
    <w:rsid w:val="006430B8"/>
    <w:rsid w:val="00643479"/>
    <w:rsid w:val="00647570"/>
    <w:rsid w:val="006507D2"/>
    <w:rsid w:val="00655670"/>
    <w:rsid w:val="00655902"/>
    <w:rsid w:val="00660224"/>
    <w:rsid w:val="0066370E"/>
    <w:rsid w:val="006647CB"/>
    <w:rsid w:val="006744E9"/>
    <w:rsid w:val="0067485D"/>
    <w:rsid w:val="0067707A"/>
    <w:rsid w:val="00677517"/>
    <w:rsid w:val="006854A2"/>
    <w:rsid w:val="00691ABF"/>
    <w:rsid w:val="006956F3"/>
    <w:rsid w:val="006A1241"/>
    <w:rsid w:val="006A6049"/>
    <w:rsid w:val="006A7390"/>
    <w:rsid w:val="006B038E"/>
    <w:rsid w:val="006B4F79"/>
    <w:rsid w:val="006B65B6"/>
    <w:rsid w:val="006C0589"/>
    <w:rsid w:val="006C09D8"/>
    <w:rsid w:val="006C1533"/>
    <w:rsid w:val="006C1A0C"/>
    <w:rsid w:val="006C3998"/>
    <w:rsid w:val="006C529A"/>
    <w:rsid w:val="006C56B8"/>
    <w:rsid w:val="006C66EE"/>
    <w:rsid w:val="006D160E"/>
    <w:rsid w:val="006D3093"/>
    <w:rsid w:val="006D4C30"/>
    <w:rsid w:val="006E0E35"/>
    <w:rsid w:val="006E1138"/>
    <w:rsid w:val="006E373C"/>
    <w:rsid w:val="006E5C7E"/>
    <w:rsid w:val="00702D57"/>
    <w:rsid w:val="00717178"/>
    <w:rsid w:val="0072124A"/>
    <w:rsid w:val="00723936"/>
    <w:rsid w:val="00730880"/>
    <w:rsid w:val="007309DA"/>
    <w:rsid w:val="0073293B"/>
    <w:rsid w:val="0074047F"/>
    <w:rsid w:val="00742046"/>
    <w:rsid w:val="00746D5E"/>
    <w:rsid w:val="00747666"/>
    <w:rsid w:val="00750468"/>
    <w:rsid w:val="00752F6C"/>
    <w:rsid w:val="00755E43"/>
    <w:rsid w:val="00757117"/>
    <w:rsid w:val="00763574"/>
    <w:rsid w:val="0076593E"/>
    <w:rsid w:val="007664E7"/>
    <w:rsid w:val="007670D0"/>
    <w:rsid w:val="00771790"/>
    <w:rsid w:val="0077236A"/>
    <w:rsid w:val="0077326C"/>
    <w:rsid w:val="007764C0"/>
    <w:rsid w:val="00776E30"/>
    <w:rsid w:val="007866C9"/>
    <w:rsid w:val="007A3347"/>
    <w:rsid w:val="007A699B"/>
    <w:rsid w:val="007B1A38"/>
    <w:rsid w:val="007B366C"/>
    <w:rsid w:val="007B3D05"/>
    <w:rsid w:val="007B605D"/>
    <w:rsid w:val="007C2297"/>
    <w:rsid w:val="007C45EF"/>
    <w:rsid w:val="007D7B45"/>
    <w:rsid w:val="007E375D"/>
    <w:rsid w:val="007E378F"/>
    <w:rsid w:val="007E456D"/>
    <w:rsid w:val="007E7ADD"/>
    <w:rsid w:val="00801856"/>
    <w:rsid w:val="008077E0"/>
    <w:rsid w:val="00811400"/>
    <w:rsid w:val="00812738"/>
    <w:rsid w:val="0081359A"/>
    <w:rsid w:val="0081529A"/>
    <w:rsid w:val="008264DC"/>
    <w:rsid w:val="00831FC7"/>
    <w:rsid w:val="00833EE8"/>
    <w:rsid w:val="00834EE7"/>
    <w:rsid w:val="00835611"/>
    <w:rsid w:val="008377B3"/>
    <w:rsid w:val="00845546"/>
    <w:rsid w:val="00850BC9"/>
    <w:rsid w:val="00851BDA"/>
    <w:rsid w:val="0085230E"/>
    <w:rsid w:val="008526AF"/>
    <w:rsid w:val="00853766"/>
    <w:rsid w:val="0085395E"/>
    <w:rsid w:val="00854D09"/>
    <w:rsid w:val="008606D0"/>
    <w:rsid w:val="008612EA"/>
    <w:rsid w:val="00865DFB"/>
    <w:rsid w:val="008736DE"/>
    <w:rsid w:val="008828A3"/>
    <w:rsid w:val="008866FE"/>
    <w:rsid w:val="008917F8"/>
    <w:rsid w:val="00892395"/>
    <w:rsid w:val="008B22F6"/>
    <w:rsid w:val="008B378B"/>
    <w:rsid w:val="008C06E0"/>
    <w:rsid w:val="008C07A8"/>
    <w:rsid w:val="008C1EF4"/>
    <w:rsid w:val="008C3063"/>
    <w:rsid w:val="008D7DEA"/>
    <w:rsid w:val="008E2207"/>
    <w:rsid w:val="008E6589"/>
    <w:rsid w:val="008F0A30"/>
    <w:rsid w:val="008F17CE"/>
    <w:rsid w:val="008F4207"/>
    <w:rsid w:val="008F4819"/>
    <w:rsid w:val="008F735B"/>
    <w:rsid w:val="00900C42"/>
    <w:rsid w:val="00900E06"/>
    <w:rsid w:val="00902FED"/>
    <w:rsid w:val="00912E10"/>
    <w:rsid w:val="00913695"/>
    <w:rsid w:val="00922D5A"/>
    <w:rsid w:val="00924B0F"/>
    <w:rsid w:val="00931EF1"/>
    <w:rsid w:val="009326C5"/>
    <w:rsid w:val="00934AA9"/>
    <w:rsid w:val="009357DB"/>
    <w:rsid w:val="00944D58"/>
    <w:rsid w:val="009458F7"/>
    <w:rsid w:val="00951F4C"/>
    <w:rsid w:val="009530B7"/>
    <w:rsid w:val="00955794"/>
    <w:rsid w:val="0095647E"/>
    <w:rsid w:val="00976DDF"/>
    <w:rsid w:val="0097704F"/>
    <w:rsid w:val="009844DE"/>
    <w:rsid w:val="0099023B"/>
    <w:rsid w:val="00992F55"/>
    <w:rsid w:val="00994D31"/>
    <w:rsid w:val="009A2020"/>
    <w:rsid w:val="009B06B1"/>
    <w:rsid w:val="009B2FAD"/>
    <w:rsid w:val="009B3D95"/>
    <w:rsid w:val="009B54D4"/>
    <w:rsid w:val="009B5504"/>
    <w:rsid w:val="009C301A"/>
    <w:rsid w:val="009C33F9"/>
    <w:rsid w:val="009C512F"/>
    <w:rsid w:val="009C5D86"/>
    <w:rsid w:val="009D2267"/>
    <w:rsid w:val="009D4DAC"/>
    <w:rsid w:val="009E5C5F"/>
    <w:rsid w:val="009F1DFC"/>
    <w:rsid w:val="00A034E9"/>
    <w:rsid w:val="00A075C7"/>
    <w:rsid w:val="00A1363A"/>
    <w:rsid w:val="00A30A91"/>
    <w:rsid w:val="00A33686"/>
    <w:rsid w:val="00A364C5"/>
    <w:rsid w:val="00A369E6"/>
    <w:rsid w:val="00A4185D"/>
    <w:rsid w:val="00A43774"/>
    <w:rsid w:val="00A454D9"/>
    <w:rsid w:val="00A47F87"/>
    <w:rsid w:val="00A51A42"/>
    <w:rsid w:val="00A60692"/>
    <w:rsid w:val="00A60800"/>
    <w:rsid w:val="00A61934"/>
    <w:rsid w:val="00A61A83"/>
    <w:rsid w:val="00A64237"/>
    <w:rsid w:val="00A6637A"/>
    <w:rsid w:val="00A71EBF"/>
    <w:rsid w:val="00A750DC"/>
    <w:rsid w:val="00A85EDD"/>
    <w:rsid w:val="00A90A5D"/>
    <w:rsid w:val="00A9282C"/>
    <w:rsid w:val="00A93F0E"/>
    <w:rsid w:val="00AA1159"/>
    <w:rsid w:val="00AA38A0"/>
    <w:rsid w:val="00AA547B"/>
    <w:rsid w:val="00AA7FAB"/>
    <w:rsid w:val="00AB2399"/>
    <w:rsid w:val="00AC26F9"/>
    <w:rsid w:val="00AC3241"/>
    <w:rsid w:val="00AD299D"/>
    <w:rsid w:val="00AD7082"/>
    <w:rsid w:val="00AD7BC7"/>
    <w:rsid w:val="00AE006F"/>
    <w:rsid w:val="00AE633C"/>
    <w:rsid w:val="00AF275C"/>
    <w:rsid w:val="00B02B02"/>
    <w:rsid w:val="00B0356E"/>
    <w:rsid w:val="00B17D06"/>
    <w:rsid w:val="00B2096C"/>
    <w:rsid w:val="00B23564"/>
    <w:rsid w:val="00B24FAD"/>
    <w:rsid w:val="00B40A62"/>
    <w:rsid w:val="00B40D3D"/>
    <w:rsid w:val="00B428D0"/>
    <w:rsid w:val="00B44530"/>
    <w:rsid w:val="00B47756"/>
    <w:rsid w:val="00B51D1B"/>
    <w:rsid w:val="00B5251F"/>
    <w:rsid w:val="00B608B1"/>
    <w:rsid w:val="00B62BA9"/>
    <w:rsid w:val="00B62F92"/>
    <w:rsid w:val="00B63B89"/>
    <w:rsid w:val="00B65620"/>
    <w:rsid w:val="00B7380E"/>
    <w:rsid w:val="00B81AE5"/>
    <w:rsid w:val="00B851E1"/>
    <w:rsid w:val="00B86F6F"/>
    <w:rsid w:val="00B901B6"/>
    <w:rsid w:val="00B91DF1"/>
    <w:rsid w:val="00B97769"/>
    <w:rsid w:val="00BA08F3"/>
    <w:rsid w:val="00BA0ADC"/>
    <w:rsid w:val="00BA5053"/>
    <w:rsid w:val="00BB4D9D"/>
    <w:rsid w:val="00BD07C2"/>
    <w:rsid w:val="00BE4C60"/>
    <w:rsid w:val="00BF27D7"/>
    <w:rsid w:val="00BF307E"/>
    <w:rsid w:val="00BF46E8"/>
    <w:rsid w:val="00BF7C7C"/>
    <w:rsid w:val="00C03EEA"/>
    <w:rsid w:val="00C04D4F"/>
    <w:rsid w:val="00C06417"/>
    <w:rsid w:val="00C10668"/>
    <w:rsid w:val="00C13A9D"/>
    <w:rsid w:val="00C305AF"/>
    <w:rsid w:val="00C3331F"/>
    <w:rsid w:val="00C35C94"/>
    <w:rsid w:val="00C42FC1"/>
    <w:rsid w:val="00C50DBB"/>
    <w:rsid w:val="00C5353F"/>
    <w:rsid w:val="00C6294C"/>
    <w:rsid w:val="00C64291"/>
    <w:rsid w:val="00C64598"/>
    <w:rsid w:val="00C65788"/>
    <w:rsid w:val="00C73540"/>
    <w:rsid w:val="00C736BD"/>
    <w:rsid w:val="00C8183B"/>
    <w:rsid w:val="00C84EF1"/>
    <w:rsid w:val="00C94858"/>
    <w:rsid w:val="00C978F3"/>
    <w:rsid w:val="00CA1DC4"/>
    <w:rsid w:val="00CA36E5"/>
    <w:rsid w:val="00CA76BE"/>
    <w:rsid w:val="00CB2274"/>
    <w:rsid w:val="00CB5AE9"/>
    <w:rsid w:val="00CB6CF5"/>
    <w:rsid w:val="00CB7B7E"/>
    <w:rsid w:val="00CC059A"/>
    <w:rsid w:val="00CC0E34"/>
    <w:rsid w:val="00CC4919"/>
    <w:rsid w:val="00CD4599"/>
    <w:rsid w:val="00CD5E38"/>
    <w:rsid w:val="00CE6434"/>
    <w:rsid w:val="00CF0CE7"/>
    <w:rsid w:val="00CF229B"/>
    <w:rsid w:val="00CF50DD"/>
    <w:rsid w:val="00CF5242"/>
    <w:rsid w:val="00D005C7"/>
    <w:rsid w:val="00D00A71"/>
    <w:rsid w:val="00D00BAF"/>
    <w:rsid w:val="00D01466"/>
    <w:rsid w:val="00D022E0"/>
    <w:rsid w:val="00D11953"/>
    <w:rsid w:val="00D13CE1"/>
    <w:rsid w:val="00D14CA5"/>
    <w:rsid w:val="00D178F1"/>
    <w:rsid w:val="00D17DEC"/>
    <w:rsid w:val="00D209FD"/>
    <w:rsid w:val="00D21F76"/>
    <w:rsid w:val="00D222D7"/>
    <w:rsid w:val="00D26EFB"/>
    <w:rsid w:val="00D31662"/>
    <w:rsid w:val="00D4032B"/>
    <w:rsid w:val="00D414D6"/>
    <w:rsid w:val="00D43D9D"/>
    <w:rsid w:val="00D53E6E"/>
    <w:rsid w:val="00D544FD"/>
    <w:rsid w:val="00D5453F"/>
    <w:rsid w:val="00D60316"/>
    <w:rsid w:val="00D77C9B"/>
    <w:rsid w:val="00D83071"/>
    <w:rsid w:val="00D91AA5"/>
    <w:rsid w:val="00D91D14"/>
    <w:rsid w:val="00D9776C"/>
    <w:rsid w:val="00DA213A"/>
    <w:rsid w:val="00DA27CA"/>
    <w:rsid w:val="00DA29E1"/>
    <w:rsid w:val="00DA32D3"/>
    <w:rsid w:val="00DB748F"/>
    <w:rsid w:val="00DC191D"/>
    <w:rsid w:val="00DC1FC5"/>
    <w:rsid w:val="00DC235D"/>
    <w:rsid w:val="00DD0698"/>
    <w:rsid w:val="00DD33DE"/>
    <w:rsid w:val="00DD7774"/>
    <w:rsid w:val="00DE02D9"/>
    <w:rsid w:val="00DE06A5"/>
    <w:rsid w:val="00DE1272"/>
    <w:rsid w:val="00DE12A4"/>
    <w:rsid w:val="00DE1B02"/>
    <w:rsid w:val="00DF2B41"/>
    <w:rsid w:val="00DF3C46"/>
    <w:rsid w:val="00DF6F63"/>
    <w:rsid w:val="00E03874"/>
    <w:rsid w:val="00E16CFC"/>
    <w:rsid w:val="00E16EBF"/>
    <w:rsid w:val="00E23724"/>
    <w:rsid w:val="00E24F48"/>
    <w:rsid w:val="00E26224"/>
    <w:rsid w:val="00E31DE0"/>
    <w:rsid w:val="00E32EA8"/>
    <w:rsid w:val="00E46ABA"/>
    <w:rsid w:val="00E46F01"/>
    <w:rsid w:val="00E4709E"/>
    <w:rsid w:val="00E50ACB"/>
    <w:rsid w:val="00E52135"/>
    <w:rsid w:val="00E52660"/>
    <w:rsid w:val="00E55937"/>
    <w:rsid w:val="00E65021"/>
    <w:rsid w:val="00E66397"/>
    <w:rsid w:val="00E66A01"/>
    <w:rsid w:val="00E756BA"/>
    <w:rsid w:val="00E842DE"/>
    <w:rsid w:val="00E85A88"/>
    <w:rsid w:val="00E9156D"/>
    <w:rsid w:val="00E91EFC"/>
    <w:rsid w:val="00E95EE8"/>
    <w:rsid w:val="00E9794E"/>
    <w:rsid w:val="00EA5015"/>
    <w:rsid w:val="00EB3727"/>
    <w:rsid w:val="00EB5624"/>
    <w:rsid w:val="00EB659C"/>
    <w:rsid w:val="00EC1BB5"/>
    <w:rsid w:val="00EC647A"/>
    <w:rsid w:val="00ED2326"/>
    <w:rsid w:val="00EE0953"/>
    <w:rsid w:val="00EE1B6E"/>
    <w:rsid w:val="00EE2540"/>
    <w:rsid w:val="00EE2A81"/>
    <w:rsid w:val="00EF5203"/>
    <w:rsid w:val="00EF616C"/>
    <w:rsid w:val="00F0189A"/>
    <w:rsid w:val="00F03085"/>
    <w:rsid w:val="00F0373F"/>
    <w:rsid w:val="00F03C3F"/>
    <w:rsid w:val="00F042F6"/>
    <w:rsid w:val="00F06C36"/>
    <w:rsid w:val="00F1066C"/>
    <w:rsid w:val="00F13CD6"/>
    <w:rsid w:val="00F15BE5"/>
    <w:rsid w:val="00F20255"/>
    <w:rsid w:val="00F25A85"/>
    <w:rsid w:val="00F30032"/>
    <w:rsid w:val="00F33CF0"/>
    <w:rsid w:val="00F34CB9"/>
    <w:rsid w:val="00F35061"/>
    <w:rsid w:val="00F36863"/>
    <w:rsid w:val="00F3686E"/>
    <w:rsid w:val="00F4035F"/>
    <w:rsid w:val="00F41ED6"/>
    <w:rsid w:val="00F52920"/>
    <w:rsid w:val="00F55FB8"/>
    <w:rsid w:val="00F566D2"/>
    <w:rsid w:val="00F7102B"/>
    <w:rsid w:val="00F76DAB"/>
    <w:rsid w:val="00F77B64"/>
    <w:rsid w:val="00F80EEB"/>
    <w:rsid w:val="00F8169D"/>
    <w:rsid w:val="00F852BA"/>
    <w:rsid w:val="00F90097"/>
    <w:rsid w:val="00F91FF1"/>
    <w:rsid w:val="00F93764"/>
    <w:rsid w:val="00FA03ED"/>
    <w:rsid w:val="00FA3938"/>
    <w:rsid w:val="00FA6E13"/>
    <w:rsid w:val="00FB09E7"/>
    <w:rsid w:val="00FB5765"/>
    <w:rsid w:val="00FB5BE9"/>
    <w:rsid w:val="00FC2803"/>
    <w:rsid w:val="00FC36D8"/>
    <w:rsid w:val="00FD3448"/>
    <w:rsid w:val="00FD3D8D"/>
    <w:rsid w:val="00FD4804"/>
    <w:rsid w:val="00FE352C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9136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13695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113D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9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05-Chub</dc:creator>
  <cp:lastModifiedBy>05-Bogoleysha</cp:lastModifiedBy>
  <cp:revision>50</cp:revision>
  <cp:lastPrinted>2026-09-24T12:17:00Z</cp:lastPrinted>
  <dcterms:created xsi:type="dcterms:W3CDTF">2024-06-14T13:43:00Z</dcterms:created>
  <dcterms:modified xsi:type="dcterms:W3CDTF">2026-09-24T12:17:00Z</dcterms:modified>
</cp:coreProperties>
</file>