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0B" w:rsidRPr="00800E50" w:rsidRDefault="00800E50" w:rsidP="00800E50">
      <w:pPr>
        <w:ind w:left="7938"/>
        <w:jc w:val="both"/>
        <w:rPr>
          <w:rFonts w:ascii="Times New Roman" w:hAnsi="Times New Roman"/>
          <w:sz w:val="24"/>
          <w:szCs w:val="24"/>
          <w:lang w:eastAsia="uk-UA"/>
        </w:rPr>
      </w:pPr>
      <w:bookmarkStart w:id="0" w:name="_Toc311448981"/>
      <w:r w:rsidRPr="00800E50">
        <w:rPr>
          <w:rFonts w:ascii="Times New Roman" w:hAnsi="Times New Roman"/>
          <w:sz w:val="24"/>
          <w:szCs w:val="24"/>
          <w:lang w:eastAsia="uk-UA"/>
        </w:rPr>
        <w:t xml:space="preserve">Додаток </w:t>
      </w:r>
      <w:r>
        <w:rPr>
          <w:rFonts w:ascii="Times New Roman" w:hAnsi="Times New Roman"/>
          <w:sz w:val="24"/>
          <w:szCs w:val="24"/>
          <w:lang w:eastAsia="uk-UA"/>
        </w:rPr>
        <w:t>1</w:t>
      </w:r>
      <w:r w:rsidR="0037666D">
        <w:rPr>
          <w:rFonts w:ascii="Times New Roman" w:hAnsi="Times New Roman"/>
          <w:sz w:val="24"/>
          <w:szCs w:val="24"/>
          <w:lang w:eastAsia="uk-UA"/>
        </w:rPr>
        <w:t>7</w:t>
      </w:r>
    </w:p>
    <w:p w:rsidR="00800E50" w:rsidRPr="00800E50" w:rsidRDefault="00800E50" w:rsidP="00800E50">
      <w:pPr>
        <w:pStyle w:val="a4"/>
        <w:keepNext w:val="0"/>
        <w:keepLines w:val="0"/>
        <w:spacing w:before="0" w:after="120"/>
        <w:ind w:left="7938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r w:rsidRPr="00800E50">
        <w:rPr>
          <w:rFonts w:ascii="Times New Roman" w:hAnsi="Times New Roman"/>
          <w:b w:val="0"/>
          <w:sz w:val="24"/>
          <w:szCs w:val="24"/>
        </w:rPr>
        <w:t>до Примірного переліку основних документів та матеріалів, які беруться до уваги під час розслідування нещасного випадку у ДФС (легка травма), затвердження відповідних актів</w:t>
      </w:r>
      <w:r w:rsidR="0037666D">
        <w:rPr>
          <w:rFonts w:ascii="Times New Roman" w:hAnsi="Times New Roman"/>
          <w:b w:val="0"/>
          <w:sz w:val="24"/>
          <w:szCs w:val="24"/>
        </w:rPr>
        <w:t xml:space="preserve"> та</w:t>
      </w:r>
      <w:bookmarkStart w:id="1" w:name="_GoBack"/>
      <w:bookmarkEnd w:id="1"/>
      <w:r w:rsidRPr="00800E50">
        <w:rPr>
          <w:rFonts w:ascii="Times New Roman" w:hAnsi="Times New Roman"/>
          <w:b w:val="0"/>
          <w:sz w:val="24"/>
          <w:szCs w:val="24"/>
        </w:rPr>
        <w:t xml:space="preserve"> рекомендації </w:t>
      </w:r>
      <w:r w:rsidRPr="00800E50">
        <w:rPr>
          <w:rFonts w:ascii="Times New Roman" w:hAnsi="Times New Roman"/>
          <w:b w:val="0"/>
          <w:sz w:val="24"/>
          <w:szCs w:val="24"/>
          <w:lang w:eastAsia="uk-UA"/>
        </w:rPr>
        <w:t>щодо проведення розслідування нещасного випадку, ведення відповідного журналу</w:t>
      </w:r>
    </w:p>
    <w:p w:rsidR="00800E50" w:rsidRDefault="00800E50" w:rsidP="004570C8">
      <w:pPr>
        <w:ind w:left="11340"/>
        <w:jc w:val="center"/>
        <w:outlineLvl w:val="0"/>
        <w:rPr>
          <w:rFonts w:ascii="Times New Roman" w:hAnsi="Times New Roman"/>
          <w:snapToGrid w:val="0"/>
          <w:sz w:val="24"/>
          <w:szCs w:val="24"/>
        </w:rPr>
      </w:pPr>
    </w:p>
    <w:p w:rsidR="004570C8" w:rsidRDefault="004570C8" w:rsidP="00800E50">
      <w:pPr>
        <w:ind w:left="11340"/>
        <w:jc w:val="center"/>
        <w:outlineLvl w:val="0"/>
        <w:rPr>
          <w:rFonts w:ascii="Times New Roman" w:hAnsi="Times New Roman"/>
          <w:snapToGrid w:val="0"/>
          <w:sz w:val="24"/>
          <w:szCs w:val="24"/>
        </w:rPr>
      </w:pPr>
      <w:r w:rsidRPr="007813FA">
        <w:rPr>
          <w:rFonts w:ascii="Times New Roman" w:hAnsi="Times New Roman"/>
          <w:snapToGrid w:val="0"/>
          <w:sz w:val="24"/>
          <w:szCs w:val="24"/>
        </w:rPr>
        <w:t>Додаток 7</w:t>
      </w:r>
      <w:bookmarkEnd w:id="0"/>
      <w:r w:rsidR="00800E50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7813FA">
        <w:rPr>
          <w:rFonts w:ascii="Times New Roman" w:hAnsi="Times New Roman"/>
          <w:snapToGrid w:val="0"/>
          <w:sz w:val="24"/>
          <w:szCs w:val="24"/>
        </w:rPr>
        <w:t>до Порядку</w:t>
      </w:r>
    </w:p>
    <w:p w:rsidR="007813FA" w:rsidRPr="007813FA" w:rsidRDefault="007813FA" w:rsidP="004570C8">
      <w:pPr>
        <w:ind w:left="11340"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4570C8" w:rsidRPr="004570C8" w:rsidRDefault="004570C8" w:rsidP="004570C8">
      <w:pPr>
        <w:jc w:val="center"/>
        <w:outlineLvl w:val="0"/>
        <w:rPr>
          <w:rFonts w:ascii="Times New Roman" w:hAnsi="Times New Roman"/>
          <w:b/>
          <w:snapToGrid w:val="0"/>
          <w:sz w:val="28"/>
          <w:szCs w:val="28"/>
        </w:rPr>
      </w:pPr>
      <w:bookmarkStart w:id="2" w:name="_Toc311448982"/>
      <w:r w:rsidRPr="004570C8">
        <w:rPr>
          <w:rFonts w:ascii="Times New Roman" w:hAnsi="Times New Roman"/>
          <w:b/>
          <w:snapToGrid w:val="0"/>
          <w:sz w:val="28"/>
          <w:szCs w:val="28"/>
        </w:rPr>
        <w:t>ЖУРНАЛ</w:t>
      </w:r>
      <w:bookmarkEnd w:id="2"/>
    </w:p>
    <w:p w:rsidR="004570C8" w:rsidRPr="004570C8" w:rsidRDefault="004570C8" w:rsidP="004570C8">
      <w:pPr>
        <w:jc w:val="center"/>
        <w:outlineLvl w:val="0"/>
        <w:rPr>
          <w:rFonts w:ascii="Times New Roman" w:hAnsi="Times New Roman"/>
          <w:b/>
          <w:snapToGrid w:val="0"/>
          <w:sz w:val="28"/>
          <w:szCs w:val="28"/>
        </w:rPr>
      </w:pPr>
      <w:bookmarkStart w:id="3" w:name="_Toc311448983"/>
      <w:r w:rsidRPr="004570C8">
        <w:rPr>
          <w:rFonts w:ascii="Times New Roman" w:hAnsi="Times New Roman"/>
          <w:b/>
          <w:snapToGrid w:val="0"/>
          <w:sz w:val="28"/>
          <w:szCs w:val="28"/>
        </w:rPr>
        <w:t>реєстрації осіб, що потерпіли від нещасних випадків на виробництві</w:t>
      </w:r>
      <w:bookmarkEnd w:id="3"/>
    </w:p>
    <w:p w:rsidR="004570C8" w:rsidRPr="004570C8" w:rsidRDefault="004570C8" w:rsidP="004570C8">
      <w:pPr>
        <w:jc w:val="center"/>
        <w:rPr>
          <w:rFonts w:ascii="Times New Roman" w:hAnsi="Times New Roman"/>
          <w:snapToGrid w:val="0"/>
          <w:szCs w:val="26"/>
        </w:rPr>
      </w:pPr>
      <w:r w:rsidRPr="004570C8">
        <w:rPr>
          <w:rFonts w:ascii="Times New Roman" w:hAnsi="Times New Roman"/>
          <w:snapToGrid w:val="0"/>
          <w:szCs w:val="26"/>
        </w:rPr>
        <w:t>_________________________________________________________________</w:t>
      </w:r>
    </w:p>
    <w:p w:rsidR="004570C8" w:rsidRPr="004570C8" w:rsidRDefault="004570C8" w:rsidP="004570C8">
      <w:pPr>
        <w:jc w:val="center"/>
        <w:rPr>
          <w:rFonts w:ascii="Times New Roman" w:hAnsi="Times New Roman"/>
          <w:snapToGrid w:val="0"/>
          <w:sz w:val="20"/>
        </w:rPr>
      </w:pPr>
      <w:r w:rsidRPr="004570C8">
        <w:rPr>
          <w:rFonts w:ascii="Times New Roman" w:hAnsi="Times New Roman"/>
          <w:snapToGrid w:val="0"/>
          <w:sz w:val="20"/>
        </w:rPr>
        <w:t xml:space="preserve">(найменування </w:t>
      </w:r>
      <w:r w:rsidR="00800E50">
        <w:rPr>
          <w:rFonts w:ascii="Times New Roman" w:hAnsi="Times New Roman"/>
          <w:snapToGrid w:val="0"/>
          <w:sz w:val="20"/>
        </w:rPr>
        <w:t>органу ДФС</w:t>
      </w:r>
      <w:r w:rsidRPr="004570C8">
        <w:rPr>
          <w:rFonts w:ascii="Times New Roman" w:hAnsi="Times New Roman"/>
          <w:snapToGrid w:val="0"/>
          <w:sz w:val="20"/>
        </w:rPr>
        <w:t>, робочого органу виконавчої дирекції</w:t>
      </w:r>
    </w:p>
    <w:p w:rsidR="004570C8" w:rsidRPr="004570C8" w:rsidRDefault="004570C8" w:rsidP="004570C8">
      <w:pPr>
        <w:jc w:val="center"/>
        <w:rPr>
          <w:rFonts w:ascii="Times New Roman" w:hAnsi="Times New Roman"/>
          <w:snapToGrid w:val="0"/>
          <w:szCs w:val="26"/>
        </w:rPr>
      </w:pPr>
      <w:r w:rsidRPr="004570C8">
        <w:rPr>
          <w:rFonts w:ascii="Times New Roman" w:hAnsi="Times New Roman"/>
          <w:snapToGrid w:val="0"/>
          <w:szCs w:val="26"/>
        </w:rPr>
        <w:t>_________________________________________________________________</w:t>
      </w:r>
    </w:p>
    <w:p w:rsidR="004570C8" w:rsidRPr="004570C8" w:rsidRDefault="004570C8" w:rsidP="004570C8">
      <w:pPr>
        <w:jc w:val="center"/>
        <w:outlineLvl w:val="0"/>
        <w:rPr>
          <w:rFonts w:ascii="Times New Roman" w:hAnsi="Times New Roman"/>
          <w:snapToGrid w:val="0"/>
          <w:sz w:val="20"/>
        </w:rPr>
      </w:pPr>
      <w:bookmarkStart w:id="4" w:name="_Toc311448984"/>
      <w:r w:rsidRPr="004570C8">
        <w:rPr>
          <w:rFonts w:ascii="Times New Roman" w:hAnsi="Times New Roman"/>
          <w:snapToGrid w:val="0"/>
          <w:sz w:val="20"/>
        </w:rPr>
        <w:t>Фонду соціального страхування від нещасних випадків на виробництві</w:t>
      </w:r>
      <w:bookmarkEnd w:id="4"/>
    </w:p>
    <w:p w:rsidR="004570C8" w:rsidRPr="004570C8" w:rsidRDefault="004570C8" w:rsidP="004570C8">
      <w:pPr>
        <w:jc w:val="center"/>
        <w:rPr>
          <w:rFonts w:ascii="Times New Roman" w:hAnsi="Times New Roman"/>
          <w:snapToGrid w:val="0"/>
          <w:sz w:val="20"/>
        </w:rPr>
      </w:pPr>
      <w:r w:rsidRPr="004570C8">
        <w:rPr>
          <w:rFonts w:ascii="Times New Roman" w:hAnsi="Times New Roman"/>
          <w:snapToGrid w:val="0"/>
          <w:szCs w:val="26"/>
        </w:rPr>
        <w:t>_________________________________________________________________</w:t>
      </w:r>
      <w:r w:rsidRPr="004570C8">
        <w:rPr>
          <w:rFonts w:ascii="Times New Roman" w:hAnsi="Times New Roman"/>
          <w:snapToGrid w:val="0"/>
          <w:szCs w:val="26"/>
        </w:rPr>
        <w:br/>
      </w:r>
      <w:r w:rsidRPr="004570C8">
        <w:rPr>
          <w:rFonts w:ascii="Times New Roman" w:hAnsi="Times New Roman"/>
          <w:snapToGrid w:val="0"/>
          <w:sz w:val="20"/>
        </w:rPr>
        <w:t>та професійних захворювань)</w:t>
      </w:r>
    </w:p>
    <w:p w:rsidR="004570C8" w:rsidRPr="004570C8" w:rsidRDefault="004570C8" w:rsidP="004570C8">
      <w:pPr>
        <w:jc w:val="center"/>
        <w:rPr>
          <w:rFonts w:ascii="Times New Roman" w:hAnsi="Times New Roman"/>
          <w:snapToGrid w:val="0"/>
          <w:szCs w:val="26"/>
        </w:rPr>
      </w:pPr>
    </w:p>
    <w:tbl>
      <w:tblPr>
        <w:tblW w:w="0" w:type="auto"/>
        <w:jc w:val="center"/>
        <w:tblInd w:w="-35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17"/>
        <w:gridCol w:w="833"/>
        <w:gridCol w:w="1100"/>
        <w:gridCol w:w="1438"/>
        <w:gridCol w:w="1097"/>
        <w:gridCol w:w="1266"/>
        <w:gridCol w:w="2045"/>
        <w:gridCol w:w="1790"/>
        <w:gridCol w:w="1272"/>
        <w:gridCol w:w="1616"/>
        <w:gridCol w:w="1494"/>
      </w:tblGrid>
      <w:tr w:rsidR="004570C8" w:rsidRPr="004570C8" w:rsidTr="004104E5">
        <w:trPr>
          <w:jc w:val="center"/>
        </w:trPr>
        <w:tc>
          <w:tcPr>
            <w:tcW w:w="1117" w:type="dxa"/>
            <w:vAlign w:val="center"/>
          </w:tcPr>
          <w:p w:rsidR="004570C8" w:rsidRPr="004570C8" w:rsidRDefault="004570C8" w:rsidP="004104E5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70C8">
              <w:rPr>
                <w:rFonts w:ascii="Times New Roman" w:hAnsi="Times New Roman"/>
                <w:sz w:val="24"/>
                <w:szCs w:val="24"/>
              </w:rPr>
              <w:t>Порядко</w:t>
            </w:r>
            <w:proofErr w:type="spellEnd"/>
            <w:r w:rsidRPr="004570C8">
              <w:rPr>
                <w:rFonts w:ascii="Times New Roman" w:hAnsi="Times New Roman"/>
                <w:sz w:val="24"/>
                <w:szCs w:val="24"/>
              </w:rPr>
              <w:t>-вий номер</w:t>
            </w:r>
          </w:p>
        </w:tc>
        <w:tc>
          <w:tcPr>
            <w:tcW w:w="833" w:type="dxa"/>
            <w:vAlign w:val="center"/>
          </w:tcPr>
          <w:p w:rsidR="004570C8" w:rsidRPr="004570C8" w:rsidRDefault="004570C8" w:rsidP="004104E5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0C8">
              <w:rPr>
                <w:rFonts w:ascii="Times New Roman" w:hAnsi="Times New Roman"/>
                <w:sz w:val="24"/>
                <w:szCs w:val="24"/>
              </w:rPr>
              <w:t>Дата і час події</w:t>
            </w:r>
          </w:p>
        </w:tc>
        <w:tc>
          <w:tcPr>
            <w:tcW w:w="1100" w:type="dxa"/>
            <w:vAlign w:val="center"/>
          </w:tcPr>
          <w:p w:rsidR="004570C8" w:rsidRPr="004570C8" w:rsidRDefault="004570C8" w:rsidP="004104E5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0C8">
              <w:rPr>
                <w:rFonts w:ascii="Times New Roman" w:hAnsi="Times New Roman"/>
                <w:sz w:val="24"/>
                <w:szCs w:val="24"/>
              </w:rPr>
              <w:t>Прізви</w:t>
            </w:r>
            <w:r w:rsidRPr="004570C8">
              <w:rPr>
                <w:rFonts w:ascii="Times New Roman" w:hAnsi="Times New Roman"/>
                <w:sz w:val="24"/>
                <w:szCs w:val="24"/>
              </w:rPr>
              <w:softHyphen/>
              <w:t>ще, ім’я та по бать</w:t>
            </w:r>
            <w:r w:rsidRPr="004570C8">
              <w:rPr>
                <w:rFonts w:ascii="Times New Roman" w:hAnsi="Times New Roman"/>
                <w:sz w:val="24"/>
                <w:szCs w:val="24"/>
              </w:rPr>
              <w:softHyphen/>
              <w:t>кові потер</w:t>
            </w:r>
            <w:r w:rsidRPr="004570C8">
              <w:rPr>
                <w:rFonts w:ascii="Times New Roman" w:hAnsi="Times New Roman"/>
                <w:sz w:val="24"/>
                <w:szCs w:val="24"/>
              </w:rPr>
              <w:softHyphen/>
              <w:t>пілого</w:t>
            </w:r>
          </w:p>
        </w:tc>
        <w:tc>
          <w:tcPr>
            <w:tcW w:w="1438" w:type="dxa"/>
            <w:vAlign w:val="center"/>
          </w:tcPr>
          <w:p w:rsidR="004570C8" w:rsidRPr="004570C8" w:rsidRDefault="004570C8" w:rsidP="004104E5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0C8">
              <w:rPr>
                <w:rFonts w:ascii="Times New Roman" w:hAnsi="Times New Roman"/>
                <w:sz w:val="24"/>
                <w:szCs w:val="24"/>
              </w:rPr>
              <w:t>Професія (посада)</w:t>
            </w:r>
          </w:p>
        </w:tc>
        <w:tc>
          <w:tcPr>
            <w:tcW w:w="1097" w:type="dxa"/>
            <w:vAlign w:val="center"/>
          </w:tcPr>
          <w:p w:rsidR="004570C8" w:rsidRPr="004570C8" w:rsidRDefault="004570C8" w:rsidP="004104E5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0C8">
              <w:rPr>
                <w:rFonts w:ascii="Times New Roman" w:hAnsi="Times New Roman"/>
                <w:sz w:val="24"/>
                <w:szCs w:val="24"/>
              </w:rPr>
              <w:t>Місце події (цех, діль</w:t>
            </w:r>
            <w:r w:rsidRPr="004570C8">
              <w:rPr>
                <w:rFonts w:ascii="Times New Roman" w:hAnsi="Times New Roman"/>
                <w:sz w:val="24"/>
                <w:szCs w:val="24"/>
              </w:rPr>
              <w:softHyphen/>
              <w:t>ниця, об’єкт тощо)</w:t>
            </w:r>
          </w:p>
        </w:tc>
        <w:tc>
          <w:tcPr>
            <w:tcW w:w="1266" w:type="dxa"/>
            <w:vAlign w:val="center"/>
          </w:tcPr>
          <w:p w:rsidR="004570C8" w:rsidRPr="004570C8" w:rsidRDefault="004570C8" w:rsidP="00800E50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0C8">
              <w:rPr>
                <w:rFonts w:ascii="Times New Roman" w:hAnsi="Times New Roman"/>
                <w:sz w:val="24"/>
                <w:szCs w:val="24"/>
              </w:rPr>
              <w:t>Обставини і причини настання нещасного випадку</w:t>
            </w:r>
          </w:p>
        </w:tc>
        <w:tc>
          <w:tcPr>
            <w:tcW w:w="2045" w:type="dxa"/>
            <w:vAlign w:val="center"/>
          </w:tcPr>
          <w:p w:rsidR="004570C8" w:rsidRPr="004570C8" w:rsidRDefault="004570C8" w:rsidP="00800E50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0C8">
              <w:rPr>
                <w:rFonts w:ascii="Times New Roman" w:hAnsi="Times New Roman"/>
                <w:sz w:val="24"/>
                <w:szCs w:val="24"/>
              </w:rPr>
              <w:t>Наслідки нещасного випадку, діагноз захворювання (отруєння), пов’язаний з умовами праці</w:t>
            </w:r>
          </w:p>
        </w:tc>
        <w:tc>
          <w:tcPr>
            <w:tcW w:w="1790" w:type="dxa"/>
            <w:vAlign w:val="center"/>
          </w:tcPr>
          <w:p w:rsidR="004570C8" w:rsidRPr="004570C8" w:rsidRDefault="004570C8" w:rsidP="00800E50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0C8">
              <w:rPr>
                <w:rFonts w:ascii="Times New Roman" w:hAnsi="Times New Roman"/>
                <w:sz w:val="24"/>
                <w:szCs w:val="24"/>
              </w:rPr>
              <w:t>Заходи щодо запобі</w:t>
            </w:r>
            <w:r w:rsidR="00800E50">
              <w:rPr>
                <w:rFonts w:ascii="Times New Roman" w:hAnsi="Times New Roman"/>
                <w:sz w:val="24"/>
                <w:szCs w:val="24"/>
              </w:rPr>
              <w:t>г</w:t>
            </w:r>
            <w:r w:rsidRPr="004570C8">
              <w:rPr>
                <w:rFonts w:ascii="Times New Roman" w:hAnsi="Times New Roman"/>
                <w:sz w:val="24"/>
                <w:szCs w:val="24"/>
              </w:rPr>
              <w:t>ання нещасним випадкам</w:t>
            </w:r>
          </w:p>
        </w:tc>
        <w:tc>
          <w:tcPr>
            <w:tcW w:w="1272" w:type="dxa"/>
            <w:vAlign w:val="center"/>
          </w:tcPr>
          <w:p w:rsidR="004570C8" w:rsidRPr="004570C8" w:rsidRDefault="004570C8" w:rsidP="004104E5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0C8">
              <w:rPr>
                <w:rFonts w:ascii="Times New Roman" w:hAnsi="Times New Roman"/>
                <w:sz w:val="24"/>
                <w:szCs w:val="24"/>
              </w:rPr>
              <w:t>Відмітка про виконання заходів</w:t>
            </w:r>
          </w:p>
        </w:tc>
        <w:tc>
          <w:tcPr>
            <w:tcW w:w="1616" w:type="dxa"/>
            <w:vAlign w:val="center"/>
          </w:tcPr>
          <w:p w:rsidR="004570C8" w:rsidRPr="004570C8" w:rsidRDefault="004570C8" w:rsidP="004104E5">
            <w:pPr>
              <w:pStyle w:val="a3"/>
              <w:spacing w:after="120"/>
              <w:ind w:left="14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0C8">
              <w:rPr>
                <w:rFonts w:ascii="Times New Roman" w:hAnsi="Times New Roman"/>
                <w:sz w:val="24"/>
                <w:szCs w:val="24"/>
              </w:rPr>
              <w:t xml:space="preserve">Дата видачі актів за формою </w:t>
            </w:r>
            <w:r w:rsidRPr="004570C8">
              <w:rPr>
                <w:rFonts w:ascii="Times New Roman" w:hAnsi="Times New Roman"/>
                <w:sz w:val="24"/>
                <w:szCs w:val="24"/>
              </w:rPr>
              <w:br/>
              <w:t xml:space="preserve">Н-5 і Н-1, прізвище, ім’я та по батькові, підпис особи, </w:t>
            </w:r>
            <w:r w:rsidRPr="004570C8">
              <w:rPr>
                <w:rFonts w:ascii="Times New Roman" w:hAnsi="Times New Roman"/>
                <w:sz w:val="24"/>
                <w:szCs w:val="24"/>
              </w:rPr>
              <w:br/>
              <w:t xml:space="preserve">яка їх </w:t>
            </w:r>
            <w:r w:rsidRPr="004570C8">
              <w:rPr>
                <w:rFonts w:ascii="Times New Roman" w:hAnsi="Times New Roman"/>
                <w:sz w:val="24"/>
                <w:szCs w:val="24"/>
              </w:rPr>
              <w:br/>
              <w:t>отримала</w:t>
            </w:r>
          </w:p>
        </w:tc>
        <w:tc>
          <w:tcPr>
            <w:tcW w:w="1494" w:type="dxa"/>
            <w:vAlign w:val="center"/>
          </w:tcPr>
          <w:p w:rsidR="004570C8" w:rsidRPr="004570C8" w:rsidRDefault="004570C8" w:rsidP="004104E5">
            <w:pPr>
              <w:pStyle w:val="a3"/>
              <w:spacing w:after="12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0C8">
              <w:rPr>
                <w:rFonts w:ascii="Times New Roman" w:hAnsi="Times New Roman"/>
                <w:sz w:val="24"/>
                <w:szCs w:val="24"/>
              </w:rPr>
              <w:t>Прізвище, ім’я та по батькові, підпис особи, яка зареєст</w:t>
            </w:r>
            <w:r w:rsidRPr="004570C8">
              <w:rPr>
                <w:rFonts w:ascii="Times New Roman" w:hAnsi="Times New Roman"/>
                <w:sz w:val="24"/>
                <w:szCs w:val="24"/>
              </w:rPr>
              <w:softHyphen/>
              <w:t>рувала нещасний випадок</w:t>
            </w:r>
          </w:p>
        </w:tc>
      </w:tr>
    </w:tbl>
    <w:p w:rsidR="004570C8" w:rsidRDefault="004570C8" w:rsidP="004570C8">
      <w:pPr>
        <w:pStyle w:val="a3"/>
        <w:ind w:left="1276" w:hanging="1276"/>
        <w:jc w:val="both"/>
        <w:rPr>
          <w:rFonts w:ascii="Times New Roman" w:hAnsi="Times New Roman"/>
          <w:snapToGrid w:val="0"/>
          <w:szCs w:val="26"/>
        </w:rPr>
      </w:pPr>
    </w:p>
    <w:p w:rsidR="00506974" w:rsidRDefault="00506974"/>
    <w:sectPr w:rsidR="00506974" w:rsidSect="004570C8">
      <w:pgSz w:w="16838" w:h="11906" w:orient="landscape" w:code="9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0C8"/>
    <w:rsid w:val="001F250B"/>
    <w:rsid w:val="0037666D"/>
    <w:rsid w:val="004570C8"/>
    <w:rsid w:val="00506974"/>
    <w:rsid w:val="007813FA"/>
    <w:rsid w:val="00800E50"/>
    <w:rsid w:val="00B57D61"/>
    <w:rsid w:val="00E9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0C8"/>
    <w:pPr>
      <w:jc w:val="left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570C8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570C8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customStyle="1" w:styleId="a3">
    <w:name w:val="Нормальний текст"/>
    <w:basedOn w:val="a"/>
    <w:rsid w:val="004570C8"/>
    <w:pPr>
      <w:spacing w:before="120"/>
      <w:ind w:firstLine="567"/>
    </w:pPr>
  </w:style>
  <w:style w:type="paragraph" w:customStyle="1" w:styleId="a4">
    <w:name w:val="Назва документа"/>
    <w:basedOn w:val="a"/>
    <w:next w:val="a"/>
    <w:uiPriority w:val="99"/>
    <w:rsid w:val="00800E50"/>
    <w:pPr>
      <w:keepNext/>
      <w:keepLines/>
      <w:spacing w:before="240" w:after="240"/>
      <w:jc w:val="center"/>
    </w:pPr>
    <w:rPr>
      <w:b/>
    </w:rPr>
  </w:style>
  <w:style w:type="paragraph" w:styleId="a5">
    <w:name w:val="Balloon Text"/>
    <w:basedOn w:val="a"/>
    <w:link w:val="a6"/>
    <w:uiPriority w:val="99"/>
    <w:semiHidden/>
    <w:unhideWhenUsed/>
    <w:rsid w:val="00E917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17D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0C8"/>
    <w:pPr>
      <w:jc w:val="left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570C8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570C8"/>
    <w:rPr>
      <w:rFonts w:ascii="Antiqua" w:eastAsia="Times New Roman" w:hAnsi="Antiqua" w:cs="Times New Roman"/>
      <w:b/>
      <w:i/>
      <w:sz w:val="26"/>
      <w:szCs w:val="20"/>
      <w:lang w:eastAsia="ru-RU"/>
    </w:rPr>
  </w:style>
  <w:style w:type="paragraph" w:customStyle="1" w:styleId="a3">
    <w:name w:val="Нормальний текст"/>
    <w:basedOn w:val="a"/>
    <w:rsid w:val="004570C8"/>
    <w:pPr>
      <w:spacing w:before="120"/>
      <w:ind w:firstLine="567"/>
    </w:pPr>
  </w:style>
  <w:style w:type="paragraph" w:customStyle="1" w:styleId="a4">
    <w:name w:val="Назва документа"/>
    <w:basedOn w:val="a"/>
    <w:next w:val="a"/>
    <w:uiPriority w:val="99"/>
    <w:rsid w:val="00800E50"/>
    <w:pPr>
      <w:keepNext/>
      <w:keepLines/>
      <w:spacing w:before="240" w:after="240"/>
      <w:jc w:val="center"/>
    </w:pPr>
    <w:rPr>
      <w:b/>
    </w:rPr>
  </w:style>
  <w:style w:type="paragraph" w:styleId="a5">
    <w:name w:val="Balloon Text"/>
    <w:basedOn w:val="a"/>
    <w:link w:val="a6"/>
    <w:uiPriority w:val="99"/>
    <w:semiHidden/>
    <w:unhideWhenUsed/>
    <w:rsid w:val="00E917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17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806</Words>
  <Characters>460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1700us90</dc:creator>
  <cp:lastModifiedBy>User</cp:lastModifiedBy>
  <cp:revision>8</cp:revision>
  <cp:lastPrinted>2017-12-19T11:04:00Z</cp:lastPrinted>
  <dcterms:created xsi:type="dcterms:W3CDTF">2013-01-22T10:32:00Z</dcterms:created>
  <dcterms:modified xsi:type="dcterms:W3CDTF">2017-12-21T13:24:00Z</dcterms:modified>
</cp:coreProperties>
</file>