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8C" w:rsidRDefault="00CF668C"/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BD7DBE" w:rsidRPr="008E2A30" w:rsidTr="00CF668C">
        <w:trPr>
          <w:trHeight w:val="690"/>
          <w:tblCellSpacing w:w="22" w:type="dxa"/>
        </w:trPr>
        <w:tc>
          <w:tcPr>
            <w:tcW w:w="4881" w:type="pct"/>
            <w:hideMark/>
          </w:tcPr>
          <w:p w:rsidR="00CF668C" w:rsidRDefault="00CF668C" w:rsidP="00911059">
            <w:pPr>
              <w:pStyle w:val="a3"/>
              <w:rPr>
                <w:sz w:val="20"/>
                <w:szCs w:val="20"/>
              </w:rPr>
            </w:pPr>
            <w:r>
              <w:t xml:space="preserve">                                    </w:t>
            </w:r>
            <w:r w:rsidRPr="00CF668C">
              <w:t>Додаток 3</w:t>
            </w:r>
            <w:r>
              <w:rPr>
                <w:sz w:val="20"/>
                <w:szCs w:val="20"/>
              </w:rPr>
              <w:t xml:space="preserve"> </w:t>
            </w:r>
          </w:p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F45F48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CF668C" w:rsidRDefault="00CF668C" w:rsidP="00CF668C">
      <w:pPr>
        <w:pStyle w:val="3"/>
        <w:jc w:val="center"/>
        <w:rPr>
          <w:rFonts w:eastAsia="Times New Roman"/>
          <w:sz w:val="26"/>
          <w:szCs w:val="26"/>
        </w:rPr>
      </w:pPr>
    </w:p>
    <w:p w:rsidR="00CF668C" w:rsidRPr="00CF668C" w:rsidRDefault="00BD7DBE" w:rsidP="00CF668C">
      <w:pPr>
        <w:pStyle w:val="3"/>
        <w:jc w:val="center"/>
        <w:rPr>
          <w:rFonts w:eastAsia="Times New Roman"/>
        </w:rPr>
      </w:pPr>
      <w:r w:rsidRPr="00CF668C">
        <w:rPr>
          <w:rFonts w:eastAsia="Times New Roman"/>
        </w:rPr>
        <w:t>Форма</w:t>
      </w:r>
      <w:r w:rsidRPr="00CF668C"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AB4111" w:rsidP="006F7661">
            <w:pPr>
              <w:pStyle w:val="a3"/>
              <w:jc w:val="center"/>
            </w:pPr>
            <w:r w:rsidRPr="00CF66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25D1C" wp14:editId="41BAC4FA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A4CE3E" id="Пряма сполучна лінія 1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 w:rsidRPr="00CF668C">
              <w:t>Розпорядник інформації</w:t>
            </w:r>
            <w:r w:rsidR="00BD7DBE" w:rsidRPr="00CF668C">
              <w:br/>
            </w:r>
            <w:r w:rsidR="006F7661" w:rsidRPr="00CF668C">
              <w:rPr>
                <w:b/>
              </w:rPr>
              <w:t>ДЕРЖАВНА ПОДАТКОВА СЛУЖБА УКРАЇНИ</w:t>
            </w:r>
            <w:r w:rsidR="00BD7DBE" w:rsidRPr="00CF668C">
              <w:br/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  <w:jc w:val="center"/>
            </w:pPr>
            <w:r w:rsidRPr="00CF668C">
              <w:rPr>
                <w:b/>
                <w:bCs/>
              </w:rPr>
              <w:t>ЗАПИТ</w:t>
            </w:r>
            <w:r w:rsidRPr="00CF668C">
              <w:br/>
            </w:r>
            <w:r w:rsidRPr="00CF668C"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RPr="00CF668C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CF668C" w:rsidRDefault="006F7661" w:rsidP="00911059">
                  <w:pPr>
                    <w:pStyle w:val="a3"/>
                  </w:pPr>
                  <w:r w:rsidRPr="00CF668C">
                    <w:t xml:space="preserve">       </w:t>
                  </w:r>
                  <w:r w:rsidR="00BD7DBE" w:rsidRPr="00CF668C"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Pr="00CF668C" w:rsidRDefault="006F7661" w:rsidP="00911059">
                  <w:pPr>
                    <w:pStyle w:val="a3"/>
                  </w:pPr>
                  <w:r w:rsidRPr="00CF668C">
                    <w:t xml:space="preserve">    </w:t>
                  </w:r>
                  <w:r w:rsidR="005F7D5B" w:rsidRPr="00CF668C">
                    <w:t xml:space="preserve"> </w:t>
                  </w:r>
                  <w:r w:rsidR="00BD7DBE" w:rsidRPr="00CF668C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Pr="00CF668C" w:rsidRDefault="005F7D5B" w:rsidP="00911059">
                  <w:pPr>
                    <w:pStyle w:val="a3"/>
                  </w:pPr>
                  <w:r w:rsidRPr="00CF668C">
                    <w:t xml:space="preserve"> </w:t>
                  </w:r>
                  <w:r w:rsidR="00BD7DBE" w:rsidRPr="00CF668C">
                    <w:t>телефоном                  факсом</w:t>
                  </w:r>
                </w:p>
              </w:tc>
            </w:tr>
          </w:tbl>
          <w:p w:rsidR="00BD7DBE" w:rsidRPr="00CF668C" w:rsidRDefault="00BD7DBE" w:rsidP="00911059">
            <w:pPr>
              <w:pStyle w:val="a3"/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RPr="00CF668C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об'єднання громадян без</w:t>
                  </w:r>
                  <w:r w:rsidRPr="00CF668C">
                    <w:br/>
                    <w:t>статусу юридичної особи</w:t>
                  </w:r>
                </w:p>
              </w:tc>
            </w:tr>
          </w:tbl>
          <w:p w:rsidR="00BD7DBE" w:rsidRPr="00CF668C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 xml:space="preserve">Прошу надати мені відповідь у визначений </w:t>
            </w:r>
            <w:r w:rsidRPr="00CF668C">
              <w:rPr>
                <w:color w:val="0000FF"/>
              </w:rPr>
              <w:t>Законом України "Про доступ до публічної інформації"</w:t>
            </w:r>
            <w:r w:rsidRPr="00CF668C"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RPr="00CF668C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CF668C" w:rsidRDefault="00BD7DBE" w:rsidP="00911059">
                  <w:pPr>
                    <w:pStyle w:val="a3"/>
                  </w:pPr>
                  <w:r w:rsidRPr="00CF668C">
                    <w:t>факсом</w:t>
                  </w:r>
                </w:p>
              </w:tc>
            </w:tr>
          </w:tbl>
          <w:p w:rsidR="00BD7DBE" w:rsidRPr="00CF668C" w:rsidRDefault="00BD7DBE" w:rsidP="00911059">
            <w:pPr>
              <w:pStyle w:val="a3"/>
            </w:pPr>
            <w:r w:rsidRPr="00CF668C"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Контактна електронна пошта</w:t>
            </w:r>
            <w:r w:rsidRPr="00CF668C"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  <w:jc w:val="center"/>
            </w:pPr>
            <w:r w:rsidRPr="00CF668C"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CF668C" w:rsidRDefault="00BD7DBE" w:rsidP="00911059">
            <w:pPr>
              <w:pStyle w:val="a3"/>
            </w:pPr>
            <w:r w:rsidRPr="00CF668C"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61D5C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</w:t>
            </w:r>
            <w:r w:rsidR="00CF668C">
              <w:t>______</w:t>
            </w:r>
            <w:r w:rsidR="00A3783A">
              <w:tab/>
            </w:r>
            <w:r w:rsidR="00BD7DBE">
              <w:br/>
            </w:r>
            <w:r w:rsidR="00BD7DBE"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CF668C" w:rsidRDefault="00CF668C" w:rsidP="00910A9D">
            <w:pPr>
              <w:pStyle w:val="a3"/>
              <w:tabs>
                <w:tab w:val="center" w:pos="5346"/>
              </w:tabs>
              <w:rPr>
                <w:b/>
                <w:bCs/>
              </w:rPr>
            </w:pP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05FBE" wp14:editId="55A5B2A5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827170" id="Пряма сполучна ліні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461EB4">
              <w:rPr>
                <w:b/>
              </w:rPr>
              <w:t>04053, м. Київ, Львівська площа, 8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F45F48">
              <w:rPr>
                <w:sz w:val="20"/>
                <w:szCs w:val="20"/>
                <w:lang w:val="ru-RU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34DBD" wp14:editId="6F8A37C7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D151D5" id="Пряма сполучна ліні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FE301C" w:rsidRPr="00FE301C">
              <w:rPr>
                <w:b/>
                <w:lang w:val="ru-RU"/>
              </w:rPr>
              <w:t xml:space="preserve">    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F45F48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F45F48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F45F48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F45F48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AD19E" wp14:editId="7C986BD8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AE0D6B" id="Пряма сполучна ліні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 w:rsidRPr="00F45F48">
              <w:rPr>
                <w:b/>
                <w:lang w:val="ru-RU"/>
              </w:rPr>
              <w:t xml:space="preserve"> (044) 247-34-79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E2850" wp14:editId="630D862A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A552E7" id="Пряма сполучна ліні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 w:rsidRPr="00F45F48">
              <w:rPr>
                <w:b/>
                <w:lang w:val="ru-RU"/>
              </w:rPr>
              <w:t xml:space="preserve"> 0-800-501-007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C1560" w:rsidP="00F45F48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0D1E7" wp14:editId="03E139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7C44A7" id="Пряма сполучна ліні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42240" wp14:editId="6C52DFD7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4D19CF" id="Пряма сполучна ліні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623F34" wp14:editId="4E1F90B8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F2C3D0" id="Пряма сполучна ліні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9D4FF3">
              <w:t xml:space="preserve">    </w:t>
            </w:r>
            <w:r w:rsidR="004E1F73">
              <w:rPr>
                <w:b/>
              </w:rPr>
              <w:t xml:space="preserve">Відділ забезпечення доступу до публічної інформації Управління організації розгляду звернень громадян та забезпечення доступу до публічної інформації </w:t>
            </w:r>
            <w:r w:rsidR="00F45F48">
              <w:rPr>
                <w:b/>
              </w:rPr>
              <w:t xml:space="preserve">Департаменту </w:t>
            </w:r>
            <w:r w:rsidR="008C56B0">
              <w:rPr>
                <w:b/>
              </w:rPr>
              <w:t xml:space="preserve">організації </w:t>
            </w:r>
            <w:bookmarkStart w:id="0" w:name="_GoBack"/>
            <w:bookmarkEnd w:id="0"/>
            <w:r w:rsidR="00F45F48">
              <w:rPr>
                <w:b/>
              </w:rPr>
              <w:t xml:space="preserve">роботи Служби </w:t>
            </w:r>
            <w:r w:rsidR="004E1F73">
              <w:rPr>
                <w:b/>
              </w:rPr>
              <w:t>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CF668C">
      <w:pgSz w:w="11906" w:h="16838"/>
      <w:pgMar w:top="0" w:right="567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64807"/>
    <w:rsid w:val="00461EB4"/>
    <w:rsid w:val="00473669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7ACC"/>
    <w:rsid w:val="007C1560"/>
    <w:rsid w:val="007F0D80"/>
    <w:rsid w:val="00822F72"/>
    <w:rsid w:val="00853BC7"/>
    <w:rsid w:val="008C56B0"/>
    <w:rsid w:val="008E2A30"/>
    <w:rsid w:val="00910A9D"/>
    <w:rsid w:val="00922535"/>
    <w:rsid w:val="009467FD"/>
    <w:rsid w:val="009A0352"/>
    <w:rsid w:val="009B154A"/>
    <w:rsid w:val="009D4FF3"/>
    <w:rsid w:val="00A3783A"/>
    <w:rsid w:val="00A64D10"/>
    <w:rsid w:val="00AB1C78"/>
    <w:rsid w:val="00AB4111"/>
    <w:rsid w:val="00AC70D8"/>
    <w:rsid w:val="00B61D5C"/>
    <w:rsid w:val="00BA4BFF"/>
    <w:rsid w:val="00BD24B8"/>
    <w:rsid w:val="00BD7DBE"/>
    <w:rsid w:val="00C80DF7"/>
    <w:rsid w:val="00C850C2"/>
    <w:rsid w:val="00CF668C"/>
    <w:rsid w:val="00DA5BDC"/>
    <w:rsid w:val="00DE43A4"/>
    <w:rsid w:val="00E36B9B"/>
    <w:rsid w:val="00E74BC3"/>
    <w:rsid w:val="00F0719A"/>
    <w:rsid w:val="00F11DAA"/>
    <w:rsid w:val="00F45F48"/>
    <w:rsid w:val="00FB4B48"/>
    <w:rsid w:val="00FC63F3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1760-AB01-4853-827F-7A96B508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КНИР СВІТЛАНА ОЛЕКСАНДРІВНА</cp:lastModifiedBy>
  <cp:revision>6</cp:revision>
  <cp:lastPrinted>2022-02-16T11:05:00Z</cp:lastPrinted>
  <dcterms:created xsi:type="dcterms:W3CDTF">2022-02-16T09:57:00Z</dcterms:created>
  <dcterms:modified xsi:type="dcterms:W3CDTF">2022-02-22T09:46:00Z</dcterms:modified>
</cp:coreProperties>
</file>