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6C7077" w:rsidRPr="006C7077" w:rsidTr="00880AE7">
        <w:tc>
          <w:tcPr>
            <w:tcW w:w="4111" w:type="dxa"/>
          </w:tcPr>
          <w:p w:rsidR="006C7077" w:rsidRPr="00306B64" w:rsidRDefault="006C7077" w:rsidP="00AE30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06B64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</w:p>
          <w:p w:rsidR="006C7077" w:rsidRPr="00306B64" w:rsidRDefault="006C7077" w:rsidP="0088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64">
              <w:rPr>
                <w:rFonts w:ascii="Times New Roman" w:hAnsi="Times New Roman" w:cs="Times New Roman"/>
                <w:sz w:val="24"/>
                <w:szCs w:val="24"/>
              </w:rPr>
              <w:t>до пункту 2.2. Інструкції про порядок обчислення та внесення платежів за спеціальне</w:t>
            </w:r>
            <w:r w:rsidR="0030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B64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рибних та інших водних живих ресурсів</w:t>
            </w:r>
          </w:p>
        </w:tc>
      </w:tr>
    </w:tbl>
    <w:p w:rsidR="00E741E9" w:rsidRPr="006C7077" w:rsidRDefault="00E741E9" w:rsidP="00AE302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6C7077" w:rsidRPr="00306B64" w:rsidTr="00306B64">
        <w:tc>
          <w:tcPr>
            <w:tcW w:w="9356" w:type="dxa"/>
          </w:tcPr>
          <w:p w:rsidR="006C7077" w:rsidRPr="00306B64" w:rsidRDefault="006C7077" w:rsidP="0088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6C7077" w:rsidRPr="00306B64" w:rsidRDefault="006C7077" w:rsidP="0088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64">
              <w:rPr>
                <w:rFonts w:ascii="Times New Roman" w:hAnsi="Times New Roman" w:cs="Times New Roman"/>
                <w:sz w:val="24"/>
                <w:szCs w:val="24"/>
              </w:rPr>
              <w:t xml:space="preserve">(назва державного податкового органу) </w:t>
            </w:r>
          </w:p>
          <w:p w:rsidR="006C7077" w:rsidRPr="00306B64" w:rsidRDefault="006C7077" w:rsidP="0088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6C7077" w:rsidRPr="00306B64" w:rsidRDefault="006C7077" w:rsidP="0088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64">
              <w:rPr>
                <w:rFonts w:ascii="Times New Roman" w:hAnsi="Times New Roman" w:cs="Times New Roman"/>
                <w:sz w:val="24"/>
                <w:szCs w:val="24"/>
              </w:rPr>
              <w:t>(назва органу рибоохорони) </w:t>
            </w:r>
          </w:p>
        </w:tc>
      </w:tr>
    </w:tbl>
    <w:p w:rsidR="006C7077" w:rsidRPr="006C7077" w:rsidRDefault="006C7077">
      <w:pPr>
        <w:rPr>
          <w:rFonts w:ascii="Times New Roman" w:hAnsi="Times New Roman" w:cs="Times New Roman"/>
          <w:sz w:val="28"/>
          <w:szCs w:val="28"/>
        </w:rPr>
      </w:pPr>
    </w:p>
    <w:p w:rsidR="006C7077" w:rsidRPr="006C7077" w:rsidRDefault="006C7077" w:rsidP="00880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77">
        <w:rPr>
          <w:rFonts w:ascii="Times New Roman" w:hAnsi="Times New Roman" w:cs="Times New Roman"/>
          <w:b/>
          <w:sz w:val="28"/>
          <w:szCs w:val="28"/>
        </w:rPr>
        <w:t>РОЗРАХУНОК</w:t>
      </w:r>
    </w:p>
    <w:p w:rsidR="006C7077" w:rsidRPr="006C7077" w:rsidRDefault="006C7077" w:rsidP="00880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77">
        <w:rPr>
          <w:rFonts w:ascii="Times New Roman" w:hAnsi="Times New Roman" w:cs="Times New Roman"/>
          <w:b/>
          <w:sz w:val="28"/>
          <w:szCs w:val="28"/>
        </w:rPr>
        <w:t>платежів за спеціальне використання рибних та інших водних живих ресурсів</w:t>
      </w:r>
    </w:p>
    <w:p w:rsidR="006C7077" w:rsidRPr="006C7077" w:rsidRDefault="006C7077" w:rsidP="006C7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7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6C7077" w:rsidRPr="006C7077" w:rsidRDefault="006C7077" w:rsidP="006C7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7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6C7077" w:rsidRPr="00880AE7" w:rsidRDefault="006C7077" w:rsidP="006C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AE7">
        <w:rPr>
          <w:rFonts w:ascii="Times New Roman" w:hAnsi="Times New Roman" w:cs="Times New Roman"/>
          <w:sz w:val="28"/>
          <w:szCs w:val="28"/>
        </w:rPr>
        <w:t>(повна офіційна назва користувача рибних та інших водних живих ресурсів)</w:t>
      </w:r>
    </w:p>
    <w:p w:rsidR="006C7077" w:rsidRPr="00880AE7" w:rsidRDefault="006C7077" w:rsidP="006C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AE7">
        <w:rPr>
          <w:rFonts w:ascii="Times New Roman" w:hAnsi="Times New Roman" w:cs="Times New Roman"/>
          <w:sz w:val="28"/>
          <w:szCs w:val="28"/>
        </w:rPr>
        <w:t>за _______________ 200__ року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2268"/>
        <w:gridCol w:w="1843"/>
      </w:tblGrid>
      <w:tr w:rsidR="006C7077" w:rsidRPr="006C7077" w:rsidTr="00306B64">
        <w:tc>
          <w:tcPr>
            <w:tcW w:w="1985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Вид ресурсів</w:t>
            </w:r>
          </w:p>
        </w:tc>
        <w:tc>
          <w:tcPr>
            <w:tcW w:w="1559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 xml:space="preserve">Виділена квота, </w:t>
            </w:r>
            <w:proofErr w:type="spellStart"/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1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 xml:space="preserve">Фактично виловлено (добуто), </w:t>
            </w:r>
            <w:proofErr w:type="spellStart"/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226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Норматив плати за спеціальне використання ресурсів, грн.</w:t>
            </w:r>
          </w:p>
        </w:tc>
        <w:tc>
          <w:tcPr>
            <w:tcW w:w="1843" w:type="dxa"/>
          </w:tcPr>
          <w:p w:rsidR="006C7077" w:rsidRPr="006C7077" w:rsidRDefault="006C7077" w:rsidP="0088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Нараховано</w:t>
            </w:r>
            <w:r w:rsidR="0088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за звітний період, грн.</w:t>
            </w:r>
          </w:p>
        </w:tc>
      </w:tr>
      <w:tr w:rsidR="006C7077" w:rsidRPr="006C7077" w:rsidTr="00306B64">
        <w:tc>
          <w:tcPr>
            <w:tcW w:w="1985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77" w:rsidRPr="006C7077" w:rsidTr="00306B64">
        <w:tc>
          <w:tcPr>
            <w:tcW w:w="1985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77" w:rsidRPr="006C7077" w:rsidTr="00306B64">
        <w:tc>
          <w:tcPr>
            <w:tcW w:w="1985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77" w:rsidRPr="006C7077" w:rsidTr="00306B64">
        <w:tc>
          <w:tcPr>
            <w:tcW w:w="1985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77" w:rsidRPr="006C7077" w:rsidTr="00306B64">
        <w:tc>
          <w:tcPr>
            <w:tcW w:w="1985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77" w:rsidRPr="006C7077" w:rsidTr="00306B64">
        <w:tc>
          <w:tcPr>
            <w:tcW w:w="1985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77" w:rsidRPr="006C7077" w:rsidTr="00306B64">
        <w:tc>
          <w:tcPr>
            <w:tcW w:w="1985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77" w:rsidRPr="006C7077" w:rsidTr="00306B64">
        <w:tc>
          <w:tcPr>
            <w:tcW w:w="1985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77" w:rsidRPr="006C7077" w:rsidTr="00306B64">
        <w:tc>
          <w:tcPr>
            <w:tcW w:w="1985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77" w:rsidRPr="006C7077" w:rsidTr="00306B64">
        <w:tc>
          <w:tcPr>
            <w:tcW w:w="1985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559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077" w:rsidRPr="006C7077" w:rsidRDefault="006C7077" w:rsidP="00AE30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4806"/>
        <w:gridCol w:w="701"/>
      </w:tblGrid>
      <w:tr w:rsidR="006C7077" w:rsidRPr="006C7077" w:rsidTr="00306B64">
        <w:tc>
          <w:tcPr>
            <w:tcW w:w="382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Розмір плати за всю виділену квоту</w:t>
            </w:r>
          </w:p>
        </w:tc>
        <w:tc>
          <w:tcPr>
            <w:tcW w:w="4806" w:type="dxa"/>
          </w:tcPr>
          <w:p w:rsidR="006C7077" w:rsidRPr="006C7077" w:rsidRDefault="006C7077" w:rsidP="00880AE7">
            <w:pPr>
              <w:spacing w:before="48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6C7077" w:rsidRPr="006C7077" w:rsidTr="00306B64">
        <w:tc>
          <w:tcPr>
            <w:tcW w:w="3828" w:type="dxa"/>
          </w:tcPr>
          <w:p w:rsidR="006C7077" w:rsidRPr="006C7077" w:rsidRDefault="006C7077" w:rsidP="0088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Розмір авансу за одержання квоти</w:t>
            </w:r>
            <w:r w:rsidR="0088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(5 % від вартості квоти)</w:t>
            </w:r>
          </w:p>
        </w:tc>
        <w:tc>
          <w:tcPr>
            <w:tcW w:w="4806" w:type="dxa"/>
          </w:tcPr>
          <w:p w:rsidR="006C7077" w:rsidRPr="006C7077" w:rsidRDefault="00306B64" w:rsidP="00880AE7">
            <w:pPr>
              <w:spacing w:before="6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6C7077" w:rsidRPr="006C7077" w:rsidTr="00306B64">
        <w:tc>
          <w:tcPr>
            <w:tcW w:w="382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Фактично сплачено за отримання квоти</w:t>
            </w:r>
          </w:p>
        </w:tc>
        <w:tc>
          <w:tcPr>
            <w:tcW w:w="4806" w:type="dxa"/>
          </w:tcPr>
          <w:p w:rsidR="006C7077" w:rsidRPr="006C7077" w:rsidRDefault="00306B64" w:rsidP="00880AE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6C7077" w:rsidRPr="006C7077" w:rsidTr="00306B64">
        <w:tc>
          <w:tcPr>
            <w:tcW w:w="382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Сплачено за попередніми щоквартальними розрахунками</w:t>
            </w:r>
          </w:p>
        </w:tc>
        <w:tc>
          <w:tcPr>
            <w:tcW w:w="4806" w:type="dxa"/>
          </w:tcPr>
          <w:p w:rsidR="006C7077" w:rsidRPr="006C7077" w:rsidRDefault="00306B64" w:rsidP="00880AE7">
            <w:pPr>
              <w:spacing w:before="6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6C7077" w:rsidRPr="006C7077" w:rsidTr="00306B64">
        <w:tc>
          <w:tcPr>
            <w:tcW w:w="382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Витрати на відтворення рибних та інших живих ресурсів</w:t>
            </w:r>
          </w:p>
        </w:tc>
        <w:tc>
          <w:tcPr>
            <w:tcW w:w="4806" w:type="dxa"/>
          </w:tcPr>
          <w:p w:rsidR="006C7077" w:rsidRPr="006C7077" w:rsidRDefault="00306B64" w:rsidP="00880AE7">
            <w:pPr>
              <w:spacing w:before="6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6C7077" w:rsidRPr="006C7077" w:rsidTr="00306B64">
        <w:tc>
          <w:tcPr>
            <w:tcW w:w="8634" w:type="dxa"/>
            <w:gridSpan w:val="2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 xml:space="preserve">(назва, дата, номер документа, який підтверджує виконання користувачем </w:t>
            </w:r>
            <w:proofErr w:type="spellStart"/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рибоводно</w:t>
            </w:r>
            <w:proofErr w:type="spellEnd"/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-меліоративних робіт, робіт з відтворення водних живих ресурсів)</w:t>
            </w:r>
          </w:p>
        </w:tc>
        <w:tc>
          <w:tcPr>
            <w:tcW w:w="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77" w:rsidRPr="006C7077" w:rsidTr="00306B64">
        <w:tc>
          <w:tcPr>
            <w:tcW w:w="3828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Підлягає сплаті до Державного бюджету за звітний період</w:t>
            </w:r>
          </w:p>
        </w:tc>
        <w:tc>
          <w:tcPr>
            <w:tcW w:w="4806" w:type="dxa"/>
          </w:tcPr>
          <w:p w:rsidR="00880AE7" w:rsidRDefault="00880AE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77" w:rsidRPr="006C7077" w:rsidRDefault="00306B64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701" w:type="dxa"/>
          </w:tcPr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:rsidR="006C7077" w:rsidRPr="006C7077" w:rsidRDefault="006C7077" w:rsidP="00AE30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6C7077" w:rsidRPr="006C7077" w:rsidTr="00306B64">
        <w:tc>
          <w:tcPr>
            <w:tcW w:w="5103" w:type="dxa"/>
          </w:tcPr>
          <w:p w:rsidR="006C7077" w:rsidRPr="006C7077" w:rsidRDefault="006C7077" w:rsidP="0030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підприємства </w:t>
            </w:r>
          </w:p>
          <w:p w:rsidR="006C7077" w:rsidRPr="006C7077" w:rsidRDefault="006C7077" w:rsidP="0030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</w:p>
          <w:p w:rsidR="006C7077" w:rsidRPr="006C7077" w:rsidRDefault="006C7077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"___" _________________ 200__ року</w:t>
            </w:r>
          </w:p>
        </w:tc>
        <w:tc>
          <w:tcPr>
            <w:tcW w:w="4253" w:type="dxa"/>
          </w:tcPr>
          <w:p w:rsidR="00306B64" w:rsidRDefault="00306B64" w:rsidP="00306B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77" w:rsidRPr="006C7077" w:rsidRDefault="00306B64" w:rsidP="00AE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C707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6C7077" w:rsidRDefault="006C7077" w:rsidP="006C7077">
      <w:pPr>
        <w:jc w:val="both"/>
      </w:pPr>
    </w:p>
    <w:sectPr w:rsidR="006C7077" w:rsidSect="00880AE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F7" w:rsidRDefault="00F327F7" w:rsidP="006C7077">
      <w:pPr>
        <w:spacing w:after="0" w:line="240" w:lineRule="auto"/>
      </w:pPr>
      <w:r>
        <w:separator/>
      </w:r>
    </w:p>
  </w:endnote>
  <w:endnote w:type="continuationSeparator" w:id="0">
    <w:p w:rsidR="00F327F7" w:rsidRDefault="00F327F7" w:rsidP="006C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F7" w:rsidRDefault="00F327F7" w:rsidP="006C7077">
      <w:pPr>
        <w:spacing w:after="0" w:line="240" w:lineRule="auto"/>
      </w:pPr>
      <w:r>
        <w:separator/>
      </w:r>
    </w:p>
  </w:footnote>
  <w:footnote w:type="continuationSeparator" w:id="0">
    <w:p w:rsidR="00F327F7" w:rsidRDefault="00F327F7" w:rsidP="006C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CB"/>
    <w:rsid w:val="00306B64"/>
    <w:rsid w:val="00441DC3"/>
    <w:rsid w:val="00644FCB"/>
    <w:rsid w:val="006C7077"/>
    <w:rsid w:val="00880AE7"/>
    <w:rsid w:val="00AE3020"/>
    <w:rsid w:val="00B153AC"/>
    <w:rsid w:val="00E741E9"/>
    <w:rsid w:val="00F3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0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C7077"/>
  </w:style>
  <w:style w:type="paragraph" w:styleId="a5">
    <w:name w:val="footer"/>
    <w:basedOn w:val="a"/>
    <w:link w:val="a6"/>
    <w:uiPriority w:val="99"/>
    <w:unhideWhenUsed/>
    <w:rsid w:val="006C70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C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0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C7077"/>
  </w:style>
  <w:style w:type="paragraph" w:styleId="a5">
    <w:name w:val="footer"/>
    <w:basedOn w:val="a"/>
    <w:link w:val="a6"/>
    <w:uiPriority w:val="99"/>
    <w:unhideWhenUsed/>
    <w:rsid w:val="006C70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C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DDDA-99AE-4810-9C1A-DC03F32A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ТУГАНОВА ДІАНА РУСТЕМІВНА</dc:creator>
  <cp:lastModifiedBy>ЛИТВИН ІННА ВОЛОДИМИРІВНА</cp:lastModifiedBy>
  <cp:revision>2</cp:revision>
  <dcterms:created xsi:type="dcterms:W3CDTF">2023-06-09T07:14:00Z</dcterms:created>
  <dcterms:modified xsi:type="dcterms:W3CDTF">2023-06-09T07:14:00Z</dcterms:modified>
</cp:coreProperties>
</file>