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207"/>
        <w:gridCol w:w="5670"/>
        <w:gridCol w:w="284"/>
      </w:tblGrid>
      <w:tr w:rsidR="002D7B74" w:rsidRPr="00501578" w:rsidTr="002D7B74">
        <w:trPr>
          <w:gridAfter w:val="1"/>
          <w:wAfter w:w="284" w:type="dxa"/>
        </w:trPr>
        <w:tc>
          <w:tcPr>
            <w:tcW w:w="9747" w:type="dxa"/>
            <w:gridSpan w:val="3"/>
          </w:tcPr>
          <w:p w:rsidR="002D7B74" w:rsidRDefault="002D7B74" w:rsidP="002D7B74">
            <w:pPr>
              <w:ind w:left="4536" w:right="-108"/>
              <w:rPr>
                <w:lang w:val="uk-UA"/>
              </w:rPr>
            </w:pPr>
            <w:bookmarkStart w:id="0" w:name="_GoBack"/>
            <w:bookmarkEnd w:id="0"/>
          </w:p>
          <w:p w:rsidR="002D7B74" w:rsidRPr="00501578" w:rsidRDefault="002D7B74" w:rsidP="002D7B74">
            <w:pPr>
              <w:ind w:right="-108"/>
              <w:rPr>
                <w:lang w:val="uk-UA"/>
              </w:rPr>
            </w:pPr>
          </w:p>
        </w:tc>
      </w:tr>
      <w:tr w:rsidR="002B25C3" w:rsidRPr="002B25C3" w:rsidTr="002D7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31" w:type="dxa"/>
            <w:gridSpan w:val="4"/>
          </w:tcPr>
          <w:p w:rsidR="002B25C3" w:rsidRPr="002D7B74" w:rsidRDefault="002B25C3" w:rsidP="002D7B74">
            <w:pPr>
              <w:jc w:val="center"/>
              <w:rPr>
                <w:b/>
                <w:lang w:val="uk-UA"/>
              </w:rPr>
            </w:pPr>
            <w:r w:rsidRPr="002D7B74">
              <w:rPr>
                <w:b/>
                <w:lang w:val="uk-UA"/>
              </w:rPr>
              <w:t xml:space="preserve">Обґрунтування технічних та якісних </w:t>
            </w:r>
            <w:r w:rsidR="002D7B74" w:rsidRPr="002D7B74">
              <w:rPr>
                <w:b/>
              </w:rPr>
              <w:br/>
            </w:r>
            <w:r w:rsidRPr="002D7B74">
              <w:rPr>
                <w:b/>
                <w:lang w:val="uk-UA"/>
              </w:rPr>
              <w:t>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2B25C3" w:rsidRPr="002D7B74" w:rsidTr="002D7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0" w:type="dxa"/>
          </w:tcPr>
          <w:p w:rsidR="002B25C3" w:rsidRPr="002B25C3" w:rsidRDefault="002B25C3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1</w:t>
            </w:r>
          </w:p>
        </w:tc>
        <w:tc>
          <w:tcPr>
            <w:tcW w:w="3207" w:type="dxa"/>
          </w:tcPr>
          <w:p w:rsidR="002B25C3" w:rsidRPr="002B25C3" w:rsidRDefault="002B25C3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Назва предмета закупівлі</w:t>
            </w:r>
          </w:p>
        </w:tc>
        <w:tc>
          <w:tcPr>
            <w:tcW w:w="5954" w:type="dxa"/>
            <w:gridSpan w:val="2"/>
          </w:tcPr>
          <w:p w:rsidR="004F4383" w:rsidRPr="002B25C3" w:rsidRDefault="002D7B74" w:rsidP="002D7B74">
            <w:pPr>
              <w:jc w:val="both"/>
              <w:rPr>
                <w:lang w:val="uk-UA"/>
              </w:rPr>
            </w:pPr>
            <w:r w:rsidRPr="002D7B74">
              <w:rPr>
                <w:lang w:val="uk-UA"/>
              </w:rPr>
              <w:t xml:space="preserve">Електрична енергія – за кодом ДК 021:2015 – 09310000-5 (Електрична енергія (постачання </w:t>
            </w:r>
            <w:r w:rsidRPr="002D7B74">
              <w:rPr>
                <w:lang w:val="uk-UA"/>
              </w:rPr>
              <w:br/>
              <w:t>активної електроенергії))</w:t>
            </w:r>
            <w:r>
              <w:rPr>
                <w:lang w:val="uk-UA"/>
              </w:rPr>
              <w:t xml:space="preserve"> (ідентифікатор закупівлі:</w:t>
            </w:r>
            <w:r w:rsidRPr="002D7B74">
              <w:rPr>
                <w:lang w:val="uk-UA"/>
              </w:rPr>
              <w:br/>
            </w:r>
            <w:r>
              <w:rPr>
                <w:lang w:val="en-US"/>
              </w:rPr>
              <w:t>UA</w:t>
            </w:r>
            <w:r w:rsidRPr="002D7B74">
              <w:rPr>
                <w:lang w:val="uk-UA"/>
              </w:rPr>
              <w:t>-2024-11-28-007620-</w:t>
            </w:r>
            <w:r>
              <w:rPr>
                <w:lang w:val="en-US"/>
              </w:rPr>
              <w:t>a</w:t>
            </w:r>
            <w:r>
              <w:rPr>
                <w:lang w:val="uk-UA"/>
              </w:rPr>
              <w:t>)</w:t>
            </w:r>
            <w:r w:rsidRPr="002D7B74">
              <w:rPr>
                <w:lang w:val="uk-UA"/>
              </w:rPr>
              <w:t>.</w:t>
            </w:r>
          </w:p>
        </w:tc>
      </w:tr>
      <w:tr w:rsidR="002B25C3" w:rsidRPr="00AD7543" w:rsidTr="002D7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0" w:type="dxa"/>
          </w:tcPr>
          <w:p w:rsidR="002B25C3" w:rsidRPr="002B25C3" w:rsidRDefault="002B25C3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2</w:t>
            </w:r>
          </w:p>
        </w:tc>
        <w:tc>
          <w:tcPr>
            <w:tcW w:w="3207" w:type="dxa"/>
          </w:tcPr>
          <w:p w:rsidR="002B25C3" w:rsidRPr="002B25C3" w:rsidRDefault="002B25C3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  <w:gridSpan w:val="2"/>
          </w:tcPr>
          <w:p w:rsidR="004F4383" w:rsidRPr="002D7B74" w:rsidRDefault="002D7B74" w:rsidP="00AD7543">
            <w:pPr>
              <w:shd w:val="clear" w:color="auto" w:fill="FFFFFF"/>
              <w:ind w:left="34" w:firstLine="21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Дана закупівля необхідна д</w:t>
            </w:r>
            <w:r w:rsidR="008931CC">
              <w:rPr>
                <w:spacing w:val="-1"/>
                <w:lang w:val="uk-UA"/>
              </w:rPr>
              <w:t xml:space="preserve">ля </w:t>
            </w:r>
            <w:r w:rsidR="00555AD0" w:rsidRPr="007A7C77">
              <w:rPr>
                <w:color w:val="000000"/>
                <w:lang w:val="uk-UA"/>
              </w:rPr>
              <w:t>забезпечення потреб електроустановок</w:t>
            </w:r>
            <w:r w:rsidR="008931CC">
              <w:rPr>
                <w:color w:val="000000"/>
                <w:lang w:val="uk-UA"/>
              </w:rPr>
              <w:t xml:space="preserve"> адмінбудівель Державної податкової служби України </w:t>
            </w:r>
            <w:r w:rsidR="008931CC" w:rsidRPr="00254376">
              <w:rPr>
                <w:lang w:val="uk-UA"/>
              </w:rPr>
              <w:t>за адрес</w:t>
            </w:r>
            <w:r w:rsidR="00AD7543">
              <w:rPr>
                <w:lang w:val="uk-UA"/>
              </w:rPr>
              <w:t>ами</w:t>
            </w:r>
            <w:r w:rsidR="008931CC" w:rsidRPr="00254376">
              <w:rPr>
                <w:lang w:val="uk-UA"/>
              </w:rPr>
              <w:t>: Львівська площа, 6</w:t>
            </w:r>
            <w:r w:rsidR="008931CC">
              <w:rPr>
                <w:lang w:val="uk-UA"/>
              </w:rPr>
              <w:t xml:space="preserve">, Львівська площа, 8, пров. </w:t>
            </w:r>
            <w:proofErr w:type="spellStart"/>
            <w:r w:rsidR="008931CC">
              <w:rPr>
                <w:lang w:val="uk-UA"/>
              </w:rPr>
              <w:t>Киянівський</w:t>
            </w:r>
            <w:proofErr w:type="spellEnd"/>
            <w:r w:rsidR="008931CC">
              <w:rPr>
                <w:lang w:val="uk-UA"/>
              </w:rPr>
              <w:t>, 2а</w:t>
            </w:r>
            <w:r w:rsidR="000F1578">
              <w:rPr>
                <w:color w:val="000000"/>
                <w:lang w:val="uk-UA"/>
              </w:rPr>
              <w:t xml:space="preserve">, </w:t>
            </w:r>
            <w:r w:rsidR="00555AD0" w:rsidRPr="007A7C77">
              <w:rPr>
                <w:color w:val="000000"/>
                <w:lang w:val="uk-UA"/>
              </w:rPr>
              <w:t xml:space="preserve">відповідно до </w:t>
            </w:r>
            <w:r w:rsidR="007A7C77" w:rsidRPr="007A7C77">
              <w:rPr>
                <w:color w:val="000000"/>
                <w:lang w:val="uk-UA"/>
              </w:rPr>
              <w:t xml:space="preserve">Закону України «Про ринок електричної енергії» </w:t>
            </w:r>
            <w:r w:rsidR="00C63D39">
              <w:rPr>
                <w:color w:val="000000"/>
                <w:lang w:val="uk-UA"/>
              </w:rPr>
              <w:br/>
            </w:r>
            <w:r w:rsidR="007A7C77" w:rsidRPr="007A7C77">
              <w:rPr>
                <w:color w:val="000000"/>
                <w:lang w:val="uk-UA"/>
              </w:rPr>
              <w:t xml:space="preserve">та Правил роздрібного ринку електричної енергії, затверджених постановою Національної комісії, </w:t>
            </w:r>
            <w:r w:rsidR="00AD7543">
              <w:rPr>
                <w:color w:val="000000"/>
                <w:lang w:val="uk-UA"/>
              </w:rPr>
              <w:br/>
            </w:r>
            <w:r w:rsidR="007A7C77" w:rsidRPr="007A7C77">
              <w:rPr>
                <w:color w:val="000000"/>
                <w:lang w:val="uk-UA"/>
              </w:rPr>
              <w:t xml:space="preserve">що здійснює державне регулювання у сферах енергетики та комунальних послуг від 14.03.2018 </w:t>
            </w:r>
            <w:r w:rsidR="00626612">
              <w:rPr>
                <w:color w:val="000000"/>
                <w:lang w:val="uk-UA"/>
              </w:rPr>
              <w:br/>
            </w:r>
            <w:r w:rsidR="007A7C77" w:rsidRPr="007A7C77">
              <w:rPr>
                <w:color w:val="000000"/>
                <w:lang w:val="uk-UA"/>
              </w:rPr>
              <w:t>№ 312 (далі – НКРЕКП)</w:t>
            </w:r>
            <w:r w:rsidRPr="002D7B74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>зі змінами</w:t>
            </w:r>
            <w:r w:rsidRPr="002D7B74">
              <w:rPr>
                <w:color w:val="000000"/>
                <w:lang w:val="uk-UA"/>
              </w:rPr>
              <w:t>)</w:t>
            </w:r>
            <w:r w:rsidR="00AD7543">
              <w:rPr>
                <w:color w:val="000000"/>
                <w:lang w:val="uk-UA"/>
              </w:rPr>
              <w:t>.</w:t>
            </w:r>
            <w:r w:rsidR="00850383" w:rsidRPr="00850383">
              <w:rPr>
                <w:color w:val="000000"/>
                <w:lang w:val="uk-UA"/>
              </w:rPr>
              <w:t xml:space="preserve"> </w:t>
            </w:r>
            <w:r w:rsidR="00AD7543">
              <w:rPr>
                <w:color w:val="000000"/>
                <w:lang w:val="uk-UA"/>
              </w:rPr>
              <w:t>Н</w:t>
            </w:r>
            <w:r w:rsidR="00850383">
              <w:rPr>
                <w:color w:val="000000"/>
                <w:lang w:val="uk-UA"/>
              </w:rPr>
              <w:t>еобхідною кількістю електричної енергії</w:t>
            </w:r>
            <w:r w:rsidR="007A7C77">
              <w:rPr>
                <w:color w:val="000000"/>
                <w:lang w:val="uk-UA"/>
              </w:rPr>
              <w:t xml:space="preserve"> </w:t>
            </w:r>
            <w:r w:rsidR="00AD7543">
              <w:rPr>
                <w:color w:val="000000"/>
                <w:lang w:val="uk-UA"/>
              </w:rPr>
              <w:t>є</w:t>
            </w:r>
            <w:r w:rsidR="008931CC">
              <w:rPr>
                <w:color w:val="000000"/>
                <w:lang w:val="uk-UA"/>
              </w:rPr>
              <w:t xml:space="preserve"> </w:t>
            </w:r>
            <w:r w:rsidR="00D4784E">
              <w:rPr>
                <w:color w:val="000000"/>
                <w:lang w:val="uk-UA"/>
              </w:rPr>
              <w:t>529 001,71</w:t>
            </w:r>
            <w:r w:rsidR="008931CC">
              <w:rPr>
                <w:color w:val="000000"/>
                <w:lang w:val="uk-UA"/>
              </w:rPr>
              <w:t xml:space="preserve"> кВт </w:t>
            </w:r>
            <w:r w:rsidR="00AD7543">
              <w:rPr>
                <w:color w:val="000000"/>
                <w:lang w:val="uk-UA"/>
              </w:rPr>
              <w:br/>
            </w:r>
            <w:r w:rsidR="008931CC">
              <w:rPr>
                <w:color w:val="000000"/>
                <w:lang w:val="uk-UA"/>
              </w:rPr>
              <w:t xml:space="preserve">на </w:t>
            </w:r>
            <w:r w:rsidR="00D4784E">
              <w:rPr>
                <w:color w:val="000000"/>
                <w:lang w:val="uk-UA"/>
              </w:rPr>
              <w:t>грудень</w:t>
            </w:r>
            <w:r w:rsidR="006B3926" w:rsidRPr="006B3926">
              <w:rPr>
                <w:color w:val="000000"/>
                <w:lang w:val="uk-UA"/>
              </w:rPr>
              <w:t xml:space="preserve"> 2024 року</w:t>
            </w:r>
            <w:r w:rsidR="008931CC">
              <w:rPr>
                <w:color w:val="000000"/>
                <w:lang w:val="uk-UA"/>
              </w:rPr>
              <w:t>.</w:t>
            </w:r>
          </w:p>
        </w:tc>
      </w:tr>
      <w:tr w:rsidR="00A179C4" w:rsidRPr="00BF2767" w:rsidTr="002D7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0" w:type="dxa"/>
          </w:tcPr>
          <w:p w:rsidR="00A179C4" w:rsidRPr="002B25C3" w:rsidRDefault="00A179C4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3</w:t>
            </w:r>
          </w:p>
        </w:tc>
        <w:tc>
          <w:tcPr>
            <w:tcW w:w="3207" w:type="dxa"/>
          </w:tcPr>
          <w:p w:rsidR="00A179C4" w:rsidRPr="002B25C3" w:rsidRDefault="00A179C4" w:rsidP="007C0E34">
            <w:pPr>
              <w:rPr>
                <w:lang w:val="uk-UA"/>
              </w:rPr>
            </w:pPr>
            <w:r w:rsidRPr="002B25C3">
              <w:rPr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4" w:type="dxa"/>
            <w:gridSpan w:val="2"/>
          </w:tcPr>
          <w:p w:rsidR="00A179C4" w:rsidRPr="008931CC" w:rsidRDefault="008931CC" w:rsidP="006266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Згідно</w:t>
            </w:r>
            <w:r w:rsidR="004662B2" w:rsidRPr="004662B2">
              <w:rPr>
                <w:lang w:val="uk-UA"/>
              </w:rPr>
              <w:t xml:space="preserve"> </w:t>
            </w:r>
            <w:r w:rsidR="004662B2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="003A4592">
              <w:rPr>
                <w:lang w:val="uk-UA"/>
              </w:rPr>
              <w:t xml:space="preserve">порядком розрахунку очікуваної вартості електричної енергії для закупівлі у </w:t>
            </w:r>
            <w:r w:rsidR="00D4784E">
              <w:rPr>
                <w:lang w:val="uk-UA"/>
              </w:rPr>
              <w:t>листопаді</w:t>
            </w:r>
            <w:r w:rsidR="003A4592">
              <w:rPr>
                <w:lang w:val="uk-UA"/>
              </w:rPr>
              <w:t xml:space="preserve"> </w:t>
            </w:r>
            <w:r w:rsidR="00AD7543">
              <w:rPr>
                <w:lang w:val="uk-UA"/>
              </w:rPr>
              <w:br/>
            </w:r>
            <w:r w:rsidR="003A4592">
              <w:rPr>
                <w:lang w:val="uk-UA"/>
              </w:rPr>
              <w:t>2024 року</w:t>
            </w:r>
            <w:r w:rsidR="00AD7543">
              <w:rPr>
                <w:lang w:val="uk-UA"/>
              </w:rPr>
              <w:t>,</w:t>
            </w:r>
            <w:r w:rsidR="003A4592">
              <w:rPr>
                <w:lang w:val="uk-UA"/>
              </w:rPr>
              <w:t xml:space="preserve"> отриман</w:t>
            </w:r>
            <w:r w:rsidR="00AD7543">
              <w:rPr>
                <w:lang w:val="uk-UA"/>
              </w:rPr>
              <w:t xml:space="preserve">им </w:t>
            </w:r>
            <w:r>
              <w:rPr>
                <w:lang w:val="uk-UA"/>
              </w:rPr>
              <w:t xml:space="preserve">з відкритих джерел інформації, </w:t>
            </w:r>
            <w:r w:rsidR="00C63D39">
              <w:rPr>
                <w:lang w:val="uk-UA"/>
              </w:rPr>
              <w:br/>
            </w:r>
            <w:r>
              <w:rPr>
                <w:lang w:val="uk-UA"/>
              </w:rPr>
              <w:t xml:space="preserve">а саме з сайту </w:t>
            </w:r>
            <w:r w:rsidR="00EC5DDF">
              <w:rPr>
                <w:lang w:val="uk-UA"/>
              </w:rPr>
              <w:t>ДУ</w:t>
            </w:r>
            <w:r w:rsidR="00EC5DDF" w:rsidRPr="00EC5DDF">
              <w:rPr>
                <w:lang w:val="uk-UA"/>
              </w:rPr>
              <w:t xml:space="preserve"> </w:t>
            </w:r>
            <w:r w:rsidR="00EC5DDF">
              <w:rPr>
                <w:lang w:val="uk-UA"/>
              </w:rPr>
              <w:t>«П</w:t>
            </w:r>
            <w:r w:rsidR="00EC5DDF" w:rsidRPr="00EC5DDF">
              <w:rPr>
                <w:lang w:val="uk-UA"/>
              </w:rPr>
              <w:t>рофесійні закупівлі</w:t>
            </w:r>
            <w:r w:rsidR="00EC5DDF">
              <w:rPr>
                <w:lang w:val="uk-UA"/>
              </w:rPr>
              <w:t>»</w:t>
            </w:r>
            <w:r w:rsidR="00AD7543">
              <w:rPr>
                <w:lang w:val="uk-UA"/>
              </w:rPr>
              <w:t>,</w:t>
            </w:r>
            <w:r w:rsidR="004B7FC5">
              <w:rPr>
                <w:lang w:val="uk-UA"/>
              </w:rPr>
              <w:t xml:space="preserve"> </w:t>
            </w:r>
            <w:r w:rsidR="00C63D39">
              <w:rPr>
                <w:lang w:val="uk-UA"/>
              </w:rPr>
              <w:br/>
            </w:r>
            <w:r w:rsidR="00AD7543">
              <w:rPr>
                <w:lang w:val="uk-UA"/>
              </w:rPr>
              <w:t xml:space="preserve">вартість </w:t>
            </w:r>
            <w:r>
              <w:rPr>
                <w:lang w:val="uk-UA"/>
              </w:rPr>
              <w:t>складає</w:t>
            </w:r>
            <w:r w:rsidR="00AD7543">
              <w:rPr>
                <w:lang w:val="uk-UA"/>
              </w:rPr>
              <w:t xml:space="preserve"> </w:t>
            </w:r>
            <w:r w:rsidR="00EC5DDF">
              <w:rPr>
                <w:lang w:val="uk-UA"/>
              </w:rPr>
              <w:t>8,</w:t>
            </w:r>
            <w:r w:rsidR="00D4784E">
              <w:rPr>
                <w:lang w:val="uk-UA"/>
              </w:rPr>
              <w:t>1054444</w:t>
            </w:r>
            <w:r>
              <w:rPr>
                <w:lang w:val="uk-UA"/>
              </w:rPr>
              <w:t xml:space="preserve"> грн</w:t>
            </w:r>
            <w:r w:rsidR="00EC5DDF">
              <w:rPr>
                <w:lang w:val="uk-UA"/>
              </w:rPr>
              <w:t xml:space="preserve"> з ПДВ</w:t>
            </w:r>
            <w:r w:rsidR="00AD7543">
              <w:rPr>
                <w:lang w:val="uk-UA"/>
              </w:rPr>
              <w:t xml:space="preserve"> за кВт</w:t>
            </w:r>
            <w:r>
              <w:rPr>
                <w:lang w:val="uk-UA"/>
              </w:rPr>
              <w:t>, о</w:t>
            </w:r>
            <w:r w:rsidR="007A7C77">
              <w:rPr>
                <w:lang w:val="uk-UA"/>
              </w:rPr>
              <w:t xml:space="preserve">чікувана вартість закупівлі електричної енергії для забезпечення електроустановок </w:t>
            </w:r>
            <w:r w:rsidR="004B7FC5">
              <w:rPr>
                <w:lang w:val="uk-UA"/>
              </w:rPr>
              <w:t>адмінбудівель Державної податкової служби України</w:t>
            </w:r>
            <w:r w:rsidR="00D5198C">
              <w:rPr>
                <w:lang w:val="uk-UA"/>
              </w:rPr>
              <w:t xml:space="preserve"> складає </w:t>
            </w:r>
            <w:r w:rsidR="00D4784E">
              <w:rPr>
                <w:lang w:val="uk-UA"/>
              </w:rPr>
              <w:t>4 287 875,00</w:t>
            </w:r>
            <w:r w:rsidR="00D5198C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>.</w:t>
            </w:r>
            <w:r w:rsidR="00D5198C">
              <w:rPr>
                <w:lang w:val="uk-UA"/>
              </w:rPr>
              <w:t xml:space="preserve"> </w:t>
            </w:r>
          </w:p>
        </w:tc>
      </w:tr>
    </w:tbl>
    <w:p w:rsidR="002B25C3" w:rsidRPr="002B25C3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D7B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2A" w:rsidRDefault="00AB562A" w:rsidP="006B39BE">
      <w:r>
        <w:separator/>
      </w:r>
    </w:p>
  </w:endnote>
  <w:endnote w:type="continuationSeparator" w:id="0">
    <w:p w:rsidR="00AB562A" w:rsidRDefault="00AB562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2A" w:rsidRDefault="00AB562A" w:rsidP="006B39BE">
      <w:r>
        <w:separator/>
      </w:r>
    </w:p>
  </w:footnote>
  <w:footnote w:type="continuationSeparator" w:id="0">
    <w:p w:rsidR="00AB562A" w:rsidRDefault="00AB562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97FCE"/>
    <w:rsid w:val="001A6B82"/>
    <w:rsid w:val="001A762B"/>
    <w:rsid w:val="001B0B06"/>
    <w:rsid w:val="001E7A27"/>
    <w:rsid w:val="00216D10"/>
    <w:rsid w:val="002356ED"/>
    <w:rsid w:val="0024616D"/>
    <w:rsid w:val="00254376"/>
    <w:rsid w:val="0026204B"/>
    <w:rsid w:val="002640C0"/>
    <w:rsid w:val="00265722"/>
    <w:rsid w:val="0028057E"/>
    <w:rsid w:val="002B25C3"/>
    <w:rsid w:val="002D7B74"/>
    <w:rsid w:val="002E0E4C"/>
    <w:rsid w:val="002F538E"/>
    <w:rsid w:val="002F6342"/>
    <w:rsid w:val="003323C1"/>
    <w:rsid w:val="003A4592"/>
    <w:rsid w:val="003D1DF2"/>
    <w:rsid w:val="003D2CB1"/>
    <w:rsid w:val="003E690E"/>
    <w:rsid w:val="00415F04"/>
    <w:rsid w:val="004367BA"/>
    <w:rsid w:val="00443985"/>
    <w:rsid w:val="00452FA2"/>
    <w:rsid w:val="004662B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45D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26612"/>
    <w:rsid w:val="00631179"/>
    <w:rsid w:val="00637BAE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26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7F7CCA"/>
    <w:rsid w:val="00805EA1"/>
    <w:rsid w:val="00840A12"/>
    <w:rsid w:val="00841CEE"/>
    <w:rsid w:val="008433F3"/>
    <w:rsid w:val="00844560"/>
    <w:rsid w:val="00850383"/>
    <w:rsid w:val="00863245"/>
    <w:rsid w:val="00886DEE"/>
    <w:rsid w:val="008931CC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B562A"/>
    <w:rsid w:val="00AC7128"/>
    <w:rsid w:val="00AD7543"/>
    <w:rsid w:val="00AF130B"/>
    <w:rsid w:val="00B07F81"/>
    <w:rsid w:val="00B14192"/>
    <w:rsid w:val="00B16EFE"/>
    <w:rsid w:val="00B33BB9"/>
    <w:rsid w:val="00B67636"/>
    <w:rsid w:val="00BB1A62"/>
    <w:rsid w:val="00BB6FD7"/>
    <w:rsid w:val="00BF2767"/>
    <w:rsid w:val="00C262F6"/>
    <w:rsid w:val="00C26692"/>
    <w:rsid w:val="00C266EC"/>
    <w:rsid w:val="00C44238"/>
    <w:rsid w:val="00C63D39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4784E"/>
    <w:rsid w:val="00D5198C"/>
    <w:rsid w:val="00D53B7A"/>
    <w:rsid w:val="00D75890"/>
    <w:rsid w:val="00D75CA9"/>
    <w:rsid w:val="00DB210A"/>
    <w:rsid w:val="00DC147D"/>
    <w:rsid w:val="00DC58D5"/>
    <w:rsid w:val="00DD12FB"/>
    <w:rsid w:val="00DE1DFA"/>
    <w:rsid w:val="00E05891"/>
    <w:rsid w:val="00E15561"/>
    <w:rsid w:val="00E474B2"/>
    <w:rsid w:val="00E935BC"/>
    <w:rsid w:val="00EA1B7F"/>
    <w:rsid w:val="00EA26BE"/>
    <w:rsid w:val="00EA5A98"/>
    <w:rsid w:val="00EB7B04"/>
    <w:rsid w:val="00EC5DDF"/>
    <w:rsid w:val="00EF161F"/>
    <w:rsid w:val="00F17042"/>
    <w:rsid w:val="00F21582"/>
    <w:rsid w:val="00F5390B"/>
    <w:rsid w:val="00F6199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BB8B-58CC-49B7-A055-F175C3DA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КОРОЛЬ СЕРГІЙ ПЕТРОВИЧ</cp:lastModifiedBy>
  <cp:revision>22</cp:revision>
  <cp:lastPrinted>2024-12-02T12:01:00Z</cp:lastPrinted>
  <dcterms:created xsi:type="dcterms:W3CDTF">2021-10-04T10:07:00Z</dcterms:created>
  <dcterms:modified xsi:type="dcterms:W3CDTF">2024-12-02T16:11:00Z</dcterms:modified>
</cp:coreProperties>
</file>