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6C2996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296B8A" w:rsidRPr="00326C2D" w:rsidRDefault="00296B8A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>оптова торгівля спиртом етиловим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6C2996" w:rsidP="003A2101">
            <w:pPr>
              <w:spacing w:before="120"/>
              <w:jc w:val="both"/>
              <w:rPr>
                <w:rFonts w:eastAsia="Calibri"/>
              </w:rPr>
            </w:pPr>
            <w:r w:rsidRPr="006C2996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6C2996">
              <w:rPr>
                <w:rFonts w:eastAsia="Calibri"/>
              </w:rPr>
              <w:t>01202400005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296B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96B8A"/>
    <w:rsid w:val="002F1AAF"/>
    <w:rsid w:val="00326C2D"/>
    <w:rsid w:val="00446BDF"/>
    <w:rsid w:val="005418D9"/>
    <w:rsid w:val="00547184"/>
    <w:rsid w:val="005D6DDF"/>
    <w:rsid w:val="005E09F4"/>
    <w:rsid w:val="006426A5"/>
    <w:rsid w:val="0067447F"/>
    <w:rsid w:val="006778CB"/>
    <w:rsid w:val="006C2996"/>
    <w:rsid w:val="0072451C"/>
    <w:rsid w:val="0084699F"/>
    <w:rsid w:val="0097487E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80FE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4</cp:revision>
  <dcterms:created xsi:type="dcterms:W3CDTF">2025-08-11T12:10:00Z</dcterms:created>
  <dcterms:modified xsi:type="dcterms:W3CDTF">2025-08-11T15:02:00Z</dcterms:modified>
</cp:coreProperties>
</file>