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331" w:rsidRPr="007273A5" w:rsidRDefault="00F03331" w:rsidP="00F03331">
      <w:pPr>
        <w:pStyle w:val="a3"/>
        <w:rPr>
          <w:b w:val="0"/>
          <w:szCs w:val="28"/>
        </w:rPr>
      </w:pPr>
      <w:r w:rsidRPr="007273A5">
        <w:rPr>
          <w:b w:val="0"/>
          <w:szCs w:val="28"/>
        </w:rPr>
        <w:t>ЗАЯВА</w:t>
      </w:r>
      <w:r w:rsidRPr="007273A5">
        <w:rPr>
          <w:b w:val="0"/>
          <w:szCs w:val="28"/>
        </w:rPr>
        <w:br/>
        <w:t>щодо ліцензії на право зберігання пального</w:t>
      </w:r>
    </w:p>
    <w:p w:rsidR="00F03331" w:rsidRPr="007273A5" w:rsidRDefault="00F03331" w:rsidP="00F03331">
      <w:pPr>
        <w:rPr>
          <w:rFonts w:eastAsia="Calibri"/>
          <w:sz w:val="10"/>
          <w:szCs w:val="10"/>
        </w:rPr>
      </w:pPr>
    </w:p>
    <w:tbl>
      <w:tblPr>
        <w:tblStyle w:val="a4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5359"/>
        <w:gridCol w:w="1639"/>
      </w:tblGrid>
      <w:tr w:rsidR="00D15D88" w:rsidRPr="007273A5" w:rsidTr="00D15D88"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15D88" w:rsidRPr="007273A5" w:rsidRDefault="00D15D88" w:rsidP="00D15D88">
            <w:pPr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bCs/>
                <w:szCs w:val="28"/>
              </w:rPr>
              <w:t>1. Заява подається до: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88" w:rsidRDefault="00D15D88" w:rsidP="00D15D88">
            <w:pPr>
              <w:rPr>
                <w:rFonts w:eastAsia="Calibri"/>
              </w:rPr>
            </w:pPr>
            <w:r>
              <w:rPr>
                <w:rFonts w:eastAsia="Calibri"/>
              </w:rPr>
              <w:t>Головне управління ДПС у місті Києві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88" w:rsidRDefault="00D15D88" w:rsidP="00D15D88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</w:rPr>
              <w:t>2615</w:t>
            </w:r>
          </w:p>
        </w:tc>
      </w:tr>
      <w:tr w:rsidR="00F03331" w:rsidRPr="007273A5" w:rsidTr="00D15D88"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jc w:val="center"/>
              <w:rPr>
                <w:rFonts w:eastAsia="Calibri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bCs/>
                <w:sz w:val="20"/>
              </w:rPr>
              <w:t>(найменування органу ліцензування)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bCs/>
                <w:sz w:val="20"/>
              </w:rPr>
              <w:t>(код органу ліцензування)</w:t>
            </w:r>
          </w:p>
        </w:tc>
      </w:tr>
    </w:tbl>
    <w:p w:rsidR="00F03331" w:rsidRPr="007273A5" w:rsidRDefault="00F03331" w:rsidP="00F03331">
      <w:pPr>
        <w:rPr>
          <w:rFonts w:eastAsia="Calibri"/>
          <w:sz w:val="18"/>
          <w:szCs w:val="1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56"/>
        <w:gridCol w:w="8607"/>
      </w:tblGrid>
      <w:tr w:rsidR="00F03331" w:rsidRPr="007273A5" w:rsidTr="00AD70AA">
        <w:tc>
          <w:tcPr>
            <w:tcW w:w="1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331" w:rsidRPr="007273A5" w:rsidRDefault="00F03331" w:rsidP="00AD70AA">
            <w:pPr>
              <w:ind w:left="-108"/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2. Вид заяви:</w:t>
            </w:r>
          </w:p>
        </w:tc>
      </w:tr>
      <w:tr w:rsidR="00F03331" w:rsidRPr="007273A5" w:rsidTr="00AD70A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Отримання ліцензії</w:t>
            </w:r>
          </w:p>
        </w:tc>
      </w:tr>
      <w:tr w:rsidR="00F03331" w:rsidRPr="007273A5" w:rsidTr="00AD70A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 xml:space="preserve">Внесення змін до відомостей, що містяться в Єдиному реєстрі ліцензіатів та місць обігу пального </w:t>
            </w:r>
          </w:p>
        </w:tc>
      </w:tr>
      <w:tr w:rsidR="00F03331" w:rsidRPr="007273A5" w:rsidTr="00AD70A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Внесення чергового платежу за отриману ліцензію</w:t>
            </w:r>
          </w:p>
        </w:tc>
      </w:tr>
      <w:tr w:rsidR="00F03331" w:rsidRPr="007273A5" w:rsidTr="00AD70A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B62A37" w:rsidP="00AD70AA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х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Припинення дії ліцензії</w:t>
            </w:r>
          </w:p>
        </w:tc>
      </w:tr>
      <w:tr w:rsidR="00F03331" w:rsidRPr="007273A5" w:rsidTr="00AD70A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Отримання витягу з Єдиного реєстру ліцензіатів пального</w:t>
            </w:r>
          </w:p>
        </w:tc>
      </w:tr>
    </w:tbl>
    <w:p w:rsidR="00F03331" w:rsidRPr="007273A5" w:rsidRDefault="00F03331" w:rsidP="00F03331">
      <w:pPr>
        <w:rPr>
          <w:rFonts w:eastAsia="Calibri"/>
          <w:sz w:val="18"/>
          <w:szCs w:val="1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56"/>
        <w:gridCol w:w="8607"/>
      </w:tblGrid>
      <w:tr w:rsidR="00F03331" w:rsidRPr="007273A5" w:rsidTr="00AD70AA">
        <w:tc>
          <w:tcPr>
            <w:tcW w:w="1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331" w:rsidRPr="007273A5" w:rsidRDefault="00F03331" w:rsidP="00AD70AA">
            <w:pPr>
              <w:ind w:left="-108"/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3. Вид ліцензії:</w:t>
            </w:r>
          </w:p>
        </w:tc>
      </w:tr>
      <w:tr w:rsidR="00F03331" w:rsidRPr="007273A5" w:rsidTr="00AD70A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30206B" w:rsidP="00AD70AA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х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на право зберігання пального</w:t>
            </w:r>
          </w:p>
        </w:tc>
      </w:tr>
      <w:tr w:rsidR="00F03331" w:rsidRPr="007273A5" w:rsidTr="00AD70A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на право зберігання пального виключно для потреб власного споживання та/або промислової переробки</w:t>
            </w:r>
          </w:p>
        </w:tc>
      </w:tr>
    </w:tbl>
    <w:p w:rsidR="00F03331" w:rsidRPr="007273A5" w:rsidRDefault="00F03331" w:rsidP="00F03331">
      <w:pPr>
        <w:rPr>
          <w:rFonts w:eastAsia="Calibri"/>
          <w:sz w:val="18"/>
          <w:szCs w:val="18"/>
        </w:rPr>
      </w:pPr>
    </w:p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222"/>
        <w:gridCol w:w="1386"/>
        <w:gridCol w:w="336"/>
        <w:gridCol w:w="1510"/>
        <w:gridCol w:w="222"/>
        <w:gridCol w:w="1658"/>
        <w:gridCol w:w="222"/>
        <w:gridCol w:w="3441"/>
      </w:tblGrid>
      <w:tr w:rsidR="00F03331" w:rsidRPr="007273A5" w:rsidTr="00AD70AA">
        <w:trPr>
          <w:trHeight w:val="270"/>
        </w:trPr>
        <w:tc>
          <w:tcPr>
            <w:tcW w:w="5000" w:type="pct"/>
            <w:gridSpan w:val="8"/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rFonts w:eastAsia="Calibri"/>
                <w:szCs w:val="28"/>
                <w:lang w:eastAsia="en-US"/>
              </w:rPr>
            </w:pPr>
            <w:r w:rsidRPr="007273A5">
              <w:rPr>
                <w:rFonts w:eastAsia="Calibri"/>
                <w:bCs/>
                <w:szCs w:val="28"/>
                <w:lang w:eastAsia="en-US"/>
              </w:rPr>
              <w:t>4. Реквізити заявника</w:t>
            </w:r>
            <w:r w:rsidRPr="007273A5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7273A5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F03331" w:rsidRPr="007273A5" w:rsidTr="00AD70AA">
        <w:trPr>
          <w:trHeight w:val="213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562EF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 xml:space="preserve">фізична 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особа — підприємець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 xml:space="preserve">іноземний 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суб</w:t>
            </w:r>
            <w:r w:rsidRPr="007273A5">
              <w:rPr>
                <w:rFonts w:eastAsia="Calibri"/>
                <w:sz w:val="24"/>
                <w:szCs w:val="24"/>
              </w:rPr>
              <w:t>’</w:t>
            </w:r>
            <w:r w:rsidRPr="007273A5">
              <w:rPr>
                <w:rFonts w:eastAsia="Calibri"/>
                <w:sz w:val="24"/>
                <w:szCs w:val="24"/>
                <w:lang w:eastAsia="en-US"/>
              </w:rPr>
              <w:t>єкт господарської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діяльності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0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 xml:space="preserve">особа, уповноважена на ведення обліку 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діяльності за договорами про спільну діяльність без утворення юридичної особи</w:t>
            </w:r>
          </w:p>
        </w:tc>
      </w:tr>
      <w:tr w:rsidR="00F03331" w:rsidRPr="007273A5" w:rsidTr="00AD70AA">
        <w:trPr>
          <w:trHeight w:val="748"/>
        </w:trPr>
        <w:tc>
          <w:tcPr>
            <w:tcW w:w="123" w:type="pct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/>
            <w:tcBorders>
              <w:left w:val="nil"/>
              <w:bottom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vMerge/>
            <w:tcBorders>
              <w:left w:val="nil"/>
              <w:bottom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/>
            <w:tcBorders>
              <w:left w:val="nil"/>
              <w:bottom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040" w:type="pct"/>
            <w:vMerge/>
            <w:tcBorders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0"/>
                <w:lang w:eastAsia="en-US"/>
              </w:rPr>
            </w:pP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8"/>
          <w:szCs w:val="18"/>
        </w:rPr>
      </w:pPr>
    </w:p>
    <w:tbl>
      <w:tblPr>
        <w:tblpPr w:leftFromText="180" w:rightFromText="180" w:bottomFromText="200" w:vertAnchor="text" w:tblpX="108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36"/>
        <w:gridCol w:w="5122"/>
        <w:gridCol w:w="222"/>
        <w:gridCol w:w="261"/>
        <w:gridCol w:w="75"/>
        <w:gridCol w:w="185"/>
        <w:gridCol w:w="151"/>
        <w:gridCol w:w="100"/>
        <w:gridCol w:w="236"/>
        <w:gridCol w:w="261"/>
        <w:gridCol w:w="75"/>
        <w:gridCol w:w="185"/>
        <w:gridCol w:w="151"/>
        <w:gridCol w:w="101"/>
        <w:gridCol w:w="256"/>
        <w:gridCol w:w="34"/>
        <w:gridCol w:w="261"/>
        <w:gridCol w:w="41"/>
        <w:gridCol w:w="219"/>
        <w:gridCol w:w="117"/>
        <w:gridCol w:w="144"/>
        <w:gridCol w:w="192"/>
        <w:gridCol w:w="68"/>
        <w:gridCol w:w="268"/>
      </w:tblGrid>
      <w:tr w:rsidR="00F03331" w:rsidRPr="007273A5" w:rsidTr="00AD70AA">
        <w:trPr>
          <w:trHeight w:val="316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143" w:type="pct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AD70AA">
        <w:trPr>
          <w:trHeight w:val="281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562EF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143" w:type="pct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31" w:rsidRPr="007273A5" w:rsidRDefault="00562EF3" w:rsidP="00AD70A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562EF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562EF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562EF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562EF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562EF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562EF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562EF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562EF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562EF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F03331" w:rsidRPr="007273A5" w:rsidTr="00AD70AA">
        <w:trPr>
          <w:trHeight w:val="273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143" w:type="pct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AD70AA">
        <w:trPr>
          <w:trHeight w:val="809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143" w:type="pct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AD70AA">
        <w:trPr>
          <w:trHeight w:val="203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AD70AA">
        <w:trPr>
          <w:trHeight w:val="527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273A5">
              <w:rPr>
                <w:rFonts w:ascii="Calibri" w:eastAsia="Calibri" w:hAnsi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F03331" w:rsidRPr="007273A5" w:rsidRDefault="00F03331" w:rsidP="00F03331">
      <w:pPr>
        <w:tabs>
          <w:tab w:val="left" w:pos="426"/>
          <w:tab w:val="left" w:pos="13892"/>
        </w:tabs>
        <w:ind w:left="142" w:right="-285"/>
        <w:rPr>
          <w:rFonts w:eastAsia="Calibri"/>
          <w:bCs/>
          <w:szCs w:val="28"/>
        </w:rPr>
      </w:pPr>
    </w:p>
    <w:p w:rsidR="00F03331" w:rsidRPr="007273A5" w:rsidRDefault="00F03331" w:rsidP="00F03331">
      <w:pPr>
        <w:tabs>
          <w:tab w:val="left" w:pos="426"/>
          <w:tab w:val="left" w:pos="13892"/>
        </w:tabs>
        <w:ind w:left="142" w:right="-285"/>
        <w:rPr>
          <w:rFonts w:eastAsia="Calibri"/>
          <w:szCs w:val="28"/>
        </w:rPr>
      </w:pPr>
      <w:r w:rsidRPr="007273A5">
        <w:rPr>
          <w:rFonts w:eastAsia="Calibri"/>
          <w:bCs/>
          <w:szCs w:val="28"/>
        </w:rPr>
        <w:t>Найменування або прізвище, власне ім</w:t>
      </w:r>
      <w:r w:rsidRPr="007273A5">
        <w:rPr>
          <w:rFonts w:eastAsia="Calibri"/>
          <w:sz w:val="24"/>
          <w:szCs w:val="24"/>
        </w:rPr>
        <w:t>’</w:t>
      </w:r>
      <w:r w:rsidRPr="007273A5">
        <w:rPr>
          <w:rFonts w:eastAsia="Calibri"/>
          <w:bCs/>
          <w:szCs w:val="28"/>
        </w:rPr>
        <w:t xml:space="preserve">я, по батькові (за наявності) </w:t>
      </w:r>
      <w:r w:rsidRPr="007273A5">
        <w:rPr>
          <w:rFonts w:eastAsia="Calibri"/>
          <w:bCs/>
          <w:szCs w:val="28"/>
          <w:lang w:eastAsia="en-US"/>
        </w:rPr>
        <w:t>заявника</w:t>
      </w:r>
      <w:r w:rsidRPr="00562EF3">
        <w:rPr>
          <w:rFonts w:eastAsia="Calibri"/>
          <w:bCs/>
          <w:szCs w:val="28"/>
          <w:lang w:val="ru-RU" w:eastAsia="en-US"/>
        </w:rPr>
        <w:t>/</w:t>
      </w:r>
      <w:r w:rsidRPr="007273A5">
        <w:rPr>
          <w:rFonts w:eastAsia="Calibri"/>
          <w:bCs/>
          <w:szCs w:val="28"/>
          <w:lang w:eastAsia="en-US"/>
        </w:rPr>
        <w:t>ліцензіата</w:t>
      </w:r>
      <w:r w:rsidRPr="007273A5">
        <w:rPr>
          <w:rFonts w:eastAsia="Calibri"/>
          <w:bCs/>
          <w:szCs w:val="28"/>
        </w:rPr>
        <w:t>:</w:t>
      </w:r>
      <w:r w:rsidRPr="007273A5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4"/>
      </w:tblGrid>
      <w:tr w:rsidR="00F03331" w:rsidRPr="007273A5" w:rsidTr="00AD70AA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562EF3" w:rsidP="00AD70AA">
            <w:pPr>
              <w:tabs>
                <w:tab w:val="left" w:pos="13892"/>
              </w:tabs>
              <w:spacing w:line="276" w:lineRule="auto"/>
              <w:ind w:right="-285"/>
              <w:rPr>
                <w:rFonts w:eastAsia="Calibri"/>
                <w:bCs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Кравченко Іван Дмитрович</w:t>
            </w:r>
          </w:p>
        </w:tc>
      </w:tr>
    </w:tbl>
    <w:p w:rsidR="00F03331" w:rsidRDefault="00F03331" w:rsidP="00F03331">
      <w:pPr>
        <w:tabs>
          <w:tab w:val="left" w:pos="426"/>
        </w:tabs>
        <w:ind w:right="-142"/>
        <w:rPr>
          <w:rFonts w:eastAsia="Calibri"/>
          <w:bCs/>
          <w:sz w:val="18"/>
          <w:szCs w:val="18"/>
        </w:rPr>
      </w:pPr>
    </w:p>
    <w:p w:rsidR="0084287B" w:rsidRPr="007273A5" w:rsidRDefault="0084287B" w:rsidP="00F03331">
      <w:pPr>
        <w:tabs>
          <w:tab w:val="left" w:pos="426"/>
        </w:tabs>
        <w:ind w:right="-142"/>
        <w:rPr>
          <w:rFonts w:eastAsia="Calibri"/>
          <w:bCs/>
          <w:sz w:val="18"/>
          <w:szCs w:val="18"/>
        </w:rPr>
      </w:pPr>
    </w:p>
    <w:p w:rsidR="00F03331" w:rsidRPr="007273A5" w:rsidRDefault="00F03331" w:rsidP="00F03331">
      <w:pPr>
        <w:tabs>
          <w:tab w:val="left" w:pos="426"/>
        </w:tabs>
        <w:ind w:left="142" w:right="-142"/>
        <w:rPr>
          <w:rFonts w:eastAsia="Calibri"/>
          <w:bCs/>
          <w:szCs w:val="28"/>
        </w:rPr>
      </w:pPr>
      <w:r w:rsidRPr="007273A5">
        <w:rPr>
          <w:rFonts w:eastAsia="Calibri"/>
          <w:szCs w:val="28"/>
        </w:rPr>
        <w:lastRenderedPageBreak/>
        <w:t xml:space="preserve">Місцезнаходження або місце проживання </w:t>
      </w:r>
      <w:r w:rsidRPr="007273A5">
        <w:rPr>
          <w:rFonts w:eastAsia="Calibri"/>
          <w:bCs/>
          <w:szCs w:val="28"/>
          <w:lang w:eastAsia="en-US"/>
        </w:rPr>
        <w:t>заявника</w:t>
      </w:r>
      <w:r w:rsidRPr="00562EF3">
        <w:rPr>
          <w:rFonts w:eastAsia="Calibri"/>
          <w:bCs/>
          <w:szCs w:val="28"/>
          <w:lang w:val="ru-RU" w:eastAsia="en-US"/>
        </w:rPr>
        <w:t>/</w:t>
      </w:r>
      <w:r w:rsidRPr="007273A5">
        <w:rPr>
          <w:rFonts w:eastAsia="Calibri"/>
          <w:bCs/>
          <w:szCs w:val="28"/>
          <w:lang w:eastAsia="en-US"/>
        </w:rPr>
        <w:t>ліцензіата</w:t>
      </w:r>
      <w:r w:rsidRPr="007273A5">
        <w:rPr>
          <w:rFonts w:eastAsia="Calibri"/>
          <w:szCs w:val="28"/>
        </w:rPr>
        <w:t>:</w:t>
      </w:r>
    </w:p>
    <w:tbl>
      <w:tblPr>
        <w:tblStyle w:val="a4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F03331" w:rsidRPr="007273A5" w:rsidTr="00AD70AA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562EF3" w:rsidP="003A1B04">
            <w:pPr>
              <w:tabs>
                <w:tab w:val="left" w:pos="426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Україна, 08141, Київська область, Бучанський район, село </w:t>
            </w:r>
            <w:proofErr w:type="spellStart"/>
            <w:r>
              <w:rPr>
                <w:rFonts w:eastAsia="Calibri"/>
                <w:bCs/>
                <w:szCs w:val="28"/>
              </w:rPr>
              <w:t>Святопетрівське</w:t>
            </w:r>
            <w:proofErr w:type="spellEnd"/>
            <w:r>
              <w:rPr>
                <w:rFonts w:eastAsia="Calibri"/>
                <w:bCs/>
                <w:szCs w:val="28"/>
              </w:rPr>
              <w:t>, вулиця Центральна, будинок 6</w:t>
            </w:r>
          </w:p>
        </w:tc>
      </w:tr>
    </w:tbl>
    <w:p w:rsidR="00F03331" w:rsidRDefault="00F03331" w:rsidP="00F03331">
      <w:pPr>
        <w:rPr>
          <w:rFonts w:eastAsia="Calibri"/>
          <w:sz w:val="18"/>
          <w:szCs w:val="18"/>
          <w:lang w:val="ru-RU"/>
        </w:rPr>
      </w:pPr>
    </w:p>
    <w:tbl>
      <w:tblPr>
        <w:tblStyle w:val="a4"/>
        <w:tblpPr w:leftFromText="181" w:rightFromText="181" w:vertAnchor="text" w:horzAnchor="margin" w:tblpXSpec="right" w:tblpY="-25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BB7548" w:rsidTr="00BB754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48" w:rsidRDefault="00BB7548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48" w:rsidRDefault="00BB7548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48" w:rsidRDefault="00BB7548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48" w:rsidRDefault="00BB7548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48" w:rsidRDefault="00BB7548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48" w:rsidRDefault="00BB7548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48" w:rsidRDefault="00BB7548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48" w:rsidRDefault="00BB7548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48" w:rsidRDefault="00BB7548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48" w:rsidRDefault="00BB7548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</w:tr>
    </w:tbl>
    <w:p w:rsidR="00BB7548" w:rsidRDefault="00BB7548" w:rsidP="00F03331">
      <w:pPr>
        <w:rPr>
          <w:rFonts w:eastAsia="Calibri"/>
          <w:sz w:val="18"/>
          <w:szCs w:val="18"/>
          <w:lang w:val="ru-RU"/>
        </w:rPr>
      </w:pPr>
      <w:r>
        <w:rPr>
          <w:rFonts w:eastAsia="Calibri"/>
          <w:szCs w:val="24"/>
        </w:rPr>
        <w:t>Телефон</w:t>
      </w:r>
    </w:p>
    <w:p w:rsidR="00BB7548" w:rsidRDefault="00BB7548" w:rsidP="00F03331">
      <w:pPr>
        <w:rPr>
          <w:rFonts w:eastAsia="Calibri"/>
          <w:sz w:val="18"/>
          <w:szCs w:val="18"/>
          <w:lang w:val="ru-RU"/>
        </w:rPr>
      </w:pPr>
    </w:p>
    <w:tbl>
      <w:tblPr>
        <w:tblStyle w:val="a4"/>
        <w:tblW w:w="9329" w:type="dxa"/>
        <w:tblInd w:w="0" w:type="dxa"/>
        <w:tblLook w:val="04A0" w:firstRow="1" w:lastRow="0" w:firstColumn="1" w:lastColumn="0" w:noHBand="0" w:noVBand="1"/>
      </w:tblPr>
      <w:tblGrid>
        <w:gridCol w:w="108"/>
        <w:gridCol w:w="2679"/>
        <w:gridCol w:w="258"/>
        <w:gridCol w:w="1350"/>
        <w:gridCol w:w="719"/>
        <w:gridCol w:w="259"/>
        <w:gridCol w:w="3699"/>
        <w:gridCol w:w="257"/>
      </w:tblGrid>
      <w:tr w:rsidR="00F03331" w:rsidRPr="007273A5" w:rsidTr="00BB7548">
        <w:trPr>
          <w:gridBefore w:val="1"/>
          <w:wBefore w:w="108" w:type="dxa"/>
          <w:trHeight w:val="286"/>
        </w:trPr>
        <w:tc>
          <w:tcPr>
            <w:tcW w:w="2679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ind w:left="-108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 xml:space="preserve">5. Спосіб </w:t>
            </w:r>
          </w:p>
          <w:p w:rsidR="00F03331" w:rsidRPr="007273A5" w:rsidRDefault="00F03331" w:rsidP="00AD70AA">
            <w:pPr>
              <w:ind w:left="-108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отримання ліцензії: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20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 xml:space="preserve">у загальному </w:t>
            </w:r>
          </w:p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порядку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3956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в автоматичному режимі</w:t>
            </w:r>
          </w:p>
        </w:tc>
      </w:tr>
      <w:tr w:rsidR="00F03331" w:rsidRPr="007273A5" w:rsidTr="00BB7548">
        <w:trPr>
          <w:gridBefore w:val="1"/>
          <w:wBefore w:w="108" w:type="dxa"/>
          <w:trHeight w:val="683"/>
        </w:trPr>
        <w:tc>
          <w:tcPr>
            <w:tcW w:w="2679" w:type="dxa"/>
            <w:vMerge/>
            <w:tcBorders>
              <w:left w:val="nil"/>
              <w:bottom w:val="nil"/>
            </w:tcBorders>
          </w:tcPr>
          <w:p w:rsidR="00F03331" w:rsidRPr="007273A5" w:rsidRDefault="00F03331" w:rsidP="00AD70AA">
            <w:pPr>
              <w:ind w:left="-108"/>
              <w:rPr>
                <w:rFonts w:eastAsia="Calibri"/>
                <w:szCs w:val="2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2069" w:type="dxa"/>
            <w:gridSpan w:val="2"/>
            <w:vMerge/>
            <w:tcBorders>
              <w:left w:val="nil"/>
              <w:bottom w:val="nil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395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</w:tr>
      <w:tr w:rsidR="00F03331" w:rsidRPr="007273A5" w:rsidTr="00BB7548">
        <w:trPr>
          <w:gridAfter w:val="1"/>
          <w:wAfter w:w="257" w:type="dxa"/>
        </w:trPr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6. Реєстраційний номер ліцензії*: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4D2D4A" w:rsidP="00AD70AA">
            <w:pPr>
              <w:rPr>
                <w:rFonts w:eastAsia="Calibri"/>
                <w:szCs w:val="28"/>
              </w:rPr>
            </w:pPr>
            <w:r w:rsidRPr="004D2D4A">
              <w:t>26150429202500019</w:t>
            </w: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8"/>
          <w:szCs w:val="18"/>
        </w:rPr>
      </w:pPr>
    </w:p>
    <w:p w:rsidR="00F03331" w:rsidRPr="007273A5" w:rsidRDefault="00F03331" w:rsidP="00F03331">
      <w:pPr>
        <w:ind w:left="142"/>
        <w:jc w:val="both"/>
        <w:rPr>
          <w:rFonts w:eastAsia="Calibri"/>
          <w:szCs w:val="28"/>
        </w:rPr>
      </w:pPr>
      <w:r w:rsidRPr="007273A5">
        <w:rPr>
          <w:rFonts w:eastAsia="Calibri"/>
          <w:szCs w:val="28"/>
          <w:lang w:val="ru-RU"/>
        </w:rPr>
        <w:t>7</w:t>
      </w:r>
      <w:r w:rsidRPr="007273A5">
        <w:rPr>
          <w:rFonts w:eastAsia="Calibri"/>
          <w:szCs w:val="28"/>
        </w:rPr>
        <w:t>. Адреса місця провадження господарської діяльності</w:t>
      </w:r>
      <w:r w:rsidRPr="00562EF3">
        <w:rPr>
          <w:rFonts w:eastAsia="Calibri"/>
          <w:szCs w:val="28"/>
          <w:lang w:val="ru-RU"/>
        </w:rPr>
        <w:t xml:space="preserve"> </w:t>
      </w:r>
      <w:r w:rsidRPr="007273A5">
        <w:rPr>
          <w:rFonts w:eastAsia="Calibri"/>
          <w:szCs w:val="28"/>
        </w:rPr>
        <w:t>заявника/ліцензіата**:</w:t>
      </w:r>
    </w:p>
    <w:p w:rsidR="00F03331" w:rsidRPr="007273A5" w:rsidRDefault="00F03331" w:rsidP="00F03331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567"/>
        <w:gridCol w:w="566"/>
        <w:gridCol w:w="567"/>
        <w:gridCol w:w="710"/>
        <w:gridCol w:w="567"/>
        <w:gridCol w:w="567"/>
        <w:gridCol w:w="708"/>
        <w:gridCol w:w="572"/>
        <w:gridCol w:w="562"/>
        <w:gridCol w:w="709"/>
        <w:gridCol w:w="992"/>
        <w:gridCol w:w="1276"/>
      </w:tblGrid>
      <w:tr w:rsidR="00F03331" w:rsidRPr="00F03331" w:rsidTr="00BB7548">
        <w:tc>
          <w:tcPr>
            <w:tcW w:w="7230" w:type="dxa"/>
            <w:gridSpan w:val="12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Адреса місця зберігання пального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F03331" w:rsidRPr="00F03331" w:rsidRDefault="00F03331" w:rsidP="00AD70AA">
            <w:pPr>
              <w:ind w:left="-106" w:right="-106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Ідентифікатор</w:t>
            </w:r>
          </w:p>
          <w:p w:rsidR="00F03331" w:rsidRPr="00F03331" w:rsidRDefault="00F03331" w:rsidP="00AD70AA">
            <w:pPr>
              <w:ind w:left="-106" w:right="-106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об’єкта</w:t>
            </w:r>
          </w:p>
          <w:p w:rsidR="00F03331" w:rsidRPr="00F03331" w:rsidRDefault="00F03331" w:rsidP="0084287B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оподаткування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F03331" w:rsidRPr="00BB7548" w:rsidRDefault="00F03331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BB7548">
              <w:rPr>
                <w:rFonts w:eastAsia="Calibri"/>
                <w:sz w:val="18"/>
                <w:szCs w:val="18"/>
              </w:rPr>
              <w:t xml:space="preserve">Код/коди </w:t>
            </w:r>
          </w:p>
          <w:p w:rsidR="00F03331" w:rsidRPr="00BB7548" w:rsidRDefault="00F03331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BB7548">
              <w:rPr>
                <w:rFonts w:eastAsia="Calibri"/>
                <w:sz w:val="18"/>
                <w:szCs w:val="18"/>
              </w:rPr>
              <w:t>згідно з</w:t>
            </w:r>
          </w:p>
          <w:p w:rsidR="00F03331" w:rsidRPr="00BB7548" w:rsidRDefault="00F03331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BB7548">
              <w:rPr>
                <w:rFonts w:eastAsia="Calibri"/>
                <w:sz w:val="18"/>
                <w:szCs w:val="18"/>
              </w:rPr>
              <w:t xml:space="preserve">Кодифікатором </w:t>
            </w:r>
            <w:proofErr w:type="spellStart"/>
            <w:r w:rsidRPr="00BB7548">
              <w:rPr>
                <w:rFonts w:eastAsia="Calibri"/>
                <w:sz w:val="18"/>
                <w:szCs w:val="18"/>
              </w:rPr>
              <w:t>адміністра</w:t>
            </w:r>
            <w:proofErr w:type="spellEnd"/>
          </w:p>
          <w:p w:rsidR="00F03331" w:rsidRPr="00BB7548" w:rsidRDefault="00F03331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BB7548">
              <w:rPr>
                <w:rFonts w:eastAsia="Calibri"/>
                <w:sz w:val="18"/>
                <w:szCs w:val="18"/>
              </w:rPr>
              <w:t>тивно</w:t>
            </w:r>
            <w:proofErr w:type="spellEnd"/>
            <w:r w:rsidRPr="00BB7548">
              <w:rPr>
                <w:rFonts w:eastAsia="Calibri"/>
                <w:sz w:val="18"/>
                <w:szCs w:val="18"/>
              </w:rPr>
              <w:t>-</w:t>
            </w:r>
          </w:p>
          <w:p w:rsidR="00F03331" w:rsidRPr="00BB7548" w:rsidRDefault="00F03331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BB7548">
              <w:rPr>
                <w:rFonts w:eastAsia="Calibri"/>
                <w:sz w:val="18"/>
                <w:szCs w:val="18"/>
              </w:rPr>
              <w:t>територіальних</w:t>
            </w:r>
          </w:p>
          <w:p w:rsidR="00F03331" w:rsidRPr="00F03331" w:rsidRDefault="00F03331" w:rsidP="008428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BB7548">
              <w:rPr>
                <w:rFonts w:eastAsia="Calibri"/>
                <w:sz w:val="18"/>
                <w:szCs w:val="18"/>
              </w:rPr>
              <w:t xml:space="preserve"> одиниць та територій територіальних громад</w:t>
            </w:r>
          </w:p>
        </w:tc>
      </w:tr>
      <w:tr w:rsidR="00F03331" w:rsidRPr="00F03331" w:rsidTr="00BB7548">
        <w:tc>
          <w:tcPr>
            <w:tcW w:w="567" w:type="dxa"/>
            <w:vMerge w:val="restart"/>
            <w:vAlign w:val="center"/>
            <w:hideMark/>
          </w:tcPr>
          <w:p w:rsidR="00F03331" w:rsidRPr="00F03331" w:rsidRDefault="00F03331" w:rsidP="00AD70AA">
            <w:pPr>
              <w:ind w:left="-104" w:right="-110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область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F03331" w:rsidRPr="00F03331" w:rsidRDefault="00F03331" w:rsidP="00AD70AA">
            <w:pPr>
              <w:ind w:left="-109" w:right="-105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район</w:t>
            </w:r>
          </w:p>
        </w:tc>
        <w:tc>
          <w:tcPr>
            <w:tcW w:w="1133" w:type="dxa"/>
            <w:gridSpan w:val="2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населений пункт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F03331" w:rsidRPr="00F03331" w:rsidRDefault="00F03331" w:rsidP="00AD70AA">
            <w:pPr>
              <w:ind w:left="-106" w:right="-108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район міста</w:t>
            </w:r>
          </w:p>
        </w:tc>
        <w:tc>
          <w:tcPr>
            <w:tcW w:w="1277" w:type="dxa"/>
            <w:gridSpan w:val="2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вулиця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будинок</w:t>
            </w:r>
          </w:p>
        </w:tc>
        <w:tc>
          <w:tcPr>
            <w:tcW w:w="572" w:type="dxa"/>
            <w:vMerge w:val="restart"/>
            <w:vAlign w:val="center"/>
            <w:hideMark/>
          </w:tcPr>
          <w:p w:rsidR="00F03331" w:rsidRPr="00F03331" w:rsidRDefault="00F03331" w:rsidP="0084287B">
            <w:pPr>
              <w:ind w:left="-105" w:right="-113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корпус</w:t>
            </w:r>
          </w:p>
        </w:tc>
        <w:tc>
          <w:tcPr>
            <w:tcW w:w="562" w:type="dxa"/>
            <w:vMerge w:val="restart"/>
            <w:vAlign w:val="center"/>
            <w:hideMark/>
          </w:tcPr>
          <w:p w:rsidR="00F03331" w:rsidRPr="00F03331" w:rsidRDefault="00F03331" w:rsidP="00AD70AA">
            <w:pPr>
              <w:ind w:left="-109" w:right="-107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офіс/</w:t>
            </w:r>
          </w:p>
          <w:p w:rsidR="00F03331" w:rsidRPr="00F03331" w:rsidRDefault="00F03331" w:rsidP="0084287B">
            <w:pPr>
              <w:ind w:left="-109" w:right="-107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квартира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F03331" w:rsidRPr="00F03331" w:rsidRDefault="00F03331" w:rsidP="00AD70AA">
            <w:pPr>
              <w:ind w:left="-112" w:right="-105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 xml:space="preserve">кадастровий </w:t>
            </w:r>
          </w:p>
          <w:p w:rsidR="00F03331" w:rsidRPr="00F03331" w:rsidRDefault="00F03331" w:rsidP="00AD70AA">
            <w:pPr>
              <w:ind w:left="-112" w:right="-105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номер</w:t>
            </w:r>
          </w:p>
        </w:tc>
        <w:tc>
          <w:tcPr>
            <w:tcW w:w="992" w:type="dxa"/>
            <w:vMerge/>
            <w:vAlign w:val="center"/>
            <w:hideMark/>
          </w:tcPr>
          <w:p w:rsidR="00F03331" w:rsidRPr="00F03331" w:rsidRDefault="00F03331" w:rsidP="00AD70AA">
            <w:pPr>
              <w:rPr>
                <w:rFonts w:eastAsia="Calibri"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03331" w:rsidRPr="00F03331" w:rsidRDefault="00F03331" w:rsidP="00AD70AA">
            <w:pPr>
              <w:rPr>
                <w:rFonts w:eastAsia="Calibri"/>
                <w:sz w:val="20"/>
              </w:rPr>
            </w:pPr>
          </w:p>
        </w:tc>
      </w:tr>
      <w:tr w:rsidR="00F03331" w:rsidRPr="00F03331" w:rsidTr="00BB7548">
        <w:tc>
          <w:tcPr>
            <w:tcW w:w="567" w:type="dxa"/>
            <w:vMerge/>
            <w:vAlign w:val="center"/>
            <w:hideMark/>
          </w:tcPr>
          <w:p w:rsidR="00F03331" w:rsidRPr="00F03331" w:rsidRDefault="00F03331" w:rsidP="00AD70AA">
            <w:pPr>
              <w:rPr>
                <w:rFonts w:eastAsia="Calibri"/>
                <w:sz w:val="20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F03331" w:rsidRPr="00F03331" w:rsidRDefault="00F03331" w:rsidP="00AD70AA">
            <w:pPr>
              <w:rPr>
                <w:rFonts w:eastAsia="Calibri"/>
                <w:sz w:val="20"/>
              </w:rPr>
            </w:pPr>
          </w:p>
        </w:tc>
        <w:tc>
          <w:tcPr>
            <w:tcW w:w="567" w:type="dxa"/>
            <w:vAlign w:val="center"/>
            <w:hideMark/>
          </w:tcPr>
          <w:p w:rsidR="00F03331" w:rsidRPr="00F03331" w:rsidRDefault="00F03331" w:rsidP="00AD70AA">
            <w:pPr>
              <w:ind w:left="-103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тип</w:t>
            </w:r>
          </w:p>
        </w:tc>
        <w:tc>
          <w:tcPr>
            <w:tcW w:w="566" w:type="dxa"/>
            <w:vAlign w:val="center"/>
            <w:hideMark/>
          </w:tcPr>
          <w:p w:rsidR="00F03331" w:rsidRPr="00F03331" w:rsidRDefault="00F03331" w:rsidP="00AD70AA">
            <w:pPr>
              <w:ind w:left="-111" w:right="-113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назва</w:t>
            </w:r>
          </w:p>
        </w:tc>
        <w:tc>
          <w:tcPr>
            <w:tcW w:w="567" w:type="dxa"/>
            <w:vMerge/>
            <w:vAlign w:val="center"/>
            <w:hideMark/>
          </w:tcPr>
          <w:p w:rsidR="00F03331" w:rsidRPr="00F03331" w:rsidRDefault="00F03331" w:rsidP="00AD70AA">
            <w:pPr>
              <w:rPr>
                <w:rFonts w:eastAsia="Calibri"/>
                <w:sz w:val="20"/>
              </w:rPr>
            </w:pPr>
          </w:p>
        </w:tc>
        <w:tc>
          <w:tcPr>
            <w:tcW w:w="710" w:type="dxa"/>
            <w:vAlign w:val="center"/>
            <w:hideMark/>
          </w:tcPr>
          <w:p w:rsidR="00F03331" w:rsidRPr="00F03331" w:rsidRDefault="00F03331" w:rsidP="00AD70AA">
            <w:pPr>
              <w:ind w:left="-111" w:right="-109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родове позначення</w:t>
            </w:r>
          </w:p>
        </w:tc>
        <w:tc>
          <w:tcPr>
            <w:tcW w:w="567" w:type="dxa"/>
            <w:vAlign w:val="center"/>
            <w:hideMark/>
          </w:tcPr>
          <w:p w:rsidR="00F03331" w:rsidRPr="00F03331" w:rsidRDefault="00F03331" w:rsidP="0084287B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назва</w:t>
            </w:r>
          </w:p>
        </w:tc>
        <w:tc>
          <w:tcPr>
            <w:tcW w:w="567" w:type="dxa"/>
            <w:vAlign w:val="center"/>
            <w:hideMark/>
          </w:tcPr>
          <w:p w:rsidR="00F03331" w:rsidRPr="00F03331" w:rsidRDefault="00F03331" w:rsidP="00AD70AA">
            <w:pPr>
              <w:ind w:left="-104" w:right="-113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номер</w:t>
            </w:r>
          </w:p>
        </w:tc>
        <w:tc>
          <w:tcPr>
            <w:tcW w:w="708" w:type="dxa"/>
            <w:vAlign w:val="center"/>
            <w:hideMark/>
          </w:tcPr>
          <w:p w:rsidR="00F03331" w:rsidRPr="00F03331" w:rsidRDefault="00F03331" w:rsidP="00AD70AA">
            <w:pPr>
              <w:ind w:left="-106" w:right="-110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доповнення до номера</w:t>
            </w:r>
          </w:p>
        </w:tc>
        <w:tc>
          <w:tcPr>
            <w:tcW w:w="572" w:type="dxa"/>
            <w:vMerge/>
            <w:vAlign w:val="center"/>
            <w:hideMark/>
          </w:tcPr>
          <w:p w:rsidR="00F03331" w:rsidRPr="00F03331" w:rsidRDefault="00F03331" w:rsidP="00AD70AA">
            <w:pPr>
              <w:rPr>
                <w:rFonts w:eastAsia="Calibri"/>
                <w:sz w:val="20"/>
              </w:rPr>
            </w:pPr>
          </w:p>
        </w:tc>
        <w:tc>
          <w:tcPr>
            <w:tcW w:w="562" w:type="dxa"/>
            <w:vMerge/>
            <w:vAlign w:val="center"/>
            <w:hideMark/>
          </w:tcPr>
          <w:p w:rsidR="00F03331" w:rsidRPr="00F03331" w:rsidRDefault="00F03331" w:rsidP="00AD70AA">
            <w:pPr>
              <w:rPr>
                <w:rFonts w:eastAsia="Calibri"/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F03331" w:rsidRPr="00F03331" w:rsidRDefault="00F03331" w:rsidP="00AD70AA">
            <w:pPr>
              <w:rPr>
                <w:rFonts w:eastAsia="Calibri"/>
                <w:sz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03331" w:rsidRPr="00F03331" w:rsidRDefault="00F03331" w:rsidP="00AD70AA">
            <w:pPr>
              <w:rPr>
                <w:rFonts w:eastAsia="Calibri"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03331" w:rsidRPr="00F03331" w:rsidRDefault="00F03331" w:rsidP="00AD70AA">
            <w:pPr>
              <w:rPr>
                <w:rFonts w:eastAsia="Calibri"/>
                <w:sz w:val="20"/>
              </w:rPr>
            </w:pPr>
          </w:p>
        </w:tc>
      </w:tr>
      <w:tr w:rsidR="00F03331" w:rsidRPr="00F03331" w:rsidTr="00BB7548">
        <w:tc>
          <w:tcPr>
            <w:tcW w:w="567" w:type="dxa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1</w:t>
            </w:r>
          </w:p>
        </w:tc>
        <w:tc>
          <w:tcPr>
            <w:tcW w:w="568" w:type="dxa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F03331" w:rsidRPr="00F03331" w:rsidRDefault="00F03331" w:rsidP="00AD70AA">
            <w:pPr>
              <w:ind w:left="-103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3</w:t>
            </w:r>
          </w:p>
        </w:tc>
        <w:tc>
          <w:tcPr>
            <w:tcW w:w="566" w:type="dxa"/>
            <w:vAlign w:val="center"/>
            <w:hideMark/>
          </w:tcPr>
          <w:p w:rsidR="00F03331" w:rsidRPr="00F03331" w:rsidRDefault="00F03331" w:rsidP="00AD70AA">
            <w:pPr>
              <w:ind w:left="-111" w:right="-113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5</w:t>
            </w:r>
          </w:p>
        </w:tc>
        <w:tc>
          <w:tcPr>
            <w:tcW w:w="710" w:type="dxa"/>
            <w:vAlign w:val="center"/>
            <w:hideMark/>
          </w:tcPr>
          <w:p w:rsidR="00F03331" w:rsidRPr="00F03331" w:rsidRDefault="00F03331" w:rsidP="00AD70AA">
            <w:pPr>
              <w:ind w:left="-111" w:right="-109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F03331" w:rsidRPr="00F03331" w:rsidRDefault="00F03331" w:rsidP="00AD70AA">
            <w:pPr>
              <w:ind w:left="-104" w:right="-113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8</w:t>
            </w:r>
          </w:p>
        </w:tc>
        <w:tc>
          <w:tcPr>
            <w:tcW w:w="708" w:type="dxa"/>
            <w:vAlign w:val="center"/>
            <w:hideMark/>
          </w:tcPr>
          <w:p w:rsidR="00F03331" w:rsidRPr="00F03331" w:rsidRDefault="00F03331" w:rsidP="00AD70AA">
            <w:pPr>
              <w:ind w:left="-106" w:right="-110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9</w:t>
            </w:r>
          </w:p>
        </w:tc>
        <w:tc>
          <w:tcPr>
            <w:tcW w:w="572" w:type="dxa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10</w:t>
            </w:r>
          </w:p>
        </w:tc>
        <w:tc>
          <w:tcPr>
            <w:tcW w:w="562" w:type="dxa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11</w:t>
            </w:r>
          </w:p>
        </w:tc>
        <w:tc>
          <w:tcPr>
            <w:tcW w:w="709" w:type="dxa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12</w:t>
            </w:r>
          </w:p>
        </w:tc>
        <w:tc>
          <w:tcPr>
            <w:tcW w:w="992" w:type="dxa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13</w:t>
            </w:r>
          </w:p>
        </w:tc>
        <w:tc>
          <w:tcPr>
            <w:tcW w:w="1276" w:type="dxa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14</w:t>
            </w:r>
          </w:p>
        </w:tc>
      </w:tr>
      <w:tr w:rsidR="00F03331" w:rsidRPr="00F03331" w:rsidTr="00BB7548">
        <w:trPr>
          <w:cantSplit/>
        </w:trPr>
        <w:tc>
          <w:tcPr>
            <w:tcW w:w="567" w:type="dxa"/>
            <w:vAlign w:val="center"/>
          </w:tcPr>
          <w:p w:rsidR="00F03331" w:rsidRPr="00F03331" w:rsidRDefault="00F03331" w:rsidP="00BB7548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68" w:type="dxa"/>
            <w:vAlign w:val="center"/>
          </w:tcPr>
          <w:p w:rsidR="00F03331" w:rsidRPr="00F03331" w:rsidRDefault="00F03331" w:rsidP="00BB7548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3331" w:rsidRPr="00F03331" w:rsidRDefault="00F03331" w:rsidP="00BB7548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66" w:type="dxa"/>
            <w:vAlign w:val="center"/>
          </w:tcPr>
          <w:p w:rsidR="00F03331" w:rsidRPr="00F03331" w:rsidRDefault="00F03331" w:rsidP="00BB7548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3331" w:rsidRPr="00F03331" w:rsidRDefault="00F03331" w:rsidP="00BB7548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710" w:type="dxa"/>
            <w:vAlign w:val="center"/>
          </w:tcPr>
          <w:p w:rsidR="00F03331" w:rsidRPr="00F03331" w:rsidRDefault="00F03331" w:rsidP="00BB7548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3331" w:rsidRPr="00F03331" w:rsidRDefault="00F03331" w:rsidP="00BB7548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3331" w:rsidRPr="00F03331" w:rsidRDefault="00F03331" w:rsidP="00BB7548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03331" w:rsidRPr="00F03331" w:rsidRDefault="00F03331" w:rsidP="00BB7548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72" w:type="dxa"/>
            <w:vAlign w:val="center"/>
          </w:tcPr>
          <w:p w:rsidR="00F03331" w:rsidRPr="00F03331" w:rsidRDefault="00F03331" w:rsidP="00BB7548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62" w:type="dxa"/>
            <w:vAlign w:val="center"/>
          </w:tcPr>
          <w:p w:rsidR="00F03331" w:rsidRPr="00F03331" w:rsidRDefault="00F03331" w:rsidP="00BB7548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3331" w:rsidRPr="00F03331" w:rsidRDefault="00F03331" w:rsidP="00BB7548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992" w:type="dxa"/>
            <w:vAlign w:val="center"/>
          </w:tcPr>
          <w:p w:rsidR="00F03331" w:rsidRPr="00F03331" w:rsidRDefault="00F03331" w:rsidP="00BB7548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4762F" w:rsidRPr="00F03331" w:rsidRDefault="0004762F" w:rsidP="00BB7548">
            <w:pPr>
              <w:jc w:val="center"/>
              <w:rPr>
                <w:rFonts w:eastAsia="Calibri"/>
                <w:sz w:val="20"/>
              </w:rPr>
            </w:pP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20"/>
        </w:rPr>
      </w:pPr>
    </w:p>
    <w:tbl>
      <w:tblPr>
        <w:tblStyle w:val="a4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3"/>
        <w:gridCol w:w="1469"/>
        <w:gridCol w:w="1381"/>
        <w:gridCol w:w="2143"/>
      </w:tblGrid>
      <w:tr w:rsidR="00F03331" w:rsidRPr="007273A5" w:rsidTr="00BB7548">
        <w:trPr>
          <w:trHeight w:val="1135"/>
        </w:trPr>
        <w:tc>
          <w:tcPr>
            <w:tcW w:w="224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  <w:lang w:val="ru-RU"/>
              </w:rPr>
              <w:t>8</w:t>
            </w:r>
            <w:r w:rsidRPr="007273A5">
              <w:rPr>
                <w:rFonts w:eastAsia="Calibri"/>
                <w:szCs w:val="28"/>
              </w:rPr>
              <w:t>. Місткість кожного окремого стаціонарного резервуара, що використовується для зберігання пального***: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Порядковий номер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Місткість, літрів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Інвентаризаційний номер</w:t>
            </w:r>
          </w:p>
        </w:tc>
      </w:tr>
      <w:tr w:rsidR="00F03331" w:rsidRPr="007273A5" w:rsidTr="00BB7548">
        <w:trPr>
          <w:trHeight w:val="289"/>
        </w:trPr>
        <w:tc>
          <w:tcPr>
            <w:tcW w:w="224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F03331" w:rsidRPr="007273A5" w:rsidTr="00BB7548">
        <w:trPr>
          <w:trHeight w:val="230"/>
        </w:trPr>
        <w:tc>
          <w:tcPr>
            <w:tcW w:w="224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8"/>
          <w:szCs w:val="18"/>
        </w:rPr>
      </w:pPr>
    </w:p>
    <w:tbl>
      <w:tblPr>
        <w:tblStyle w:val="a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6"/>
        <w:gridCol w:w="1920"/>
      </w:tblGrid>
      <w:tr w:rsidR="00F03331" w:rsidRPr="007273A5" w:rsidTr="00AD70AA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  <w:lang w:val="ru-RU"/>
              </w:rPr>
              <w:t>9</w:t>
            </w:r>
            <w:r w:rsidRPr="007273A5">
              <w:rPr>
                <w:rFonts w:eastAsia="Calibri"/>
                <w:szCs w:val="28"/>
              </w:rPr>
              <w:t>. Загальна місткість стаціонарних резервуарів, що використовуються для зберігання пального виключно для потреб власного споживання та/або промислової переробки (літри)****: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  <w:szCs w:val="28"/>
              </w:rPr>
            </w:pPr>
          </w:p>
        </w:tc>
      </w:tr>
    </w:tbl>
    <w:p w:rsidR="00F03331" w:rsidRDefault="00F03331" w:rsidP="00F03331">
      <w:pPr>
        <w:jc w:val="both"/>
        <w:rPr>
          <w:rFonts w:eastAsia="Calibri"/>
          <w:sz w:val="18"/>
          <w:szCs w:val="18"/>
        </w:rPr>
      </w:pPr>
    </w:p>
    <w:tbl>
      <w:tblPr>
        <w:tblStyle w:val="a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6"/>
        <w:gridCol w:w="1920"/>
      </w:tblGrid>
      <w:tr w:rsidR="00F03331" w:rsidRPr="0084287B" w:rsidTr="003A1B04">
        <w:tc>
          <w:tcPr>
            <w:tcW w:w="71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84287B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  <w:r w:rsidRPr="0084287B">
              <w:rPr>
                <w:rFonts w:eastAsia="Calibri"/>
                <w:sz w:val="24"/>
                <w:szCs w:val="24"/>
                <w:lang w:val="ru-RU"/>
              </w:rPr>
              <w:t>10</w:t>
            </w:r>
            <w:r w:rsidRPr="0084287B">
              <w:rPr>
                <w:rFonts w:eastAsia="Calibri"/>
                <w:sz w:val="24"/>
                <w:szCs w:val="24"/>
              </w:rPr>
              <w:t xml:space="preserve">. Загальна місткість </w:t>
            </w:r>
            <w:proofErr w:type="spellStart"/>
            <w:r w:rsidRPr="0084287B">
              <w:rPr>
                <w:rFonts w:eastAsia="Calibri"/>
                <w:sz w:val="24"/>
                <w:szCs w:val="24"/>
              </w:rPr>
              <w:t>ємностей</w:t>
            </w:r>
            <w:proofErr w:type="spellEnd"/>
            <w:r w:rsidRPr="0084287B">
              <w:rPr>
                <w:rFonts w:eastAsia="Calibri"/>
                <w:sz w:val="24"/>
                <w:szCs w:val="24"/>
              </w:rPr>
              <w:t xml:space="preserve"> (для </w:t>
            </w:r>
            <w:proofErr w:type="spellStart"/>
            <w:r w:rsidRPr="0084287B">
              <w:rPr>
                <w:rFonts w:eastAsia="Calibri"/>
                <w:sz w:val="24"/>
                <w:szCs w:val="24"/>
              </w:rPr>
              <w:t>ємностей</w:t>
            </w:r>
            <w:proofErr w:type="spellEnd"/>
            <w:r w:rsidRPr="0084287B">
              <w:rPr>
                <w:rFonts w:eastAsia="Calibri"/>
                <w:sz w:val="24"/>
                <w:szCs w:val="24"/>
              </w:rPr>
              <w:t xml:space="preserve"> місткістю понад 250 літрів кожна), що використовуються для зберігання пального виключно для потреб власного споживання та/або промислової переробки (літри)****: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84287B" w:rsidRDefault="00F03331" w:rsidP="00AD70AA">
            <w:pPr>
              <w:ind w:right="-56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F03331" w:rsidRPr="0084287B" w:rsidRDefault="00F03331" w:rsidP="00F03331">
      <w:pPr>
        <w:jc w:val="both"/>
        <w:rPr>
          <w:rFonts w:eastAsia="Calibri"/>
          <w:sz w:val="24"/>
          <w:szCs w:val="24"/>
        </w:rPr>
      </w:pPr>
    </w:p>
    <w:tbl>
      <w:tblPr>
        <w:tblStyle w:val="a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4"/>
        <w:gridCol w:w="267"/>
      </w:tblGrid>
      <w:tr w:rsidR="00F03331" w:rsidRPr="0084287B" w:rsidTr="00AD70AA">
        <w:trPr>
          <w:trHeight w:val="164"/>
        </w:trPr>
        <w:tc>
          <w:tcPr>
            <w:tcW w:w="1116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F03331" w:rsidRPr="0084287B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  <w:r w:rsidRPr="0084287B">
              <w:rPr>
                <w:rFonts w:eastAsia="Calibri"/>
                <w:sz w:val="24"/>
                <w:szCs w:val="24"/>
              </w:rPr>
              <w:t xml:space="preserve">11. Відомості про наявність </w:t>
            </w:r>
            <w:proofErr w:type="spellStart"/>
            <w:r w:rsidRPr="0084287B">
              <w:rPr>
                <w:rFonts w:eastAsia="Calibri"/>
                <w:sz w:val="24"/>
                <w:szCs w:val="24"/>
              </w:rPr>
              <w:t>ємностей</w:t>
            </w:r>
            <w:proofErr w:type="spellEnd"/>
            <w:r w:rsidRPr="0084287B">
              <w:rPr>
                <w:rFonts w:eastAsia="Calibri"/>
                <w:sz w:val="24"/>
                <w:szCs w:val="24"/>
              </w:rPr>
              <w:t xml:space="preserve"> та/або споживчої тари (крім споживчої тари, тари споживача та поворотної тари (газові балони), кожна — об’ємом до 60 літрів включно) (для </w:t>
            </w:r>
            <w:proofErr w:type="spellStart"/>
            <w:r w:rsidRPr="0084287B">
              <w:rPr>
                <w:rFonts w:eastAsia="Calibri"/>
                <w:sz w:val="24"/>
                <w:szCs w:val="24"/>
              </w:rPr>
              <w:t>ємностей</w:t>
            </w:r>
            <w:proofErr w:type="spellEnd"/>
            <w:r w:rsidRPr="0084287B">
              <w:rPr>
                <w:rFonts w:eastAsia="Calibri"/>
                <w:sz w:val="24"/>
                <w:szCs w:val="24"/>
              </w:rPr>
              <w:t xml:space="preserve"> місткістю до 250 літрів кожна та загальною місткістю </w:t>
            </w:r>
            <w:proofErr w:type="spellStart"/>
            <w:r w:rsidRPr="0084287B">
              <w:rPr>
                <w:rFonts w:eastAsia="Calibri"/>
                <w:sz w:val="24"/>
                <w:szCs w:val="24"/>
              </w:rPr>
              <w:t>ємностей</w:t>
            </w:r>
            <w:proofErr w:type="spellEnd"/>
            <w:r w:rsidRPr="0084287B">
              <w:rPr>
                <w:rFonts w:eastAsia="Calibri"/>
                <w:sz w:val="24"/>
                <w:szCs w:val="24"/>
              </w:rPr>
              <w:t xml:space="preserve"> та/або споживчої тари понад 500 літрів включно), що використовуються для зберігання пального виключно для потреб власного споживання та/або промислової переробки****: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331" w:rsidRPr="0084287B" w:rsidRDefault="00F03331" w:rsidP="00AD70AA">
            <w:pPr>
              <w:ind w:right="-56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03331" w:rsidRPr="007273A5" w:rsidTr="00AD70AA">
        <w:trPr>
          <w:trHeight w:val="1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  <w:szCs w:val="28"/>
              </w:rPr>
            </w:pPr>
          </w:p>
        </w:tc>
      </w:tr>
      <w:tr w:rsidR="00F03331" w:rsidRPr="007273A5" w:rsidTr="00AD70AA">
        <w:trPr>
          <w:trHeight w:val="1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  <w:szCs w:val="28"/>
              </w:rPr>
            </w:pPr>
          </w:p>
        </w:tc>
      </w:tr>
      <w:tr w:rsidR="00F03331" w:rsidRPr="007273A5" w:rsidTr="00AD70AA">
        <w:trPr>
          <w:trHeight w:val="1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  <w:szCs w:val="28"/>
              </w:rPr>
            </w:pP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8"/>
          <w:szCs w:val="18"/>
        </w:rPr>
      </w:pPr>
    </w:p>
    <w:tbl>
      <w:tblPr>
        <w:tblStyle w:val="a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4"/>
        <w:gridCol w:w="267"/>
      </w:tblGrid>
      <w:tr w:rsidR="00F03331" w:rsidRPr="007273A5" w:rsidTr="00AD70AA">
        <w:trPr>
          <w:trHeight w:val="164"/>
        </w:trPr>
        <w:tc>
          <w:tcPr>
            <w:tcW w:w="8804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F03331" w:rsidRPr="0084287B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  <w:r w:rsidRPr="0084287B">
              <w:rPr>
                <w:rFonts w:eastAsia="Calibri"/>
                <w:sz w:val="24"/>
                <w:szCs w:val="24"/>
              </w:rPr>
              <w:t xml:space="preserve">12. Відомості про наявність </w:t>
            </w:r>
            <w:proofErr w:type="spellStart"/>
            <w:r w:rsidRPr="0084287B">
              <w:rPr>
                <w:rFonts w:eastAsia="Calibri"/>
                <w:sz w:val="24"/>
                <w:szCs w:val="24"/>
              </w:rPr>
              <w:t>ємностей</w:t>
            </w:r>
            <w:proofErr w:type="spellEnd"/>
            <w:r w:rsidRPr="0084287B">
              <w:rPr>
                <w:rFonts w:eastAsia="Calibri"/>
                <w:sz w:val="24"/>
                <w:szCs w:val="24"/>
              </w:rPr>
              <w:t xml:space="preserve"> та/або споживчої тари (крім споживчої тари, тари споживача та поворотної тари (газові балони), кожна — об’ємом до 60 літрів включно) (для </w:t>
            </w:r>
            <w:proofErr w:type="spellStart"/>
            <w:r w:rsidRPr="0084287B">
              <w:rPr>
                <w:rFonts w:eastAsia="Calibri"/>
                <w:sz w:val="24"/>
                <w:szCs w:val="24"/>
              </w:rPr>
              <w:t>ємностей</w:t>
            </w:r>
            <w:proofErr w:type="spellEnd"/>
            <w:r w:rsidRPr="0084287B">
              <w:rPr>
                <w:rFonts w:eastAsia="Calibri"/>
                <w:sz w:val="24"/>
                <w:szCs w:val="24"/>
              </w:rPr>
              <w:t xml:space="preserve"> місткістю до 250 літрів кожна та загальною місткістю </w:t>
            </w:r>
            <w:proofErr w:type="spellStart"/>
            <w:r w:rsidRPr="0084287B">
              <w:rPr>
                <w:rFonts w:eastAsia="Calibri"/>
                <w:sz w:val="24"/>
                <w:szCs w:val="24"/>
              </w:rPr>
              <w:t>ємностей</w:t>
            </w:r>
            <w:proofErr w:type="spellEnd"/>
            <w:r w:rsidRPr="0084287B">
              <w:rPr>
                <w:rFonts w:eastAsia="Calibri"/>
                <w:sz w:val="24"/>
                <w:szCs w:val="24"/>
              </w:rPr>
              <w:t xml:space="preserve"> та/або споживчої тари до 500 літрів включно), що використовуються для зберігання пального виключно для потреб власного споживання та/або промислової переробки*****: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  <w:szCs w:val="28"/>
              </w:rPr>
            </w:pPr>
          </w:p>
        </w:tc>
      </w:tr>
      <w:tr w:rsidR="00F03331" w:rsidRPr="007273A5" w:rsidTr="00AD70AA">
        <w:trPr>
          <w:trHeight w:val="1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</w:rPr>
            </w:pPr>
          </w:p>
        </w:tc>
      </w:tr>
      <w:tr w:rsidR="00F03331" w:rsidRPr="007273A5" w:rsidTr="00AD70AA">
        <w:trPr>
          <w:trHeight w:val="1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</w:rPr>
            </w:pPr>
          </w:p>
        </w:tc>
      </w:tr>
      <w:tr w:rsidR="00F03331" w:rsidRPr="007273A5" w:rsidTr="00AD70AA">
        <w:trPr>
          <w:trHeight w:val="1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</w:rPr>
            </w:pP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8"/>
          <w:szCs w:val="18"/>
        </w:rPr>
      </w:pPr>
    </w:p>
    <w:p w:rsidR="00F03331" w:rsidRPr="007273A5" w:rsidRDefault="00F03331" w:rsidP="00F03331">
      <w:pPr>
        <w:ind w:left="142"/>
        <w:jc w:val="both"/>
        <w:rPr>
          <w:rFonts w:eastAsia="Calibri"/>
          <w:szCs w:val="28"/>
        </w:rPr>
      </w:pPr>
      <w:r w:rsidRPr="007273A5">
        <w:rPr>
          <w:rFonts w:eastAsia="Calibri"/>
          <w:szCs w:val="28"/>
        </w:rPr>
        <w:t>1</w:t>
      </w:r>
      <w:r w:rsidRPr="007273A5">
        <w:rPr>
          <w:rFonts w:eastAsia="Calibri"/>
          <w:szCs w:val="28"/>
          <w:lang w:val="ru-RU"/>
        </w:rPr>
        <w:t>3</w:t>
      </w:r>
      <w:r w:rsidRPr="007273A5">
        <w:rPr>
          <w:rFonts w:eastAsia="Calibri"/>
          <w:szCs w:val="28"/>
        </w:rPr>
        <w:t>. Інформація про внесення платежу за ліцензію:</w:t>
      </w:r>
    </w:p>
    <w:tbl>
      <w:tblPr>
        <w:tblStyle w:val="a4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2187"/>
        <w:gridCol w:w="2187"/>
        <w:gridCol w:w="2499"/>
      </w:tblGrid>
      <w:tr w:rsidR="00F03331" w:rsidRPr="007273A5" w:rsidTr="00BB7548">
        <w:tc>
          <w:tcPr>
            <w:tcW w:w="1207" w:type="pct"/>
            <w:hideMark/>
          </w:tcPr>
          <w:p w:rsidR="00F03331" w:rsidRPr="007273A5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Код класифікації доходів бюджету</w:t>
            </w:r>
          </w:p>
        </w:tc>
        <w:tc>
          <w:tcPr>
            <w:tcW w:w="1207" w:type="pct"/>
            <w:hideMark/>
          </w:tcPr>
          <w:p w:rsidR="00F03331" w:rsidRPr="007273A5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Сума внесеного платежу</w:t>
            </w:r>
          </w:p>
        </w:tc>
        <w:tc>
          <w:tcPr>
            <w:tcW w:w="1207" w:type="pct"/>
            <w:hideMark/>
          </w:tcPr>
          <w:p w:rsidR="00F03331" w:rsidRPr="007273A5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Номер платіжної інструкції</w:t>
            </w:r>
          </w:p>
        </w:tc>
        <w:tc>
          <w:tcPr>
            <w:tcW w:w="1379" w:type="pct"/>
            <w:hideMark/>
          </w:tcPr>
          <w:p w:rsidR="00F03331" w:rsidRPr="007273A5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Дата платіжної інструкції</w:t>
            </w:r>
          </w:p>
        </w:tc>
      </w:tr>
      <w:tr w:rsidR="00F03331" w:rsidRPr="007273A5" w:rsidTr="00BB7548">
        <w:tc>
          <w:tcPr>
            <w:tcW w:w="1207" w:type="pct"/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7" w:type="pct"/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7" w:type="pct"/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79" w:type="pct"/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0"/>
          <w:szCs w:val="10"/>
        </w:rPr>
      </w:pPr>
    </w:p>
    <w:p w:rsidR="00F03331" w:rsidRPr="007273A5" w:rsidRDefault="00F03331" w:rsidP="00F03331">
      <w:pPr>
        <w:spacing w:before="120"/>
        <w:ind w:left="142" w:firstLine="284"/>
        <w:jc w:val="both"/>
        <w:rPr>
          <w:rFonts w:eastAsia="Calibri"/>
          <w:szCs w:val="28"/>
        </w:rPr>
      </w:pPr>
      <w:r w:rsidRPr="007273A5">
        <w:rPr>
          <w:rFonts w:eastAsia="Calibri"/>
          <w:szCs w:val="28"/>
        </w:rPr>
        <w:t>1</w:t>
      </w:r>
      <w:r w:rsidRPr="007273A5">
        <w:rPr>
          <w:rFonts w:eastAsia="Calibri"/>
          <w:szCs w:val="28"/>
          <w:lang w:val="ru-RU"/>
        </w:rPr>
        <w:t>4</w:t>
      </w:r>
      <w:r w:rsidRPr="007273A5">
        <w:rPr>
          <w:rFonts w:eastAsia="Calibri"/>
          <w:szCs w:val="28"/>
        </w:rPr>
        <w:t xml:space="preserve">. Ознайомлений з вимогами законодавства у сфері ліцензування і здійснення контролю за обігом пального. </w:t>
      </w:r>
    </w:p>
    <w:p w:rsidR="00F03331" w:rsidRPr="007273A5" w:rsidRDefault="00F03331" w:rsidP="00F03331">
      <w:pPr>
        <w:spacing w:before="120"/>
        <w:ind w:left="142" w:firstLine="284"/>
        <w:jc w:val="both"/>
        <w:rPr>
          <w:rFonts w:eastAsia="Calibri"/>
          <w:szCs w:val="28"/>
        </w:rPr>
      </w:pPr>
      <w:r w:rsidRPr="007273A5">
        <w:rPr>
          <w:rFonts w:eastAsia="Calibri"/>
          <w:szCs w:val="28"/>
        </w:rPr>
        <w:t>1</w:t>
      </w:r>
      <w:r w:rsidRPr="007273A5">
        <w:rPr>
          <w:rFonts w:eastAsia="Calibri"/>
          <w:szCs w:val="28"/>
          <w:lang w:val="ru-RU"/>
        </w:rPr>
        <w:t>5</w:t>
      </w:r>
      <w:r w:rsidRPr="007273A5">
        <w:rPr>
          <w:rFonts w:eastAsia="Calibri"/>
          <w:szCs w:val="28"/>
        </w:rPr>
        <w:t>. Підтверджую достовірність інформації, зазначеної в заяві та доданих документах (відповідальність за достовірність даних у документах, поданих разом із заявою, несе заявник).</w:t>
      </w:r>
    </w:p>
    <w:p w:rsidR="00F03331" w:rsidRPr="007273A5" w:rsidRDefault="00F03331" w:rsidP="00F03331">
      <w:pPr>
        <w:tabs>
          <w:tab w:val="left" w:pos="10260"/>
        </w:tabs>
        <w:spacing w:before="120"/>
        <w:ind w:left="142" w:right="-68" w:firstLine="284"/>
        <w:jc w:val="both"/>
        <w:rPr>
          <w:rFonts w:eastAsia="Calibri"/>
          <w:bCs/>
          <w:szCs w:val="28"/>
        </w:rPr>
      </w:pPr>
      <w:r w:rsidRPr="007273A5">
        <w:rPr>
          <w:rFonts w:eastAsia="Calibri"/>
          <w:bCs/>
          <w:szCs w:val="28"/>
        </w:rPr>
        <w:t xml:space="preserve">16. Підтверджую надання копій документів, визначених частиною п’ятою статті 43 Закону України </w:t>
      </w:r>
      <w:r w:rsidRPr="007273A5">
        <w:rPr>
          <w:rFonts w:eastAsia="Calibri"/>
          <w:sz w:val="24"/>
          <w:szCs w:val="24"/>
        </w:rPr>
        <w:t>“</w:t>
      </w:r>
      <w:r w:rsidRPr="007273A5">
        <w:rPr>
          <w:rFonts w:eastAsia="Calibri"/>
          <w:bCs/>
          <w:szCs w:val="28"/>
        </w:rPr>
        <w:t>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</w:t>
      </w:r>
      <w:r w:rsidRPr="007273A5">
        <w:rPr>
          <w:rFonts w:eastAsia="Calibri"/>
          <w:sz w:val="24"/>
          <w:szCs w:val="24"/>
        </w:rPr>
        <w:t>”****</w:t>
      </w:r>
      <w:r w:rsidRPr="007273A5">
        <w:rPr>
          <w:rFonts w:eastAsia="Calibri"/>
          <w:bCs/>
          <w:szCs w:val="28"/>
        </w:rPr>
        <w:t>.</w:t>
      </w:r>
    </w:p>
    <w:p w:rsidR="00F03331" w:rsidRPr="007273A5" w:rsidRDefault="00F03331" w:rsidP="00F03331">
      <w:pPr>
        <w:tabs>
          <w:tab w:val="left" w:pos="10260"/>
        </w:tabs>
        <w:spacing w:before="120"/>
        <w:ind w:left="142" w:right="-68" w:firstLine="284"/>
        <w:jc w:val="both"/>
        <w:rPr>
          <w:rFonts w:eastAsia="Calibri"/>
          <w:bCs/>
          <w:szCs w:val="28"/>
        </w:rPr>
      </w:pPr>
      <w:r w:rsidRPr="007273A5">
        <w:rPr>
          <w:rFonts w:eastAsia="Calibri"/>
          <w:bCs/>
          <w:szCs w:val="28"/>
        </w:rPr>
        <w:t>Перелік документів, що додаються до заяви:</w:t>
      </w:r>
    </w:p>
    <w:tbl>
      <w:tblPr>
        <w:tblW w:w="4933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1867"/>
        <w:gridCol w:w="1867"/>
        <w:gridCol w:w="1868"/>
        <w:gridCol w:w="1869"/>
      </w:tblGrid>
      <w:tr w:rsidR="00F03331" w:rsidRPr="007273A5" w:rsidTr="00BB7548">
        <w:tc>
          <w:tcPr>
            <w:tcW w:w="275" w:type="pct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Порядковий номер</w:t>
            </w:r>
          </w:p>
        </w:tc>
        <w:tc>
          <w:tcPr>
            <w:tcW w:w="1181" w:type="pct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Назва документа</w:t>
            </w:r>
          </w:p>
        </w:tc>
        <w:tc>
          <w:tcPr>
            <w:tcW w:w="1181" w:type="pct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181" w:type="pct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182" w:type="pct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Кількість аркушів</w:t>
            </w:r>
          </w:p>
        </w:tc>
      </w:tr>
      <w:tr w:rsidR="00F03331" w:rsidRPr="007273A5" w:rsidTr="00BB7548">
        <w:tc>
          <w:tcPr>
            <w:tcW w:w="275" w:type="pct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81" w:type="pct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1" w:type="pct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81" w:type="pct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82" w:type="pct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F03331" w:rsidRPr="007273A5" w:rsidTr="00BB7548">
        <w:tc>
          <w:tcPr>
            <w:tcW w:w="275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2" w:type="pct"/>
          </w:tcPr>
          <w:p w:rsidR="00F03331" w:rsidRPr="007273A5" w:rsidRDefault="00F03331" w:rsidP="00AD70AA">
            <w:pPr>
              <w:tabs>
                <w:tab w:val="left" w:pos="-413"/>
              </w:tabs>
              <w:spacing w:line="276" w:lineRule="auto"/>
              <w:ind w:left="-271" w:right="737" w:hanging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03331" w:rsidRPr="007273A5" w:rsidTr="00BB7548">
        <w:tc>
          <w:tcPr>
            <w:tcW w:w="275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2" w:type="pct"/>
          </w:tcPr>
          <w:p w:rsidR="00F03331" w:rsidRPr="007273A5" w:rsidRDefault="00F03331" w:rsidP="00AD70AA">
            <w:pPr>
              <w:tabs>
                <w:tab w:val="left" w:pos="-413"/>
              </w:tabs>
              <w:spacing w:line="276" w:lineRule="auto"/>
              <w:ind w:left="-271" w:right="737" w:hanging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03331" w:rsidRPr="007273A5" w:rsidRDefault="00F03331" w:rsidP="00F03331">
      <w:pPr>
        <w:tabs>
          <w:tab w:val="left" w:pos="10260"/>
        </w:tabs>
        <w:ind w:right="-66"/>
        <w:rPr>
          <w:rFonts w:eastAsia="Calibri"/>
          <w:bCs/>
          <w:sz w:val="18"/>
        </w:rPr>
      </w:pPr>
    </w:p>
    <w:p w:rsidR="00F03331" w:rsidRPr="00071828" w:rsidRDefault="00F03331" w:rsidP="00F03331">
      <w:pPr>
        <w:tabs>
          <w:tab w:val="left" w:pos="10260"/>
        </w:tabs>
        <w:ind w:left="142" w:right="-66"/>
        <w:rPr>
          <w:rFonts w:eastAsia="Calibri"/>
          <w:bCs/>
          <w:szCs w:val="28"/>
        </w:rPr>
      </w:pPr>
      <w:r w:rsidRPr="00071828">
        <w:rPr>
          <w:rFonts w:eastAsia="Calibri"/>
          <w:bCs/>
          <w:szCs w:val="28"/>
        </w:rPr>
        <w:t>17. Підписант:</w:t>
      </w:r>
    </w:p>
    <w:p w:rsidR="00F03331" w:rsidRPr="007273A5" w:rsidRDefault="00F03331" w:rsidP="00F03331">
      <w:pPr>
        <w:tabs>
          <w:tab w:val="left" w:pos="10260"/>
        </w:tabs>
        <w:ind w:left="142" w:right="-66"/>
        <w:rPr>
          <w:rFonts w:eastAsia="Calibri"/>
          <w:bCs/>
          <w:sz w:val="24"/>
        </w:rPr>
      </w:pPr>
    </w:p>
    <w:tbl>
      <w:tblPr>
        <w:tblW w:w="8832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154"/>
        <w:gridCol w:w="283"/>
        <w:gridCol w:w="284"/>
        <w:gridCol w:w="3827"/>
        <w:gridCol w:w="284"/>
      </w:tblGrid>
      <w:tr w:rsidR="00F03331" w:rsidRPr="007273A5" w:rsidTr="00AD70AA">
        <w:trPr>
          <w:trHeight w:val="20"/>
        </w:trPr>
        <w:tc>
          <w:tcPr>
            <w:tcW w:w="41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AD70AA">
        <w:trPr>
          <w:trHeight w:val="20"/>
        </w:trPr>
        <w:tc>
          <w:tcPr>
            <w:tcW w:w="4154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AD70AA">
        <w:trPr>
          <w:trHeight w:val="20"/>
        </w:trPr>
        <w:tc>
          <w:tcPr>
            <w:tcW w:w="41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 фізична особа — підприємець або уповноважена особа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3A1B04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AD70AA">
        <w:trPr>
          <w:trHeight w:val="20"/>
        </w:trPr>
        <w:tc>
          <w:tcPr>
            <w:tcW w:w="4154" w:type="dxa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</w:tbl>
    <w:p w:rsidR="00F03331" w:rsidRPr="007273A5" w:rsidRDefault="00F03331" w:rsidP="00F03331">
      <w:pPr>
        <w:rPr>
          <w:szCs w:val="18"/>
        </w:rPr>
      </w:pP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334"/>
        <w:gridCol w:w="336"/>
        <w:gridCol w:w="337"/>
        <w:gridCol w:w="337"/>
        <w:gridCol w:w="337"/>
        <w:gridCol w:w="337"/>
        <w:gridCol w:w="337"/>
        <w:gridCol w:w="337"/>
        <w:gridCol w:w="337"/>
        <w:gridCol w:w="436"/>
        <w:gridCol w:w="1347"/>
        <w:gridCol w:w="1559"/>
        <w:gridCol w:w="2838"/>
      </w:tblGrid>
      <w:tr w:rsidR="00F03331" w:rsidRPr="007273A5" w:rsidTr="00AD70AA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3A1B04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3A1B04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3A1B04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3A1B04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3A1B04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3A1B04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3A1B04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3A1B04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3A1B04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3A1B04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8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10260"/>
              </w:tabs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  <w:p w:rsidR="00F03331" w:rsidRPr="007273A5" w:rsidRDefault="003A1B04" w:rsidP="00AD70AA">
            <w:pPr>
              <w:tabs>
                <w:tab w:val="left" w:pos="10260"/>
              </w:tabs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09.06.2025</w:t>
            </w:r>
          </w:p>
          <w:p w:rsidR="00F03331" w:rsidRPr="007273A5" w:rsidRDefault="00F03331" w:rsidP="00AD70AA">
            <w:pPr>
              <w:tabs>
                <w:tab w:val="left" w:pos="10260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>________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 xml:space="preserve">    (дата) </w:t>
            </w:r>
          </w:p>
        </w:tc>
        <w:tc>
          <w:tcPr>
            <w:tcW w:w="4397" w:type="dxa"/>
            <w:gridSpan w:val="2"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F03331" w:rsidRPr="007273A5" w:rsidTr="00AD70AA">
        <w:tc>
          <w:tcPr>
            <w:tcW w:w="3465" w:type="dxa"/>
            <w:gridSpan w:val="10"/>
            <w:tcBorders>
              <w:top w:val="single" w:sz="4" w:space="0" w:color="auto"/>
              <w:left w:val="nil"/>
              <w:bottom w:val="nil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7273A5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7273A5">
              <w:rPr>
                <w:rFonts w:eastAsia="Calibri"/>
                <w:sz w:val="20"/>
                <w:lang w:eastAsia="en-US"/>
              </w:rPr>
              <w:t>наявності</w:t>
            </w:r>
            <w:r w:rsidRPr="007273A5">
              <w:rPr>
                <w:rFonts w:eastAsia="Calibri"/>
                <w:sz w:val="20"/>
                <w:lang w:val="ru-RU" w:eastAsia="en-US"/>
              </w:rPr>
              <w:t>)</w:t>
            </w:r>
            <w:r w:rsidRPr="007273A5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України*</w:t>
            </w:r>
            <w:r>
              <w:rPr>
                <w:rFonts w:eastAsia="Calibri"/>
                <w:sz w:val="20"/>
                <w:lang w:eastAsia="en-US"/>
              </w:rPr>
              <w:t>*****</w:t>
            </w:r>
            <w:r w:rsidRPr="007273A5">
              <w:rPr>
                <w:rFonts w:eastAsia="Calibri"/>
                <w:sz w:val="20"/>
                <w:lang w:eastAsia="en-US"/>
              </w:rPr>
              <w:t>)</w:t>
            </w:r>
          </w:p>
        </w:tc>
        <w:tc>
          <w:tcPr>
            <w:tcW w:w="1347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F03331" w:rsidRPr="007273A5" w:rsidRDefault="00F03331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F03331" w:rsidRPr="007273A5" w:rsidRDefault="00F03331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>_________</w:t>
            </w:r>
          </w:p>
          <w:p w:rsidR="00F03331" w:rsidRPr="007273A5" w:rsidRDefault="00F03331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>(підпис)</w:t>
            </w:r>
          </w:p>
        </w:tc>
        <w:tc>
          <w:tcPr>
            <w:tcW w:w="2838" w:type="dxa"/>
          </w:tcPr>
          <w:p w:rsidR="00F03331" w:rsidRPr="007273A5" w:rsidRDefault="003A1B04" w:rsidP="003A1B04">
            <w:pPr>
              <w:tabs>
                <w:tab w:val="left" w:pos="10260"/>
              </w:tabs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3A1B04">
              <w:rPr>
                <w:rFonts w:eastAsia="Calibri"/>
                <w:sz w:val="20"/>
                <w:lang w:eastAsia="en-US"/>
              </w:rPr>
              <w:t>Кравченко Іван Дмитрович</w:t>
            </w:r>
          </w:p>
          <w:p w:rsidR="00F03331" w:rsidRPr="007273A5" w:rsidRDefault="00F03331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>_____________________</w:t>
            </w:r>
          </w:p>
          <w:p w:rsidR="00F03331" w:rsidRPr="007273A5" w:rsidRDefault="00F03331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>(прізвище,</w:t>
            </w:r>
            <w:r w:rsidRPr="007273A5">
              <w:rPr>
                <w:rFonts w:eastAsia="Calibri"/>
                <w:bCs/>
                <w:sz w:val="20"/>
                <w:lang w:eastAsia="en-US"/>
              </w:rPr>
              <w:t xml:space="preserve"> власне ім</w:t>
            </w:r>
            <w:r w:rsidRPr="007273A5">
              <w:rPr>
                <w:rFonts w:eastAsia="Calibri"/>
                <w:sz w:val="20"/>
              </w:rPr>
              <w:t>’</w:t>
            </w:r>
            <w:r w:rsidRPr="007273A5">
              <w:rPr>
                <w:rFonts w:eastAsia="Calibri"/>
                <w:bCs/>
                <w:sz w:val="20"/>
                <w:lang w:eastAsia="en-US"/>
              </w:rPr>
              <w:t>я, по батькові (за наявності)</w:t>
            </w:r>
          </w:p>
        </w:tc>
      </w:tr>
    </w:tbl>
    <w:p w:rsidR="001742A0" w:rsidRDefault="001742A0"/>
    <w:sectPr w:rsidR="001742A0" w:rsidSect="00893231">
      <w:headerReference w:type="even" r:id="rId6"/>
      <w:headerReference w:type="default" r:id="rId7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F6B" w:rsidRDefault="008A5F6B">
      <w:r>
        <w:separator/>
      </w:r>
    </w:p>
  </w:endnote>
  <w:endnote w:type="continuationSeparator" w:id="0">
    <w:p w:rsidR="008A5F6B" w:rsidRDefault="008A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F6B" w:rsidRDefault="008A5F6B">
      <w:r>
        <w:separator/>
      </w:r>
    </w:p>
  </w:footnote>
  <w:footnote w:type="continuationSeparator" w:id="0">
    <w:p w:rsidR="008A5F6B" w:rsidRDefault="008A5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F0333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84287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F0333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:rsidR="00525BBB" w:rsidRDefault="00F03331" w:rsidP="00071828">
    <w:pPr>
      <w:ind w:left="6096"/>
    </w:pPr>
    <w: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331"/>
    <w:rsid w:val="0004762F"/>
    <w:rsid w:val="00106311"/>
    <w:rsid w:val="001742A0"/>
    <w:rsid w:val="0030206B"/>
    <w:rsid w:val="003A1B04"/>
    <w:rsid w:val="004D2D4A"/>
    <w:rsid w:val="00562EF3"/>
    <w:rsid w:val="006537E7"/>
    <w:rsid w:val="006F1AAC"/>
    <w:rsid w:val="00792390"/>
    <w:rsid w:val="007C3544"/>
    <w:rsid w:val="0084287B"/>
    <w:rsid w:val="008A5F6B"/>
    <w:rsid w:val="009B5A56"/>
    <w:rsid w:val="00A97425"/>
    <w:rsid w:val="00B62A37"/>
    <w:rsid w:val="00BB7548"/>
    <w:rsid w:val="00BC4CA5"/>
    <w:rsid w:val="00CF0D63"/>
    <w:rsid w:val="00D15D88"/>
    <w:rsid w:val="00DD5226"/>
    <w:rsid w:val="00F03331"/>
    <w:rsid w:val="00FC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5016F"/>
  <w15:chartTrackingRefBased/>
  <w15:docId w15:val="{5D8014B4-AEF1-48E3-B2B3-0391515B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3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3">
    <w:name w:val="heading 3"/>
    <w:basedOn w:val="a"/>
    <w:next w:val="a"/>
    <w:link w:val="30"/>
    <w:qFormat/>
    <w:rsid w:val="00F03331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3331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paragraph" w:customStyle="1" w:styleId="a3">
    <w:name w:val="Назва документа"/>
    <w:basedOn w:val="a"/>
    <w:next w:val="a"/>
    <w:rsid w:val="00F03331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F03331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F03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  <w:style w:type="character" w:customStyle="1" w:styleId="zoom-wrapper">
    <w:name w:val="zoom-wrapper"/>
    <w:basedOn w:val="a0"/>
    <w:rsid w:val="00562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НЕСТЕРУК Наталія Михайлівна</dc:creator>
  <cp:keywords/>
  <dc:description/>
  <cp:lastModifiedBy>СВІТЛИЧНИЙ МАКСИМ АНАТОЛІЙОВИЧ</cp:lastModifiedBy>
  <cp:revision>10</cp:revision>
  <dcterms:created xsi:type="dcterms:W3CDTF">2025-04-08T07:37:00Z</dcterms:created>
  <dcterms:modified xsi:type="dcterms:W3CDTF">2025-08-11T15:14:00Z</dcterms:modified>
</cp:coreProperties>
</file>