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1CC" w:rsidRPr="00AB7DEA" w:rsidRDefault="004941CC" w:rsidP="00AB7DEA">
      <w:pPr>
        <w:spacing w:after="0" w:line="240" w:lineRule="auto"/>
        <w:ind w:firstLine="5387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B7DEA"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:rsidR="004941CC" w:rsidRPr="00AB7DEA" w:rsidRDefault="004941CC" w:rsidP="00AB7DEA">
      <w:pPr>
        <w:spacing w:after="0" w:line="240" w:lineRule="auto"/>
        <w:ind w:firstLine="5387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B7DEA">
        <w:rPr>
          <w:rFonts w:ascii="Times New Roman" w:eastAsia="Times New Roman" w:hAnsi="Times New Roman" w:cs="Times New Roman"/>
          <w:sz w:val="28"/>
          <w:szCs w:val="28"/>
        </w:rPr>
        <w:t xml:space="preserve">до наказу Державної </w:t>
      </w:r>
    </w:p>
    <w:p w:rsidR="004941CC" w:rsidRPr="00AB7DEA" w:rsidRDefault="004941CC" w:rsidP="00AB7DEA">
      <w:pPr>
        <w:spacing w:after="0" w:line="240" w:lineRule="auto"/>
        <w:ind w:firstLine="5387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B7DEA">
        <w:rPr>
          <w:rFonts w:ascii="Times New Roman" w:eastAsia="Times New Roman" w:hAnsi="Times New Roman" w:cs="Times New Roman"/>
          <w:sz w:val="28"/>
          <w:szCs w:val="28"/>
        </w:rPr>
        <w:t xml:space="preserve">податкової служби України </w:t>
      </w:r>
    </w:p>
    <w:p w:rsidR="004941CC" w:rsidRPr="00560050" w:rsidRDefault="00560050" w:rsidP="00AB7DEA">
      <w:pPr>
        <w:spacing w:after="0" w:line="240" w:lineRule="auto"/>
        <w:ind w:firstLine="5387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25.05.2026</w:t>
      </w:r>
      <w:r w:rsidR="004941CC" w:rsidRPr="00AB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34A27" w:rsidRPr="00AB7DE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34A27">
        <w:rPr>
          <w:rFonts w:ascii="Times New Roman" w:eastAsia="Times New Roman" w:hAnsi="Times New Roman" w:cs="Times New Roman"/>
          <w:sz w:val="28"/>
          <w:szCs w:val="28"/>
        </w:rPr>
        <w:t> 369</w:t>
      </w:r>
    </w:p>
    <w:p w:rsidR="004941CC" w:rsidRDefault="004941CC" w:rsidP="00B914F1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</w:p>
    <w:p w:rsidR="00494D28" w:rsidRDefault="00494D28" w:rsidP="00B914F1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</w:p>
    <w:p w:rsidR="007D0BDB" w:rsidRPr="00B914F1" w:rsidRDefault="00B914F1" w:rsidP="007D0B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14F1">
        <w:rPr>
          <w:rFonts w:ascii="Times New Roman" w:hAnsi="Times New Roman" w:cs="Times New Roman"/>
          <w:sz w:val="28"/>
          <w:szCs w:val="28"/>
        </w:rPr>
        <w:t xml:space="preserve">Склад </w:t>
      </w:r>
    </w:p>
    <w:p w:rsidR="00CC7952" w:rsidRPr="00B914F1" w:rsidRDefault="00CC7952" w:rsidP="00CC79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комісії </w:t>
      </w:r>
      <w:r w:rsidRPr="00A46AEE">
        <w:rPr>
          <w:rFonts w:ascii="Times New Roman" w:hAnsi="Times New Roman" w:cs="Times New Roman"/>
          <w:sz w:val="28"/>
          <w:szCs w:val="28"/>
        </w:rPr>
        <w:t xml:space="preserve">з перетворення </w:t>
      </w:r>
      <w:r>
        <w:rPr>
          <w:rFonts w:ascii="Times New Roman" w:hAnsi="Times New Roman" w:cs="Times New Roman"/>
          <w:sz w:val="28"/>
          <w:szCs w:val="28"/>
        </w:rPr>
        <w:t>державного підприємства «Сервісно-видавничий центр»</w:t>
      </w:r>
      <w:r w:rsidRPr="00A46AE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A46AEE">
        <w:rPr>
          <w:rFonts w:ascii="Times New Roman" w:hAnsi="Times New Roman" w:cs="Times New Roman"/>
          <w:sz w:val="28"/>
          <w:szCs w:val="28"/>
        </w:rPr>
        <w:t>товариство з обмеженою відповідальністю «</w:t>
      </w:r>
      <w:r w:rsidR="00045D79">
        <w:rPr>
          <w:rFonts w:ascii="Times New Roman" w:hAnsi="Times New Roman" w:cs="Times New Roman"/>
          <w:sz w:val="28"/>
          <w:szCs w:val="28"/>
        </w:rPr>
        <w:t xml:space="preserve">Спеціалізований сервісний </w:t>
      </w:r>
      <w:r w:rsidRPr="00A46AEE">
        <w:rPr>
          <w:rFonts w:ascii="Times New Roman" w:hAnsi="Times New Roman" w:cs="Times New Roman"/>
          <w:sz w:val="28"/>
          <w:szCs w:val="28"/>
        </w:rPr>
        <w:t>центр»</w:t>
      </w:r>
    </w:p>
    <w:p w:rsidR="00732275" w:rsidRDefault="00732275" w:rsidP="00CC79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3D4A" w:rsidRDefault="00732275" w:rsidP="00923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4F1">
        <w:rPr>
          <w:rFonts w:ascii="Times New Roman" w:hAnsi="Times New Roman" w:cs="Times New Roman"/>
          <w:sz w:val="28"/>
          <w:szCs w:val="28"/>
        </w:rPr>
        <w:t>Голова комісії</w:t>
      </w:r>
    </w:p>
    <w:p w:rsidR="00F549E5" w:rsidRPr="00B914F1" w:rsidRDefault="00F549E5" w:rsidP="00923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952" w:rsidRPr="007A707C" w:rsidRDefault="00CC7952" w:rsidP="00CC7952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МАВЛЯНОВ Данило</w:t>
      </w:r>
      <w:r>
        <w:rPr>
          <w:rFonts w:ascii="Times New Roman" w:hAnsi="Times New Roman" w:cs="Times New Roman"/>
          <w:sz w:val="28"/>
          <w:szCs w:val="28"/>
        </w:rPr>
        <w:tab/>
        <w:t xml:space="preserve">заступник директора </w:t>
      </w:r>
      <w:r w:rsidR="00147730" w:rsidRPr="00CC7952">
        <w:rPr>
          <w:rFonts w:ascii="Times New Roman" w:eastAsia="Calibri" w:hAnsi="Times New Roman" w:cs="Times New Roman"/>
          <w:sz w:val="28"/>
          <w:szCs w:val="28"/>
        </w:rPr>
        <w:t>державного підприємства</w:t>
      </w:r>
      <w:r w:rsidR="00147730" w:rsidRPr="00B0777C">
        <w:rPr>
          <w:rFonts w:ascii="Times New Roman" w:hAnsi="Times New Roman" w:cs="Times New Roman"/>
          <w:sz w:val="28"/>
          <w:szCs w:val="28"/>
        </w:rPr>
        <w:t xml:space="preserve"> </w:t>
      </w:r>
      <w:r w:rsidRPr="00B0777C">
        <w:rPr>
          <w:rFonts w:ascii="Times New Roman" w:hAnsi="Times New Roman" w:cs="Times New Roman"/>
          <w:sz w:val="28"/>
          <w:szCs w:val="28"/>
        </w:rPr>
        <w:t>«Сервісно-видавничий центр»</w:t>
      </w:r>
    </w:p>
    <w:p w:rsidR="00732275" w:rsidRPr="00AB7DEA" w:rsidRDefault="00732275" w:rsidP="007D0B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BDB" w:rsidRPr="00B914F1" w:rsidRDefault="007D0BDB" w:rsidP="007D0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4F1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732275" w:rsidRPr="00AB7DEA" w:rsidRDefault="00732275" w:rsidP="007D0B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952" w:rsidRPr="00CC7952" w:rsidRDefault="00CC7952" w:rsidP="00CC7952">
      <w:pPr>
        <w:spacing w:after="0" w:line="240" w:lineRule="auto"/>
        <w:ind w:left="4395" w:hanging="4395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20317716"/>
      <w:r w:rsidRPr="00CC7952">
        <w:rPr>
          <w:rFonts w:ascii="Times New Roman" w:eastAsia="Calibri" w:hAnsi="Times New Roman" w:cs="Times New Roman"/>
          <w:sz w:val="28"/>
          <w:szCs w:val="28"/>
        </w:rPr>
        <w:t xml:space="preserve">КРАВЕЦЬ Марта </w:t>
      </w:r>
      <w:r w:rsidRPr="00CC7952">
        <w:rPr>
          <w:rFonts w:ascii="Times New Roman" w:eastAsia="Calibri" w:hAnsi="Times New Roman" w:cs="Times New Roman"/>
          <w:sz w:val="28"/>
          <w:szCs w:val="28"/>
        </w:rPr>
        <w:tab/>
        <w:t>директор Департаменту інфраструктури та господарського забезпечення Державної податкової служби України</w:t>
      </w:r>
    </w:p>
    <w:p w:rsidR="00CC7952" w:rsidRPr="00CC7952" w:rsidRDefault="00CC7952" w:rsidP="00CC7952">
      <w:pPr>
        <w:spacing w:after="0" w:line="240" w:lineRule="auto"/>
        <w:ind w:left="4395" w:hanging="439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952" w:rsidRPr="00CC7952" w:rsidRDefault="00CC7952" w:rsidP="00CC7952">
      <w:pPr>
        <w:spacing w:after="0" w:line="240" w:lineRule="auto"/>
        <w:ind w:left="4395" w:hanging="43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952">
        <w:rPr>
          <w:rFonts w:ascii="Times New Roman" w:eastAsia="Calibri" w:hAnsi="Times New Roman" w:cs="Times New Roman"/>
          <w:sz w:val="28"/>
          <w:szCs w:val="28"/>
        </w:rPr>
        <w:t>МИРОНЕНКО Анатолій</w:t>
      </w:r>
      <w:r w:rsidRPr="00CC7952">
        <w:rPr>
          <w:rFonts w:ascii="Times New Roman" w:eastAsia="Calibri" w:hAnsi="Times New Roman" w:cs="Times New Roman"/>
          <w:sz w:val="28"/>
          <w:szCs w:val="28"/>
        </w:rPr>
        <w:tab/>
        <w:t>начальник управління державного майна та ресурсного забезпечення Департаменту інфраструктури та господарського забезпечення Державної податкової служби України</w:t>
      </w:r>
    </w:p>
    <w:p w:rsidR="00CC7952" w:rsidRPr="00CC7952" w:rsidRDefault="00CC7952" w:rsidP="00CC7952">
      <w:pPr>
        <w:spacing w:after="0" w:line="240" w:lineRule="auto"/>
        <w:ind w:left="4395" w:hanging="439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952" w:rsidRPr="00CC7952" w:rsidRDefault="00CC7952" w:rsidP="00CC7952">
      <w:pPr>
        <w:spacing w:after="0" w:line="240" w:lineRule="auto"/>
        <w:ind w:left="4395" w:hanging="43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952">
        <w:rPr>
          <w:rFonts w:ascii="Times New Roman" w:eastAsia="Calibri" w:hAnsi="Times New Roman" w:cs="Times New Roman"/>
          <w:sz w:val="28"/>
          <w:szCs w:val="28"/>
        </w:rPr>
        <w:t>КУЦАРЕНКО Світлана</w:t>
      </w:r>
      <w:r w:rsidRPr="00CC7952">
        <w:rPr>
          <w:rFonts w:ascii="Times New Roman" w:eastAsia="Calibri" w:hAnsi="Times New Roman" w:cs="Times New Roman"/>
          <w:sz w:val="28"/>
          <w:szCs w:val="28"/>
        </w:rPr>
        <w:tab/>
        <w:t>головний бухгалтер державного підприємства «Сервісно-видавничий центр»</w:t>
      </w:r>
    </w:p>
    <w:p w:rsidR="00CC7952" w:rsidRPr="00CC7952" w:rsidRDefault="00CC7952" w:rsidP="00CC7952">
      <w:pPr>
        <w:spacing w:after="0" w:line="240" w:lineRule="auto"/>
        <w:ind w:left="4395" w:hanging="439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952" w:rsidRPr="00CC7952" w:rsidRDefault="00CC7952" w:rsidP="00CC7952">
      <w:pPr>
        <w:spacing w:after="0" w:line="240" w:lineRule="auto"/>
        <w:ind w:left="4395" w:hanging="43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952">
        <w:rPr>
          <w:rFonts w:ascii="Times New Roman" w:eastAsia="Calibri" w:hAnsi="Times New Roman" w:cs="Times New Roman"/>
          <w:sz w:val="28"/>
          <w:szCs w:val="28"/>
        </w:rPr>
        <w:t>КОВПАТЮК Лариса</w:t>
      </w:r>
      <w:r w:rsidRPr="00CC7952">
        <w:rPr>
          <w:rFonts w:ascii="Times New Roman" w:eastAsia="Calibri" w:hAnsi="Times New Roman" w:cs="Times New Roman"/>
          <w:sz w:val="28"/>
          <w:szCs w:val="28"/>
        </w:rPr>
        <w:tab/>
        <w:t xml:space="preserve">юрисконсульт державного підприємства «Сервісно-видавничий центр» </w:t>
      </w:r>
    </w:p>
    <w:bookmarkEnd w:id="1"/>
    <w:p w:rsidR="00923D4A" w:rsidRDefault="003946B2" w:rsidP="003946B2">
      <w:pPr>
        <w:spacing w:after="0"/>
        <w:ind w:left="3402" w:hanging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494D28">
        <w:rPr>
          <w:rFonts w:ascii="Times New Roman" w:hAnsi="Times New Roman" w:cs="Times New Roman"/>
          <w:sz w:val="28"/>
          <w:szCs w:val="28"/>
        </w:rPr>
        <w:t>____</w:t>
      </w:r>
    </w:p>
    <w:p w:rsidR="00B25D17" w:rsidRDefault="00B25D17" w:rsidP="003946B2">
      <w:pPr>
        <w:spacing w:after="0"/>
        <w:ind w:left="3402" w:hanging="3402"/>
        <w:jc w:val="center"/>
        <w:rPr>
          <w:rFonts w:ascii="Times New Roman" w:hAnsi="Times New Roman" w:cs="Times New Roman"/>
          <w:sz w:val="28"/>
          <w:szCs w:val="28"/>
        </w:rPr>
      </w:pPr>
    </w:p>
    <w:p w:rsidR="00B25D17" w:rsidRPr="00B25D17" w:rsidRDefault="00B25D17" w:rsidP="003946B2">
      <w:pPr>
        <w:spacing w:after="0"/>
        <w:ind w:left="3402" w:hanging="3402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25D17" w:rsidRPr="00B25D17" w:rsidSect="00AB7DEA">
      <w:headerReference w:type="default" r:id="rId7"/>
      <w:pgSz w:w="11906" w:h="16838"/>
      <w:pgMar w:top="1134" w:right="567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6AA" w:rsidRDefault="002256AA" w:rsidP="003946B2">
      <w:pPr>
        <w:spacing w:after="0" w:line="240" w:lineRule="auto"/>
      </w:pPr>
      <w:r>
        <w:separator/>
      </w:r>
    </w:p>
  </w:endnote>
  <w:endnote w:type="continuationSeparator" w:id="0">
    <w:p w:rsidR="002256AA" w:rsidRDefault="002256AA" w:rsidP="0039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6AA" w:rsidRDefault="002256AA" w:rsidP="003946B2">
      <w:pPr>
        <w:spacing w:after="0" w:line="240" w:lineRule="auto"/>
      </w:pPr>
      <w:r>
        <w:separator/>
      </w:r>
    </w:p>
  </w:footnote>
  <w:footnote w:type="continuationSeparator" w:id="0">
    <w:p w:rsidR="002256AA" w:rsidRDefault="002256AA" w:rsidP="0039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305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946B2" w:rsidRPr="00AB7DEA" w:rsidRDefault="003946B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7D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7D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7D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B7DEA">
          <w:rPr>
            <w:rFonts w:ascii="Times New Roman" w:hAnsi="Times New Roman" w:cs="Times New Roman"/>
            <w:sz w:val="24"/>
            <w:szCs w:val="24"/>
          </w:rPr>
          <w:t>2</w:t>
        </w:r>
        <w:r w:rsidRPr="00AB7D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946B2" w:rsidRPr="00AB7DEA" w:rsidRDefault="00494D28" w:rsidP="00AB7DEA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984"/>
    <w:rsid w:val="00045D79"/>
    <w:rsid w:val="00094FAA"/>
    <w:rsid w:val="00147730"/>
    <w:rsid w:val="001B5514"/>
    <w:rsid w:val="001D15C3"/>
    <w:rsid w:val="002256AA"/>
    <w:rsid w:val="002405CC"/>
    <w:rsid w:val="00305DBE"/>
    <w:rsid w:val="00340903"/>
    <w:rsid w:val="003946B2"/>
    <w:rsid w:val="00431AA1"/>
    <w:rsid w:val="00445984"/>
    <w:rsid w:val="0046493D"/>
    <w:rsid w:val="004941CC"/>
    <w:rsid w:val="00494D28"/>
    <w:rsid w:val="005449DF"/>
    <w:rsid w:val="00546750"/>
    <w:rsid w:val="00560050"/>
    <w:rsid w:val="00624EE8"/>
    <w:rsid w:val="006A7ACE"/>
    <w:rsid w:val="00711576"/>
    <w:rsid w:val="00715372"/>
    <w:rsid w:val="00732275"/>
    <w:rsid w:val="00764E71"/>
    <w:rsid w:val="00771BEA"/>
    <w:rsid w:val="007A67B0"/>
    <w:rsid w:val="007A707C"/>
    <w:rsid w:val="007D0BDB"/>
    <w:rsid w:val="007F08F9"/>
    <w:rsid w:val="00903F3F"/>
    <w:rsid w:val="00923D4A"/>
    <w:rsid w:val="00A011FD"/>
    <w:rsid w:val="00A52BD3"/>
    <w:rsid w:val="00AB073B"/>
    <w:rsid w:val="00AB7DA6"/>
    <w:rsid w:val="00AB7DEA"/>
    <w:rsid w:val="00B07D46"/>
    <w:rsid w:val="00B21CAD"/>
    <w:rsid w:val="00B25D17"/>
    <w:rsid w:val="00B705F2"/>
    <w:rsid w:val="00B859D3"/>
    <w:rsid w:val="00B914F1"/>
    <w:rsid w:val="00BB236D"/>
    <w:rsid w:val="00BB4BA4"/>
    <w:rsid w:val="00BD503C"/>
    <w:rsid w:val="00C26D3B"/>
    <w:rsid w:val="00C3666C"/>
    <w:rsid w:val="00C93472"/>
    <w:rsid w:val="00CC7952"/>
    <w:rsid w:val="00D15EC3"/>
    <w:rsid w:val="00D836B7"/>
    <w:rsid w:val="00D91803"/>
    <w:rsid w:val="00DB0B8F"/>
    <w:rsid w:val="00DD2DC5"/>
    <w:rsid w:val="00E56D8A"/>
    <w:rsid w:val="00E651BE"/>
    <w:rsid w:val="00E860DC"/>
    <w:rsid w:val="00ED25F2"/>
    <w:rsid w:val="00F34A27"/>
    <w:rsid w:val="00F549E5"/>
    <w:rsid w:val="00FB06B5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3E5C"/>
  <w15:docId w15:val="{834D7C11-91A6-4D1B-82ED-552A3A1D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6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946B2"/>
  </w:style>
  <w:style w:type="paragraph" w:styleId="a5">
    <w:name w:val="footer"/>
    <w:basedOn w:val="a"/>
    <w:link w:val="a6"/>
    <w:uiPriority w:val="99"/>
    <w:unhideWhenUsed/>
    <w:rsid w:val="003946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946B2"/>
  </w:style>
  <w:style w:type="paragraph" w:styleId="a7">
    <w:name w:val="Balloon Text"/>
    <w:basedOn w:val="a"/>
    <w:link w:val="a8"/>
    <w:uiPriority w:val="99"/>
    <w:semiHidden/>
    <w:unhideWhenUsed/>
    <w:rsid w:val="00AB7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B7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DC0C5-B1BA-40F0-AACE-4A02099A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ГЛОБА ОЛЕКСІЙ ВОЛОДИМИРОВИЧ</cp:lastModifiedBy>
  <cp:revision>56</cp:revision>
  <cp:lastPrinted>2026-05-18T11:06:00Z</cp:lastPrinted>
  <dcterms:created xsi:type="dcterms:W3CDTF">2026-01-21T12:16:00Z</dcterms:created>
  <dcterms:modified xsi:type="dcterms:W3CDTF">2026-05-26T13:31:00Z</dcterms:modified>
</cp:coreProperties>
</file>