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2F0" w:rsidRPr="00D525BD" w:rsidRDefault="007642F0" w:rsidP="00807B2B">
      <w:pPr>
        <w:pStyle w:val="Ch61"/>
        <w:spacing w:before="0"/>
        <w:ind w:left="4536"/>
        <w:rPr>
          <w:rFonts w:ascii="Times New Roman" w:hAnsi="Times New Roman" w:cs="Times New Roman"/>
          <w:w w:val="100"/>
          <w:sz w:val="24"/>
          <w:szCs w:val="24"/>
        </w:rPr>
      </w:pPr>
      <w:r w:rsidRPr="00D525BD">
        <w:rPr>
          <w:rFonts w:ascii="Times New Roman" w:hAnsi="Times New Roman" w:cs="Times New Roman"/>
          <w:w w:val="100"/>
          <w:sz w:val="24"/>
          <w:szCs w:val="24"/>
        </w:rPr>
        <w:t>Додаток 10</w:t>
      </w:r>
      <w:r w:rsidRPr="00D525BD">
        <w:rPr>
          <w:rFonts w:ascii="Times New Roman" w:hAnsi="Times New Roman" w:cs="Times New Roman"/>
          <w:w w:val="100"/>
          <w:sz w:val="24"/>
          <w:szCs w:val="24"/>
        </w:rPr>
        <w:br/>
        <w:t xml:space="preserve">до Порядку </w:t>
      </w:r>
      <w:r w:rsidR="00275088" w:rsidRPr="00D525BD">
        <w:rPr>
          <w:rStyle w:val="st42"/>
          <w:rFonts w:ascii="Times New Roman" w:hAnsi="Times New Roman" w:cs="Times New Roman"/>
          <w:w w:val="100"/>
          <w:sz w:val="24"/>
          <w:szCs w:val="24"/>
        </w:rPr>
        <w:t>подання повідомлень</w:t>
      </w:r>
      <w:r w:rsidR="00275088" w:rsidRPr="00D525BD">
        <w:rPr>
          <w:rStyle w:val="st42"/>
          <w:rFonts w:ascii="Times New Roman" w:hAnsi="Times New Roman" w:cs="Times New Roman"/>
          <w:w w:val="100"/>
          <w:sz w:val="24"/>
          <w:szCs w:val="24"/>
        </w:rPr>
        <w:br/>
        <w:t>про відкриття/закриття рахунків / електронних гаманців платників податків</w:t>
      </w:r>
      <w:r w:rsidR="00275088" w:rsidRPr="00D525BD">
        <w:rPr>
          <w:rStyle w:val="st42"/>
          <w:rFonts w:ascii="Times New Roman" w:hAnsi="Times New Roman" w:cs="Times New Roman"/>
          <w:w w:val="100"/>
          <w:sz w:val="24"/>
          <w:szCs w:val="24"/>
        </w:rPr>
        <w:br/>
        <w:t>у банках, інших фінансових установах, небанківських надавачах платіжних послуг/ емітентах електронних грошей до контролюючих органів</w:t>
      </w:r>
      <w:r w:rsidRPr="00D525BD">
        <w:rPr>
          <w:rFonts w:ascii="Times New Roman" w:hAnsi="Times New Roman" w:cs="Times New Roman"/>
          <w:w w:val="100"/>
          <w:sz w:val="24"/>
          <w:szCs w:val="24"/>
        </w:rPr>
        <w:br/>
        <w:t>(пункт 4 розділу VI)</w:t>
      </w:r>
    </w:p>
    <w:p w:rsidR="007642F0" w:rsidRPr="00D525BD" w:rsidRDefault="007642F0" w:rsidP="007E380F">
      <w:pPr>
        <w:pStyle w:val="Ch6"/>
        <w:jc w:val="right"/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</w:pPr>
      <w:r w:rsidRPr="00D525BD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Форма № П9</w:t>
      </w:r>
    </w:p>
    <w:p w:rsidR="007642F0" w:rsidRPr="00D525BD" w:rsidRDefault="007642F0" w:rsidP="007E380F">
      <w:pPr>
        <w:pStyle w:val="Ch60"/>
        <w:spacing w:before="0"/>
        <w:rPr>
          <w:rFonts w:ascii="Times New Roman" w:hAnsi="Times New Roman" w:cs="Times New Roman"/>
          <w:w w:val="100"/>
          <w:sz w:val="24"/>
          <w:szCs w:val="24"/>
        </w:rPr>
      </w:pPr>
      <w:r w:rsidRPr="00D525BD">
        <w:rPr>
          <w:rFonts w:ascii="Times New Roman" w:hAnsi="Times New Roman" w:cs="Times New Roman"/>
          <w:w w:val="100"/>
          <w:sz w:val="24"/>
          <w:szCs w:val="24"/>
        </w:rPr>
        <w:t>ЗАПИТ</w:t>
      </w:r>
      <w:r w:rsidRPr="00D525BD">
        <w:rPr>
          <w:rFonts w:ascii="Times New Roman" w:hAnsi="Times New Roman" w:cs="Times New Roman"/>
          <w:w w:val="100"/>
          <w:sz w:val="24"/>
          <w:szCs w:val="24"/>
        </w:rPr>
        <w:br/>
        <w:t xml:space="preserve">про отримання витягу з журналу </w:t>
      </w:r>
      <w:r w:rsidR="00275088" w:rsidRPr="00D525BD">
        <w:rPr>
          <w:rStyle w:val="st42"/>
          <w:rFonts w:ascii="Times New Roman" w:hAnsi="Times New Roman" w:cs="Times New Roman"/>
          <w:w w:val="100"/>
          <w:sz w:val="24"/>
          <w:szCs w:val="24"/>
        </w:rPr>
        <w:t>реєстрації повідомлень про відкриття/закриття рахунків / електронних гаманців у банках, інших фінансових установах, небанківських надавачах платіжних послуг / емітентах електронних грошей</w:t>
      </w:r>
    </w:p>
    <w:p w:rsidR="007642F0" w:rsidRPr="00D525BD" w:rsidRDefault="007642F0" w:rsidP="00883CF1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D525BD">
        <w:rPr>
          <w:rFonts w:ascii="Times New Roman" w:hAnsi="Times New Roman" w:cs="Times New Roman"/>
          <w:w w:val="100"/>
          <w:sz w:val="24"/>
          <w:szCs w:val="24"/>
        </w:rPr>
        <w:t>1. Найменування контролюючого органу, до якого подається запит</w:t>
      </w: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8460"/>
      </w:tblGrid>
      <w:tr w:rsidR="007642F0" w:rsidRPr="00D525BD" w:rsidTr="00883CF1">
        <w:trPr>
          <w:trHeight w:val="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642F0" w:rsidRPr="00D525BD" w:rsidRDefault="007642F0" w:rsidP="0027632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525BD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Код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642F0" w:rsidRPr="00D525BD" w:rsidRDefault="007642F0" w:rsidP="0027632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525BD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</w:t>
            </w:r>
          </w:p>
        </w:tc>
      </w:tr>
      <w:tr w:rsidR="007642F0" w:rsidRPr="00D525BD" w:rsidTr="00883CF1">
        <w:trPr>
          <w:trHeight w:val="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642F0" w:rsidRPr="00D525BD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642F0" w:rsidRPr="00D525BD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:rsidR="007642F0" w:rsidRPr="00D525BD" w:rsidRDefault="007642F0" w:rsidP="00883CF1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720"/>
        <w:gridCol w:w="1980"/>
        <w:gridCol w:w="612"/>
        <w:gridCol w:w="3741"/>
      </w:tblGrid>
      <w:tr w:rsidR="007642F0" w:rsidRPr="00D525BD" w:rsidTr="00883CF1">
        <w:trPr>
          <w:trHeight w:val="261"/>
        </w:trPr>
        <w:tc>
          <w:tcPr>
            <w:tcW w:w="2448" w:type="dxa"/>
          </w:tcPr>
          <w:p w:rsidR="007642F0" w:rsidRPr="00D525BD" w:rsidRDefault="007642F0" w:rsidP="0027632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525BD">
              <w:rPr>
                <w:rFonts w:ascii="Times New Roman" w:hAnsi="Times New Roman" w:cs="Times New Roman"/>
                <w:w w:val="100"/>
                <w:sz w:val="24"/>
                <w:szCs w:val="24"/>
              </w:rPr>
              <w:t>2. Платник податку</w:t>
            </w:r>
          </w:p>
        </w:tc>
        <w:tc>
          <w:tcPr>
            <w:tcW w:w="720" w:type="dxa"/>
          </w:tcPr>
          <w:tbl>
            <w:tblPr>
              <w:tblStyle w:val="a4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27"/>
            </w:tblGrid>
            <w:tr w:rsidR="007642F0" w:rsidRPr="00D525BD" w:rsidTr="00F37A14"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42F0" w:rsidRPr="00D525BD" w:rsidRDefault="007642F0" w:rsidP="00276327">
                  <w:pPr>
                    <w:pStyle w:val="a3"/>
                    <w:spacing w:line="240" w:lineRule="auto"/>
                    <w:textAlignment w:val="auto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</w:p>
              </w:tc>
            </w:tr>
          </w:tbl>
          <w:p w:rsidR="007642F0" w:rsidRPr="00D525BD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0" w:type="dxa"/>
          </w:tcPr>
          <w:p w:rsidR="007642F0" w:rsidRPr="00D525BD" w:rsidRDefault="007642F0" w:rsidP="0027632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525BD">
              <w:rPr>
                <w:rFonts w:ascii="Times New Roman" w:hAnsi="Times New Roman" w:cs="Times New Roman"/>
                <w:w w:val="100"/>
                <w:sz w:val="24"/>
                <w:szCs w:val="24"/>
              </w:rPr>
              <w:t>юридична особа</w:t>
            </w:r>
          </w:p>
        </w:tc>
        <w:tc>
          <w:tcPr>
            <w:tcW w:w="612" w:type="dxa"/>
          </w:tcPr>
          <w:tbl>
            <w:tblPr>
              <w:tblStyle w:val="a4"/>
              <w:tblW w:w="427" w:type="dxa"/>
              <w:tblLayout w:type="fixed"/>
              <w:tblLook w:val="01E0" w:firstRow="1" w:lastRow="1" w:firstColumn="1" w:lastColumn="1" w:noHBand="0" w:noVBand="0"/>
            </w:tblPr>
            <w:tblGrid>
              <w:gridCol w:w="427"/>
            </w:tblGrid>
            <w:tr w:rsidR="007642F0" w:rsidRPr="00D525BD" w:rsidTr="00883CF1"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42F0" w:rsidRPr="00D525BD" w:rsidRDefault="007642F0" w:rsidP="00276327">
                  <w:pPr>
                    <w:pStyle w:val="a3"/>
                    <w:spacing w:line="240" w:lineRule="auto"/>
                    <w:textAlignment w:val="auto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</w:p>
              </w:tc>
            </w:tr>
          </w:tbl>
          <w:p w:rsidR="007642F0" w:rsidRPr="00D525BD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741" w:type="dxa"/>
          </w:tcPr>
          <w:p w:rsidR="007642F0" w:rsidRPr="00D525BD" w:rsidRDefault="007642F0" w:rsidP="0027632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525BD">
              <w:rPr>
                <w:rFonts w:ascii="Times New Roman" w:hAnsi="Times New Roman" w:cs="Times New Roman"/>
                <w:w w:val="100"/>
                <w:sz w:val="24"/>
                <w:szCs w:val="24"/>
              </w:rPr>
              <w:t>фізична особа - підприємець</w:t>
            </w:r>
          </w:p>
        </w:tc>
      </w:tr>
    </w:tbl>
    <w:p w:rsidR="007642F0" w:rsidRPr="00D525BD" w:rsidRDefault="007642F0" w:rsidP="00883CF1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08"/>
        <w:gridCol w:w="283"/>
        <w:gridCol w:w="283"/>
        <w:gridCol w:w="282"/>
        <w:gridCol w:w="283"/>
        <w:gridCol w:w="283"/>
        <w:gridCol w:w="283"/>
        <w:gridCol w:w="283"/>
        <w:gridCol w:w="283"/>
        <w:gridCol w:w="283"/>
        <w:gridCol w:w="283"/>
      </w:tblGrid>
      <w:tr w:rsidR="007642F0" w:rsidRPr="00D525BD" w:rsidTr="00F37A14">
        <w:trPr>
          <w:trHeight w:val="60"/>
        </w:trPr>
        <w:tc>
          <w:tcPr>
            <w:tcW w:w="6408" w:type="dxa"/>
            <w:tcBorders>
              <w:right w:val="single" w:sz="4" w:space="0" w:color="auto"/>
            </w:tcBorders>
          </w:tcPr>
          <w:p w:rsidR="007642F0" w:rsidRPr="00D525BD" w:rsidRDefault="007642F0" w:rsidP="0027632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525B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Податковий номер / серія (за наявності) та номер паспорта*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D525BD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D525BD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D525BD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D525BD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D525BD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D525BD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D525BD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D525BD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D525BD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D525BD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:rsidR="007642F0" w:rsidRPr="00D525BD" w:rsidRDefault="007642F0" w:rsidP="00883CF1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bookmarkStart w:id="0" w:name="_GoBack"/>
      <w:bookmarkEnd w:id="0"/>
    </w:p>
    <w:p w:rsidR="007642F0" w:rsidRPr="00D525BD" w:rsidRDefault="007642F0" w:rsidP="00883CF1">
      <w:pPr>
        <w:pStyle w:val="Ch62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D525BD">
        <w:rPr>
          <w:rFonts w:ascii="Times New Roman" w:hAnsi="Times New Roman" w:cs="Times New Roman"/>
          <w:w w:val="100"/>
          <w:sz w:val="24"/>
          <w:szCs w:val="24"/>
        </w:rPr>
        <w:t xml:space="preserve">Найменування (для юридичних осіб) або прізвище, ім’я та по батькові (за наявності) </w:t>
      </w:r>
      <w:r w:rsidRPr="00D525BD">
        <w:rPr>
          <w:rFonts w:ascii="Times New Roman" w:hAnsi="Times New Roman" w:cs="Times New Roman"/>
          <w:w w:val="100"/>
          <w:sz w:val="24"/>
          <w:szCs w:val="24"/>
        </w:rPr>
        <w:br/>
        <w:t>(для фізичних осіб - підприємців)</w:t>
      </w: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7642F0" w:rsidRPr="00D525BD" w:rsidTr="00F37A14">
        <w:trPr>
          <w:trHeight w:val="60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642F0" w:rsidRPr="00D525BD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:rsidR="007642F0" w:rsidRPr="00D525BD" w:rsidRDefault="007642F0" w:rsidP="00883CF1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</w:p>
    <w:p w:rsidR="007642F0" w:rsidRPr="00D525BD" w:rsidRDefault="007642F0" w:rsidP="00883CF1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D525BD">
        <w:rPr>
          <w:rFonts w:ascii="Times New Roman" w:hAnsi="Times New Roman" w:cs="Times New Roman"/>
          <w:w w:val="100"/>
          <w:sz w:val="24"/>
          <w:szCs w:val="24"/>
        </w:rPr>
        <w:t xml:space="preserve">Прошу надати витяг з журналу </w:t>
      </w:r>
      <w:r w:rsidR="00275088" w:rsidRPr="00D525BD">
        <w:rPr>
          <w:rStyle w:val="st42"/>
          <w:rFonts w:ascii="Times New Roman" w:hAnsi="Times New Roman" w:cs="Times New Roman"/>
          <w:w w:val="100"/>
          <w:sz w:val="24"/>
          <w:szCs w:val="24"/>
        </w:rPr>
        <w:t xml:space="preserve">реєстрації повідомлень про відкриття/закриття рахунків / електронних гаманців у банках, інших фінансових установах, небанківських надавачах платіжних послуг / емітентах електронних </w:t>
      </w:r>
      <w:proofErr w:type="spellStart"/>
      <w:r w:rsidR="00275088" w:rsidRPr="00D525BD">
        <w:rPr>
          <w:rStyle w:val="st42"/>
          <w:rFonts w:ascii="Times New Roman" w:hAnsi="Times New Roman" w:cs="Times New Roman"/>
          <w:w w:val="100"/>
          <w:sz w:val="24"/>
          <w:szCs w:val="24"/>
        </w:rPr>
        <w:t>грошей</w:t>
      </w:r>
      <w:r w:rsidR="007B416E" w:rsidRPr="00D525BD">
        <w:rPr>
          <w:rStyle w:val="st42"/>
          <w:rFonts w:ascii="Times New Roman" w:hAnsi="Times New Roman"/>
          <w:w w:val="100"/>
          <w:sz w:val="24"/>
          <w:szCs w:val="24"/>
          <w:lang w:eastAsia="ru-RU"/>
        </w:rPr>
        <w:t>щодо</w:t>
      </w:r>
      <w:proofErr w:type="spellEnd"/>
      <w:r w:rsidR="007B416E" w:rsidRPr="00D525BD">
        <w:rPr>
          <w:rStyle w:val="st42"/>
          <w:rFonts w:ascii="Times New Roman" w:hAnsi="Times New Roman"/>
          <w:w w:val="100"/>
          <w:sz w:val="24"/>
          <w:szCs w:val="24"/>
          <w:lang w:eastAsia="ru-RU"/>
        </w:rPr>
        <w:t xml:space="preserve"> рахунків / електронних гаманців</w:t>
      </w:r>
      <w:r w:rsidRPr="00D525BD">
        <w:rPr>
          <w:rFonts w:ascii="Times New Roman" w:hAnsi="Times New Roman" w:cs="Times New Roman"/>
          <w:w w:val="100"/>
          <w:sz w:val="24"/>
          <w:szCs w:val="24"/>
        </w:rP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8"/>
        <w:gridCol w:w="1620"/>
        <w:gridCol w:w="2160"/>
        <w:gridCol w:w="255"/>
        <w:gridCol w:w="255"/>
        <w:gridCol w:w="255"/>
        <w:gridCol w:w="255"/>
        <w:gridCol w:w="255"/>
        <w:gridCol w:w="256"/>
        <w:gridCol w:w="255"/>
        <w:gridCol w:w="255"/>
        <w:gridCol w:w="1199"/>
        <w:gridCol w:w="254"/>
        <w:gridCol w:w="254"/>
        <w:gridCol w:w="254"/>
        <w:gridCol w:w="254"/>
        <w:gridCol w:w="254"/>
        <w:gridCol w:w="254"/>
        <w:gridCol w:w="253"/>
        <w:gridCol w:w="254"/>
      </w:tblGrid>
      <w:tr w:rsidR="007642F0" w:rsidRPr="00D525BD" w:rsidTr="001F38C3">
        <w:trPr>
          <w:trHeight w:val="60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D525BD" w:rsidRDefault="007642F0" w:rsidP="001F38C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7642F0" w:rsidRPr="00D525BD" w:rsidRDefault="007642F0" w:rsidP="001F38C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525B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Відкритих 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7642F0" w:rsidRPr="00D525BD" w:rsidRDefault="007642F0" w:rsidP="001F38C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525BD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дата відкриття з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D525BD" w:rsidRDefault="007642F0" w:rsidP="001F38C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D525BD" w:rsidRDefault="007642F0" w:rsidP="001F38C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D525BD" w:rsidRDefault="007642F0" w:rsidP="001F38C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D525BD" w:rsidRDefault="007642F0" w:rsidP="001F38C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D525BD" w:rsidRDefault="007642F0" w:rsidP="001F38C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D525BD" w:rsidRDefault="007642F0" w:rsidP="001F38C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D525BD" w:rsidRDefault="007642F0" w:rsidP="001F38C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D525BD" w:rsidRDefault="007642F0" w:rsidP="001F38C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</w:tcPr>
          <w:p w:rsidR="007642F0" w:rsidRPr="00D525BD" w:rsidRDefault="007642F0" w:rsidP="001F38C3">
            <w:pPr>
              <w:pStyle w:val="Ch62"/>
              <w:jc w:val="righ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525BD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D525BD" w:rsidRDefault="007642F0" w:rsidP="001F38C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D525BD" w:rsidRDefault="007642F0" w:rsidP="001F38C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D525BD" w:rsidRDefault="007642F0" w:rsidP="001F38C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D525BD" w:rsidRDefault="007642F0" w:rsidP="001F38C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D525BD" w:rsidRDefault="007642F0" w:rsidP="001F38C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D525BD" w:rsidRDefault="007642F0" w:rsidP="001F38C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D525BD" w:rsidRDefault="007642F0" w:rsidP="001F38C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D525BD" w:rsidRDefault="007642F0" w:rsidP="001F38C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:rsidR="007642F0" w:rsidRPr="00D525BD" w:rsidRDefault="007642F0" w:rsidP="00883CF1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8"/>
        <w:gridCol w:w="1620"/>
        <w:gridCol w:w="2160"/>
        <w:gridCol w:w="255"/>
        <w:gridCol w:w="255"/>
        <w:gridCol w:w="255"/>
        <w:gridCol w:w="255"/>
        <w:gridCol w:w="255"/>
        <w:gridCol w:w="256"/>
        <w:gridCol w:w="255"/>
        <w:gridCol w:w="255"/>
        <w:gridCol w:w="1199"/>
        <w:gridCol w:w="254"/>
        <w:gridCol w:w="254"/>
        <w:gridCol w:w="254"/>
        <w:gridCol w:w="254"/>
        <w:gridCol w:w="254"/>
        <w:gridCol w:w="254"/>
        <w:gridCol w:w="253"/>
        <w:gridCol w:w="254"/>
      </w:tblGrid>
      <w:tr w:rsidR="007642F0" w:rsidRPr="00D525BD" w:rsidTr="001F38C3">
        <w:trPr>
          <w:trHeight w:val="60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D525BD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7642F0" w:rsidRPr="00D525BD" w:rsidRDefault="007642F0" w:rsidP="0027632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525B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Закритих 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7642F0" w:rsidRPr="00D525BD" w:rsidRDefault="007642F0" w:rsidP="0027632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525BD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дата закриття з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D525BD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D525BD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D525BD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D525BD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D525BD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D525BD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D525BD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D525BD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</w:tcPr>
          <w:p w:rsidR="007642F0" w:rsidRPr="00D525BD" w:rsidRDefault="007642F0" w:rsidP="00276327">
            <w:pPr>
              <w:pStyle w:val="Ch62"/>
              <w:jc w:val="righ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525BD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642F0" w:rsidRPr="00D525BD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2F0" w:rsidRPr="00D525BD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2F0" w:rsidRPr="00D525BD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2F0" w:rsidRPr="00D525BD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2F0" w:rsidRPr="00D525BD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2F0" w:rsidRPr="00D525BD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2F0" w:rsidRPr="00D525BD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642F0" w:rsidRPr="00D525BD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:rsidR="007642F0" w:rsidRPr="00D525BD" w:rsidRDefault="007642F0" w:rsidP="00883CF1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</w:p>
    <w:p w:rsidR="007642F0" w:rsidRPr="00D525BD" w:rsidRDefault="007642F0" w:rsidP="00883CF1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D525BD">
        <w:rPr>
          <w:rFonts w:ascii="Times New Roman" w:hAnsi="Times New Roman" w:cs="Times New Roman"/>
          <w:w w:val="100"/>
          <w:sz w:val="24"/>
          <w:szCs w:val="24"/>
        </w:rPr>
        <w:t>3. Підписант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20"/>
        <w:gridCol w:w="284"/>
        <w:gridCol w:w="1530"/>
        <w:gridCol w:w="284"/>
        <w:gridCol w:w="3231"/>
      </w:tblGrid>
      <w:tr w:rsidR="007642F0" w:rsidRPr="00D525BD" w:rsidTr="001F38C3">
        <w:trPr>
          <w:trHeight w:val="60"/>
        </w:trPr>
        <w:tc>
          <w:tcPr>
            <w:tcW w:w="3420" w:type="dxa"/>
            <w:tcBorders>
              <w:right w:val="single" w:sz="4" w:space="0" w:color="auto"/>
            </w:tcBorders>
          </w:tcPr>
          <w:p w:rsidR="007642F0" w:rsidRPr="00D525BD" w:rsidRDefault="007642F0" w:rsidP="0027632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525BD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Для юридичної особи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D525BD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7642F0" w:rsidRPr="00D525BD" w:rsidRDefault="007642F0" w:rsidP="0027632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525B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керівник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D525BD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231" w:type="dxa"/>
            <w:tcBorders>
              <w:left w:val="single" w:sz="4" w:space="0" w:color="auto"/>
            </w:tcBorders>
          </w:tcPr>
          <w:p w:rsidR="007642F0" w:rsidRPr="00D525BD" w:rsidRDefault="007642F0" w:rsidP="0027632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525B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уповноважена особа </w:t>
            </w:r>
          </w:p>
        </w:tc>
      </w:tr>
      <w:tr w:rsidR="007642F0" w:rsidRPr="00D525BD" w:rsidTr="001F38C3">
        <w:trPr>
          <w:trHeight w:val="60"/>
        </w:trPr>
        <w:tc>
          <w:tcPr>
            <w:tcW w:w="3420" w:type="dxa"/>
            <w:tcBorders>
              <w:right w:val="single" w:sz="4" w:space="0" w:color="auto"/>
            </w:tcBorders>
          </w:tcPr>
          <w:p w:rsidR="007642F0" w:rsidRPr="00D525BD" w:rsidRDefault="007642F0" w:rsidP="0027632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525BD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Для фізичної особи – підприємця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D525BD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7642F0" w:rsidRPr="00D525BD" w:rsidRDefault="007642F0" w:rsidP="0027632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525B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підприємець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D525BD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231" w:type="dxa"/>
            <w:tcBorders>
              <w:left w:val="single" w:sz="4" w:space="0" w:color="auto"/>
            </w:tcBorders>
          </w:tcPr>
          <w:p w:rsidR="007642F0" w:rsidRPr="00D525BD" w:rsidRDefault="007642F0" w:rsidP="0027632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525BD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представник</w:t>
            </w:r>
          </w:p>
        </w:tc>
      </w:tr>
    </w:tbl>
    <w:p w:rsidR="007642F0" w:rsidRPr="00D525BD" w:rsidRDefault="007642F0" w:rsidP="00883CF1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53"/>
        <w:gridCol w:w="2340"/>
        <w:gridCol w:w="1620"/>
      </w:tblGrid>
      <w:tr w:rsidR="007642F0" w:rsidRPr="00D525BD" w:rsidTr="00E13DC1">
        <w:trPr>
          <w:trHeight w:val="6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642F0" w:rsidRPr="00D525BD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D525BD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D525BD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D525BD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D525BD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D525BD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D525BD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D525BD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D525BD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D525BD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853" w:type="dxa"/>
            <w:tcBorders>
              <w:left w:val="single" w:sz="4" w:space="0" w:color="auto"/>
            </w:tcBorders>
          </w:tcPr>
          <w:p w:rsidR="007642F0" w:rsidRPr="00D525BD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340" w:type="dxa"/>
          </w:tcPr>
          <w:p w:rsidR="007642F0" w:rsidRPr="00D525BD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620" w:type="dxa"/>
          </w:tcPr>
          <w:p w:rsidR="007642F0" w:rsidRPr="00D525BD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7642F0" w:rsidRPr="00D525BD" w:rsidTr="001F38C3">
        <w:trPr>
          <w:trHeight w:val="60"/>
        </w:trPr>
        <w:tc>
          <w:tcPr>
            <w:tcW w:w="2835" w:type="dxa"/>
            <w:gridSpan w:val="10"/>
            <w:tcBorders>
              <w:top w:val="single" w:sz="4" w:space="0" w:color="auto"/>
            </w:tcBorders>
          </w:tcPr>
          <w:p w:rsidR="007642F0" w:rsidRPr="00D525BD" w:rsidRDefault="007642F0" w:rsidP="0027632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25B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(реєстраційний номер облікової картки платника податків або серія </w:t>
            </w:r>
            <w:r w:rsidRPr="00D525BD">
              <w:rPr>
                <w:rFonts w:ascii="Times New Roman" w:hAnsi="Times New Roman" w:cs="Times New Roman"/>
                <w:w w:val="100"/>
                <w:sz w:val="20"/>
                <w:szCs w:val="20"/>
                <w:lang w:val="ru-RU"/>
              </w:rPr>
              <w:t>(за </w:t>
            </w:r>
            <w:proofErr w:type="spellStart"/>
            <w:r w:rsidRPr="00D525BD">
              <w:rPr>
                <w:rFonts w:ascii="Times New Roman" w:hAnsi="Times New Roman" w:cs="Times New Roman"/>
                <w:w w:val="100"/>
                <w:sz w:val="20"/>
                <w:szCs w:val="20"/>
                <w:lang w:val="ru-RU"/>
              </w:rPr>
              <w:t>наявності</w:t>
            </w:r>
            <w:proofErr w:type="spellEnd"/>
            <w:r w:rsidRPr="00D525BD">
              <w:rPr>
                <w:rFonts w:ascii="Times New Roman" w:hAnsi="Times New Roman" w:cs="Times New Roman"/>
                <w:w w:val="100"/>
                <w:sz w:val="20"/>
                <w:szCs w:val="20"/>
                <w:lang w:val="ru-RU"/>
              </w:rPr>
              <w:t xml:space="preserve">) </w:t>
            </w:r>
            <w:r w:rsidRPr="00D525BD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та номер паспорта</w:t>
            </w:r>
            <w:r w:rsidRPr="00D525BD">
              <w:rPr>
                <w:rFonts w:ascii="Times New Roman" w:hAnsi="Times New Roman" w:cs="Times New Roman"/>
                <w:w w:val="100"/>
                <w:sz w:val="20"/>
                <w:szCs w:val="20"/>
                <w:vertAlign w:val="superscript"/>
              </w:rPr>
              <w:t>*</w:t>
            </w:r>
            <w:r w:rsidRPr="00D525BD">
              <w:rPr>
                <w:rFonts w:ascii="Times New Roman" w:hAnsi="Times New Roman" w:cs="Times New Roman"/>
                <w:w w:val="100"/>
                <w:sz w:val="20"/>
                <w:szCs w:val="20"/>
              </w:rPr>
              <w:t>)</w:t>
            </w:r>
          </w:p>
        </w:tc>
        <w:tc>
          <w:tcPr>
            <w:tcW w:w="2853" w:type="dxa"/>
          </w:tcPr>
          <w:p w:rsidR="007642F0" w:rsidRPr="00D525BD" w:rsidRDefault="007642F0" w:rsidP="001F38C3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25BD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________________________</w:t>
            </w:r>
          </w:p>
          <w:p w:rsidR="007642F0" w:rsidRPr="00D525BD" w:rsidRDefault="007642F0" w:rsidP="001F38C3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25B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(прізвище, ім’я, по батькові</w:t>
            </w:r>
            <w:r w:rsidRPr="00D525BD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(за наявності))</w:t>
            </w:r>
          </w:p>
        </w:tc>
        <w:tc>
          <w:tcPr>
            <w:tcW w:w="2340" w:type="dxa"/>
          </w:tcPr>
          <w:p w:rsidR="007642F0" w:rsidRPr="00D525BD" w:rsidRDefault="007642F0" w:rsidP="001F38C3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25BD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_______________</w:t>
            </w:r>
          </w:p>
          <w:p w:rsidR="007642F0" w:rsidRPr="00D525BD" w:rsidRDefault="007642F0" w:rsidP="001F38C3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25B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1620" w:type="dxa"/>
          </w:tcPr>
          <w:p w:rsidR="007642F0" w:rsidRPr="00D525BD" w:rsidRDefault="007642F0" w:rsidP="001F38C3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25BD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______________</w:t>
            </w:r>
          </w:p>
          <w:p w:rsidR="007642F0" w:rsidRPr="00D525BD" w:rsidRDefault="007642F0" w:rsidP="001F38C3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25B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(дата)</w:t>
            </w:r>
          </w:p>
        </w:tc>
      </w:tr>
    </w:tbl>
    <w:p w:rsidR="007642F0" w:rsidRPr="00D525BD" w:rsidRDefault="007642F0" w:rsidP="00883CF1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</w:p>
    <w:p w:rsidR="007642F0" w:rsidRPr="00D525BD" w:rsidRDefault="007642F0" w:rsidP="0066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525BD">
        <w:rPr>
          <w:rFonts w:ascii="Pragmatica-Book" w:hAnsi="Pragmatica-Book" w:cs="Pragmatica-Book"/>
          <w:sz w:val="24"/>
          <w:szCs w:val="24"/>
          <w:lang w:eastAsia="ru-RU"/>
        </w:rPr>
        <w:t>__________</w:t>
      </w:r>
      <w:r w:rsidRPr="00D525BD">
        <w:rPr>
          <w:rFonts w:ascii="Pragmatica-Book" w:hAnsi="Pragmatica-Book" w:cs="Pragmatica-Book"/>
          <w:sz w:val="24"/>
          <w:szCs w:val="24"/>
          <w:lang w:eastAsia="ru-RU"/>
        </w:rPr>
        <w:br/>
      </w:r>
      <w:r w:rsidRPr="00D525BD">
        <w:rPr>
          <w:rFonts w:ascii="Pragmatica-Book" w:hAnsi="Pragmatica-Book" w:cs="Pragmatica-Book"/>
          <w:sz w:val="20"/>
          <w:szCs w:val="20"/>
          <w:lang w:eastAsia="ru-RU"/>
        </w:rPr>
        <w:t xml:space="preserve">* </w:t>
      </w:r>
      <w:proofErr w:type="spellStart"/>
      <w:r w:rsidRPr="00D525BD">
        <w:rPr>
          <w:rFonts w:ascii="Pragmatica-Book Cyr" w:hAnsi="Pragmatica-Book Cyr" w:cs="Pragmatica-Book Cyr"/>
          <w:sz w:val="20"/>
          <w:szCs w:val="20"/>
          <w:lang w:eastAsia="ru-RU"/>
        </w:rPr>
        <w:t>для</w:t>
      </w:r>
      <w:r w:rsidR="00275088" w:rsidRPr="00D525BD">
        <w:rPr>
          <w:rStyle w:val="st42"/>
          <w:rFonts w:ascii="Times New Roman" w:hAnsi="Times New Roman"/>
          <w:sz w:val="20"/>
          <w:szCs w:val="20"/>
        </w:rPr>
        <w:t>фізичної</w:t>
      </w:r>
      <w:proofErr w:type="spellEnd"/>
      <w:r w:rsidR="00275088" w:rsidRPr="00D525BD">
        <w:rPr>
          <w:rStyle w:val="st42"/>
          <w:rFonts w:ascii="Times New Roman" w:hAnsi="Times New Roman"/>
          <w:sz w:val="20"/>
          <w:szCs w:val="20"/>
        </w:rPr>
        <w:t xml:space="preserve"> особи - платника податків, яка через свої релігійні переконання відмовляється від прийняття реєстраційного номера облікової картки платника податків та офіційно повідомила про це відповідний контролюючий орган і має відмітку в паспорті.</w:t>
      </w:r>
    </w:p>
    <w:p w:rsidR="00A53433" w:rsidRPr="00D525BD" w:rsidRDefault="00A53433" w:rsidP="00D178C8">
      <w:pPr>
        <w:rPr>
          <w:rFonts w:ascii="Times New Roman" w:hAnsi="Times New Roman"/>
          <w:sz w:val="24"/>
          <w:szCs w:val="24"/>
        </w:rPr>
      </w:pPr>
    </w:p>
    <w:p w:rsidR="00D178C8" w:rsidRPr="005D61F3" w:rsidRDefault="005D61F3" w:rsidP="00807B2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D61F3">
        <w:rPr>
          <w:rStyle w:val="st46"/>
          <w:rFonts w:ascii="Times New Roman" w:hAnsi="Times New Roman"/>
          <w:color w:val="auto"/>
          <w:sz w:val="24"/>
          <w:szCs w:val="24"/>
        </w:rPr>
        <w:t xml:space="preserve">{Додаток у редакції Наказів Міністерства фінансів </w:t>
      </w:r>
      <w:hyperlink r:id="rId4" w:history="1">
        <w:r w:rsidRPr="005D61F3">
          <w:rPr>
            <w:rStyle w:val="st131"/>
            <w:rFonts w:ascii="Times New Roman" w:hAnsi="Times New Roman"/>
            <w:color w:val="auto"/>
            <w:sz w:val="24"/>
            <w:szCs w:val="24"/>
          </w:rPr>
          <w:t>№ 292 від 09.07.2019</w:t>
        </w:r>
      </w:hyperlink>
      <w:r w:rsidRPr="005D61F3">
        <w:rPr>
          <w:rStyle w:val="st121"/>
          <w:rFonts w:ascii="Times New Roman" w:hAnsi="Times New Roman"/>
          <w:color w:val="auto"/>
          <w:sz w:val="24"/>
          <w:szCs w:val="24"/>
        </w:rPr>
        <w:t>,</w:t>
      </w:r>
      <w:r w:rsidRPr="005D61F3">
        <w:rPr>
          <w:rStyle w:val="st46"/>
          <w:rFonts w:ascii="Times New Roman" w:hAnsi="Times New Roman"/>
          <w:color w:val="auto"/>
          <w:sz w:val="24"/>
          <w:szCs w:val="24"/>
        </w:rPr>
        <w:t xml:space="preserve"> </w:t>
      </w:r>
      <w:hyperlink r:id="rId5" w:history="1">
        <w:r w:rsidRPr="005D61F3">
          <w:rPr>
            <w:rStyle w:val="st131"/>
            <w:rFonts w:ascii="Times New Roman" w:hAnsi="Times New Roman"/>
            <w:color w:val="auto"/>
            <w:sz w:val="24"/>
            <w:szCs w:val="24"/>
          </w:rPr>
          <w:t>№ 326 від 11.10.2022</w:t>
        </w:r>
      </w:hyperlink>
      <w:r w:rsidRPr="005D61F3">
        <w:rPr>
          <w:rStyle w:val="st46"/>
          <w:rFonts w:ascii="Times New Roman" w:hAnsi="Times New Roman"/>
          <w:color w:val="auto"/>
          <w:sz w:val="24"/>
          <w:szCs w:val="24"/>
        </w:rPr>
        <w:t xml:space="preserve">, із змінами, внесеними згідно з Наказом Міністерства фінансів </w:t>
      </w:r>
      <w:hyperlink r:id="rId6" w:history="1">
        <w:r w:rsidRPr="005D61F3">
          <w:rPr>
            <w:rStyle w:val="st131"/>
            <w:rFonts w:ascii="Times New Roman" w:hAnsi="Times New Roman"/>
            <w:color w:val="auto"/>
            <w:sz w:val="24"/>
            <w:szCs w:val="24"/>
          </w:rPr>
          <w:t>№ 698 від 13.12.2023</w:t>
        </w:r>
      </w:hyperlink>
      <w:r w:rsidRPr="005D61F3">
        <w:rPr>
          <w:rStyle w:val="st46"/>
          <w:rFonts w:ascii="Times New Roman" w:hAnsi="Times New Roman"/>
          <w:color w:val="auto"/>
          <w:sz w:val="24"/>
          <w:szCs w:val="24"/>
        </w:rPr>
        <w:t>}</w:t>
      </w:r>
    </w:p>
    <w:sectPr w:rsidR="00D178C8" w:rsidRPr="005D61F3" w:rsidSect="00700767">
      <w:pgSz w:w="11906" w:h="16838"/>
      <w:pgMar w:top="340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 Cy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CF1"/>
    <w:rsid w:val="00026CA0"/>
    <w:rsid w:val="00056F49"/>
    <w:rsid w:val="000D55B1"/>
    <w:rsid w:val="000F2E23"/>
    <w:rsid w:val="000F79AF"/>
    <w:rsid w:val="00167958"/>
    <w:rsid w:val="001A759D"/>
    <w:rsid w:val="001C79D5"/>
    <w:rsid w:val="001D2BC0"/>
    <w:rsid w:val="001F38C3"/>
    <w:rsid w:val="00224126"/>
    <w:rsid w:val="00254C12"/>
    <w:rsid w:val="00275088"/>
    <w:rsid w:val="00276327"/>
    <w:rsid w:val="00292AD1"/>
    <w:rsid w:val="0030533A"/>
    <w:rsid w:val="003B5C21"/>
    <w:rsid w:val="003D1AB9"/>
    <w:rsid w:val="00400C9A"/>
    <w:rsid w:val="004E4797"/>
    <w:rsid w:val="00597D94"/>
    <w:rsid w:val="005D61F3"/>
    <w:rsid w:val="005D7C1B"/>
    <w:rsid w:val="006359A9"/>
    <w:rsid w:val="00641607"/>
    <w:rsid w:val="0066176C"/>
    <w:rsid w:val="006A344A"/>
    <w:rsid w:val="00700767"/>
    <w:rsid w:val="0072381E"/>
    <w:rsid w:val="007642F0"/>
    <w:rsid w:val="007B416E"/>
    <w:rsid w:val="007D2FDE"/>
    <w:rsid w:val="007E380F"/>
    <w:rsid w:val="00807B2B"/>
    <w:rsid w:val="0083634F"/>
    <w:rsid w:val="00855FA5"/>
    <w:rsid w:val="00872DBB"/>
    <w:rsid w:val="00883CF1"/>
    <w:rsid w:val="008C1EE4"/>
    <w:rsid w:val="00937274"/>
    <w:rsid w:val="00974276"/>
    <w:rsid w:val="009C21C0"/>
    <w:rsid w:val="009C2FFF"/>
    <w:rsid w:val="00A43E6F"/>
    <w:rsid w:val="00A53433"/>
    <w:rsid w:val="00A868BA"/>
    <w:rsid w:val="00B327DB"/>
    <w:rsid w:val="00BD7521"/>
    <w:rsid w:val="00BE37A8"/>
    <w:rsid w:val="00CA29B3"/>
    <w:rsid w:val="00CC666A"/>
    <w:rsid w:val="00D178C8"/>
    <w:rsid w:val="00D525BD"/>
    <w:rsid w:val="00DB56D8"/>
    <w:rsid w:val="00E12E9D"/>
    <w:rsid w:val="00E13DC1"/>
    <w:rsid w:val="00E2681E"/>
    <w:rsid w:val="00EB7F93"/>
    <w:rsid w:val="00EC7383"/>
    <w:rsid w:val="00F37A14"/>
    <w:rsid w:val="00F7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5E5C18-D611-48DB-8D81-7BB12CD4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3CF1"/>
    <w:pPr>
      <w:spacing w:after="160" w:line="259" w:lineRule="auto"/>
    </w:pPr>
    <w:rPr>
      <w:rFonts w:ascii="Calibri" w:hAnsi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883CF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883CF1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883CF1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1">
    <w:name w:val="Додаток № (Ch_6 Міністерства)"/>
    <w:basedOn w:val="a"/>
    <w:uiPriority w:val="99"/>
    <w:rsid w:val="00883CF1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883CF1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883CF1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SnoskaSNOSKI">
    <w:name w:val="Snoska* (SNOSKI)"/>
    <w:basedOn w:val="a"/>
    <w:uiPriority w:val="99"/>
    <w:rsid w:val="00883CF1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character" w:customStyle="1" w:styleId="Bold">
    <w:name w:val="Bold"/>
    <w:uiPriority w:val="99"/>
    <w:rsid w:val="00883CF1"/>
    <w:rPr>
      <w:b/>
      <w:u w:val="none"/>
      <w:vertAlign w:val="baseline"/>
    </w:rPr>
  </w:style>
  <w:style w:type="table" w:styleId="a4">
    <w:name w:val="Table Grid"/>
    <w:basedOn w:val="a1"/>
    <w:uiPriority w:val="99"/>
    <w:rsid w:val="00883CF1"/>
    <w:pPr>
      <w:spacing w:after="160" w:line="259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21">
    <w:name w:val="st121"/>
    <w:uiPriority w:val="99"/>
    <w:rsid w:val="00D178C8"/>
    <w:rPr>
      <w:i/>
      <w:iCs/>
      <w:color w:val="000000"/>
    </w:rPr>
  </w:style>
  <w:style w:type="character" w:customStyle="1" w:styleId="st131">
    <w:name w:val="st131"/>
    <w:uiPriority w:val="99"/>
    <w:rsid w:val="00D178C8"/>
    <w:rPr>
      <w:i/>
      <w:iCs/>
      <w:color w:val="0000FF"/>
    </w:rPr>
  </w:style>
  <w:style w:type="character" w:customStyle="1" w:styleId="st46">
    <w:name w:val="st46"/>
    <w:uiPriority w:val="99"/>
    <w:rsid w:val="00D178C8"/>
    <w:rPr>
      <w:i/>
      <w:iCs/>
      <w:color w:val="000000"/>
    </w:rPr>
  </w:style>
  <w:style w:type="character" w:customStyle="1" w:styleId="st42">
    <w:name w:val="st42"/>
    <w:uiPriority w:val="99"/>
    <w:rsid w:val="007B416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183637" TargetMode="External"/><Relationship Id="rId5" Type="http://schemas.openxmlformats.org/officeDocument/2006/relationships/hyperlink" Target="183636" TargetMode="External"/><Relationship Id="rId4" Type="http://schemas.openxmlformats.org/officeDocument/2006/relationships/hyperlink" Target="1836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1324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ЧЕТВЕРИК НАТАЛІЯ ОЛЕКСАНДРІВНА</cp:lastModifiedBy>
  <cp:revision>8</cp:revision>
  <dcterms:created xsi:type="dcterms:W3CDTF">2024-07-05T01:19:00Z</dcterms:created>
  <dcterms:modified xsi:type="dcterms:W3CDTF">2024-08-07T08:42:00Z</dcterms:modified>
</cp:coreProperties>
</file>