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3" w:rsidRPr="00551964" w:rsidRDefault="002071EA" w:rsidP="00394016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51964">
        <w:rPr>
          <w:b/>
          <w:bCs/>
          <w:sz w:val="28"/>
          <w:szCs w:val="28"/>
          <w:lang w:val="uk-UA"/>
        </w:rPr>
        <w:t>ПОЯСНЮВАЛЬНА ЗАПИСКА</w:t>
      </w:r>
    </w:p>
    <w:p w:rsidR="00935579" w:rsidRPr="00551964" w:rsidRDefault="00422950" w:rsidP="00394016">
      <w:pPr>
        <w:jc w:val="center"/>
        <w:rPr>
          <w:b/>
          <w:bCs/>
          <w:sz w:val="28"/>
          <w:szCs w:val="28"/>
          <w:lang w:val="uk-UA"/>
        </w:rPr>
      </w:pPr>
      <w:r w:rsidRPr="00551964">
        <w:rPr>
          <w:b/>
          <w:bCs/>
          <w:sz w:val="28"/>
          <w:szCs w:val="28"/>
          <w:lang w:val="uk-UA"/>
        </w:rPr>
        <w:t xml:space="preserve">до </w:t>
      </w:r>
      <w:r w:rsidR="00775E27" w:rsidRPr="00551964">
        <w:rPr>
          <w:b/>
          <w:bCs/>
          <w:sz w:val="28"/>
          <w:szCs w:val="28"/>
          <w:lang w:val="uk-UA"/>
        </w:rPr>
        <w:t>про</w:t>
      </w:r>
      <w:r w:rsidR="009F328E" w:rsidRPr="00551964">
        <w:rPr>
          <w:b/>
          <w:bCs/>
          <w:sz w:val="28"/>
          <w:szCs w:val="28"/>
          <w:lang w:val="uk-UA"/>
        </w:rPr>
        <w:t>є</w:t>
      </w:r>
      <w:r w:rsidR="00775E27" w:rsidRPr="00551964">
        <w:rPr>
          <w:b/>
          <w:bCs/>
          <w:sz w:val="28"/>
          <w:szCs w:val="28"/>
          <w:lang w:val="uk-UA"/>
        </w:rPr>
        <w:t xml:space="preserve">кту </w:t>
      </w:r>
      <w:r w:rsidR="00B664C6" w:rsidRPr="00551964">
        <w:rPr>
          <w:b/>
          <w:bCs/>
          <w:sz w:val="28"/>
          <w:szCs w:val="28"/>
          <w:lang w:val="uk-UA"/>
        </w:rPr>
        <w:t xml:space="preserve">постанови Кабінету Міністрів України </w:t>
      </w:r>
    </w:p>
    <w:p w:rsidR="0073155F" w:rsidRPr="00551964" w:rsidRDefault="00394016" w:rsidP="007846B7">
      <w:pPr>
        <w:jc w:val="center"/>
        <w:rPr>
          <w:b/>
          <w:bCs/>
          <w:sz w:val="28"/>
          <w:szCs w:val="28"/>
          <w:lang w:val="uk-UA"/>
        </w:rPr>
      </w:pPr>
      <w:r w:rsidRPr="00551964">
        <w:rPr>
          <w:b/>
          <w:bCs/>
          <w:sz w:val="28"/>
          <w:szCs w:val="28"/>
          <w:lang w:val="uk-UA"/>
        </w:rPr>
        <w:t>„</w:t>
      </w:r>
      <w:r w:rsidR="00D10569" w:rsidRPr="00551964">
        <w:rPr>
          <w:b/>
          <w:bCs/>
          <w:sz w:val="28"/>
          <w:szCs w:val="28"/>
          <w:lang w:val="uk-UA"/>
        </w:rPr>
        <w:t xml:space="preserve">Про внесення змін до </w:t>
      </w:r>
      <w:r w:rsidR="007846B7" w:rsidRPr="00551964">
        <w:rPr>
          <w:b/>
          <w:bCs/>
          <w:sz w:val="28"/>
          <w:szCs w:val="28"/>
          <w:lang w:val="uk-UA"/>
        </w:rPr>
        <w:t xml:space="preserve">Порядку ведення Реєстру неприбуткових </w:t>
      </w:r>
    </w:p>
    <w:p w:rsidR="0073155F" w:rsidRPr="00551964" w:rsidRDefault="007846B7" w:rsidP="007846B7">
      <w:pPr>
        <w:jc w:val="center"/>
        <w:rPr>
          <w:b/>
          <w:bCs/>
          <w:sz w:val="28"/>
          <w:szCs w:val="28"/>
          <w:lang w:val="uk-UA"/>
        </w:rPr>
      </w:pPr>
      <w:r w:rsidRPr="00551964">
        <w:rPr>
          <w:b/>
          <w:bCs/>
          <w:sz w:val="28"/>
          <w:szCs w:val="28"/>
          <w:lang w:val="uk-UA"/>
        </w:rPr>
        <w:t xml:space="preserve">установ та організацій, включення неприбуткових підприємств, </w:t>
      </w:r>
    </w:p>
    <w:p w:rsidR="00775E27" w:rsidRPr="00551964" w:rsidRDefault="007846B7" w:rsidP="007846B7">
      <w:pPr>
        <w:jc w:val="center"/>
        <w:rPr>
          <w:b/>
          <w:bCs/>
          <w:sz w:val="28"/>
          <w:szCs w:val="28"/>
          <w:lang w:val="uk-UA"/>
        </w:rPr>
      </w:pPr>
      <w:r w:rsidRPr="00551964">
        <w:rPr>
          <w:b/>
          <w:bCs/>
          <w:sz w:val="28"/>
          <w:szCs w:val="28"/>
          <w:lang w:val="uk-UA"/>
        </w:rPr>
        <w:t>установ та організацій до Реєстру та виключення з Реєстру</w:t>
      </w:r>
      <w:r w:rsidR="00A21774" w:rsidRPr="00551964">
        <w:rPr>
          <w:b/>
          <w:bCs/>
          <w:sz w:val="28"/>
          <w:szCs w:val="28"/>
          <w:lang w:val="uk-UA"/>
        </w:rPr>
        <w:t>”</w:t>
      </w:r>
    </w:p>
    <w:p w:rsidR="00D938C7" w:rsidRPr="00551964" w:rsidRDefault="00D938C7" w:rsidP="00394016">
      <w:pPr>
        <w:jc w:val="center"/>
        <w:rPr>
          <w:bCs/>
          <w:sz w:val="28"/>
          <w:szCs w:val="28"/>
          <w:lang w:val="uk-UA"/>
        </w:rPr>
      </w:pPr>
    </w:p>
    <w:p w:rsidR="00660361" w:rsidRPr="00551964" w:rsidRDefault="00660361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1. Резюме</w:t>
      </w:r>
    </w:p>
    <w:p w:rsidR="007A2242" w:rsidRPr="00551964" w:rsidRDefault="00660361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</w:t>
      </w:r>
      <w:r w:rsidR="008D172D" w:rsidRPr="00551964">
        <w:rPr>
          <w:sz w:val="28"/>
          <w:szCs w:val="28"/>
          <w:lang w:val="uk-UA"/>
        </w:rPr>
        <w:t xml:space="preserve">риведення </w:t>
      </w:r>
      <w:r w:rsidR="007846B7" w:rsidRPr="00551964">
        <w:rPr>
          <w:sz w:val="28"/>
          <w:szCs w:val="28"/>
          <w:lang w:val="uk-UA"/>
        </w:rPr>
        <w:t xml:space="preserve">Порядку ведення Реєстру неприбуткових установ та організацій, включення неприбуткових підприємств, установ та організацій до </w:t>
      </w:r>
      <w:r w:rsidR="007846B7" w:rsidRPr="00551964">
        <w:rPr>
          <w:spacing w:val="-2"/>
          <w:sz w:val="28"/>
          <w:szCs w:val="28"/>
          <w:lang w:val="uk-UA"/>
        </w:rPr>
        <w:t>Реєстру та виключення з Реєстру, затвердженого</w:t>
      </w:r>
      <w:r w:rsidR="00551964">
        <w:rPr>
          <w:spacing w:val="-2"/>
          <w:sz w:val="28"/>
          <w:szCs w:val="28"/>
          <w:lang w:val="uk-UA"/>
        </w:rPr>
        <w:t xml:space="preserve"> </w:t>
      </w:r>
      <w:r w:rsidR="008D172D" w:rsidRPr="00551964">
        <w:rPr>
          <w:bCs/>
          <w:spacing w:val="-2"/>
          <w:sz w:val="28"/>
          <w:szCs w:val="28"/>
          <w:lang w:val="uk-UA"/>
        </w:rPr>
        <w:t>постанов</w:t>
      </w:r>
      <w:r w:rsidR="007846B7" w:rsidRPr="00551964">
        <w:rPr>
          <w:bCs/>
          <w:spacing w:val="-2"/>
          <w:sz w:val="28"/>
          <w:szCs w:val="28"/>
          <w:lang w:val="uk-UA"/>
        </w:rPr>
        <w:t>ою</w:t>
      </w:r>
      <w:r w:rsidR="00551964">
        <w:rPr>
          <w:bCs/>
          <w:spacing w:val="-2"/>
          <w:sz w:val="28"/>
          <w:szCs w:val="28"/>
          <w:lang w:val="uk-UA"/>
        </w:rPr>
        <w:t xml:space="preserve"> </w:t>
      </w:r>
      <w:r w:rsidR="008D172D" w:rsidRPr="00551964">
        <w:rPr>
          <w:spacing w:val="-2"/>
          <w:sz w:val="28"/>
          <w:szCs w:val="28"/>
          <w:lang w:val="uk-UA"/>
        </w:rPr>
        <w:t>Кабінету Міністрів</w:t>
      </w:r>
      <w:r w:rsidR="008D172D" w:rsidRPr="00551964">
        <w:rPr>
          <w:sz w:val="28"/>
          <w:szCs w:val="28"/>
          <w:lang w:val="uk-UA"/>
        </w:rPr>
        <w:t xml:space="preserve"> України від 13 липня 2016</w:t>
      </w:r>
      <w:r w:rsidR="00551964">
        <w:rPr>
          <w:sz w:val="28"/>
          <w:szCs w:val="28"/>
          <w:lang w:val="uk-UA"/>
        </w:rPr>
        <w:t xml:space="preserve"> </w:t>
      </w:r>
      <w:r w:rsidR="008D172D" w:rsidRPr="00551964">
        <w:rPr>
          <w:sz w:val="28"/>
          <w:szCs w:val="28"/>
          <w:lang w:val="uk-UA"/>
        </w:rPr>
        <w:t>р</w:t>
      </w:r>
      <w:r w:rsidR="0097661B" w:rsidRPr="00551964">
        <w:rPr>
          <w:sz w:val="28"/>
          <w:szCs w:val="28"/>
          <w:lang w:val="uk-UA"/>
        </w:rPr>
        <w:t>оку</w:t>
      </w:r>
      <w:r w:rsidR="008D172D" w:rsidRPr="00551964">
        <w:rPr>
          <w:sz w:val="28"/>
          <w:szCs w:val="28"/>
          <w:lang w:val="uk-UA"/>
        </w:rPr>
        <w:t xml:space="preserve"> № 440</w:t>
      </w:r>
      <w:r w:rsidR="00AB30DA" w:rsidRPr="00551964">
        <w:rPr>
          <w:sz w:val="28"/>
          <w:szCs w:val="28"/>
          <w:lang w:val="uk-UA"/>
        </w:rPr>
        <w:t xml:space="preserve"> (зі змінами)</w:t>
      </w:r>
      <w:r w:rsidR="007846B7" w:rsidRPr="00551964">
        <w:rPr>
          <w:sz w:val="28"/>
          <w:szCs w:val="28"/>
          <w:lang w:val="uk-UA"/>
        </w:rPr>
        <w:t>,</w:t>
      </w:r>
      <w:r w:rsidR="00551964">
        <w:rPr>
          <w:sz w:val="28"/>
          <w:szCs w:val="28"/>
          <w:lang w:val="uk-UA"/>
        </w:rPr>
        <w:t xml:space="preserve"> </w:t>
      </w:r>
      <w:r w:rsidR="00716C4D" w:rsidRPr="00551964">
        <w:rPr>
          <w:sz w:val="28"/>
          <w:szCs w:val="28"/>
          <w:lang w:val="uk-UA"/>
        </w:rPr>
        <w:t xml:space="preserve">у відповідність </w:t>
      </w:r>
      <w:r w:rsidR="006C1530" w:rsidRPr="00551964">
        <w:rPr>
          <w:sz w:val="28"/>
          <w:szCs w:val="28"/>
          <w:lang w:val="uk-UA"/>
        </w:rPr>
        <w:t>до</w:t>
      </w:r>
      <w:r w:rsidR="00551964">
        <w:rPr>
          <w:sz w:val="28"/>
          <w:szCs w:val="28"/>
          <w:lang w:val="uk-UA"/>
        </w:rPr>
        <w:t xml:space="preserve"> </w:t>
      </w:r>
      <w:r w:rsidR="00B82EA3" w:rsidRPr="00551964">
        <w:rPr>
          <w:sz w:val="28"/>
          <w:szCs w:val="28"/>
          <w:lang w:val="uk-UA"/>
        </w:rPr>
        <w:t>підпункт</w:t>
      </w:r>
      <w:r w:rsidR="006C1530" w:rsidRPr="00551964">
        <w:rPr>
          <w:sz w:val="28"/>
          <w:szCs w:val="28"/>
          <w:lang w:val="uk-UA"/>
        </w:rPr>
        <w:t>ів</w:t>
      </w:r>
      <w:r w:rsidR="00AB30DA" w:rsidRPr="00551964">
        <w:rPr>
          <w:sz w:val="28"/>
          <w:szCs w:val="28"/>
          <w:lang w:val="uk-UA"/>
        </w:rPr>
        <w:t> </w:t>
      </w:r>
      <w:r w:rsidR="00E543CB" w:rsidRPr="00551964">
        <w:rPr>
          <w:sz w:val="28"/>
          <w:szCs w:val="28"/>
          <w:lang w:val="uk-UA"/>
        </w:rPr>
        <w:t>4</w:t>
      </w:r>
      <w:r w:rsidR="007846B7" w:rsidRPr="00551964">
        <w:rPr>
          <w:sz w:val="28"/>
          <w:szCs w:val="28"/>
          <w:lang w:val="uk-UA"/>
        </w:rPr>
        <w:t> </w:t>
      </w:r>
      <w:r w:rsidR="006C1530" w:rsidRPr="00551964">
        <w:rPr>
          <w:sz w:val="28"/>
          <w:szCs w:val="28"/>
          <w:lang w:val="uk-UA"/>
        </w:rPr>
        <w:t>–</w:t>
      </w:r>
      <w:r w:rsidR="00B754EC" w:rsidRPr="00551964">
        <w:rPr>
          <w:sz w:val="28"/>
          <w:szCs w:val="28"/>
          <w:lang w:val="uk-UA"/>
        </w:rPr>
        <w:t> </w:t>
      </w:r>
      <w:r w:rsidR="00E543CB" w:rsidRPr="00551964">
        <w:rPr>
          <w:sz w:val="28"/>
          <w:szCs w:val="28"/>
          <w:lang w:val="uk-UA"/>
        </w:rPr>
        <w:t>5</w:t>
      </w:r>
      <w:r w:rsidR="00B82EA3" w:rsidRPr="00551964">
        <w:rPr>
          <w:sz w:val="28"/>
          <w:szCs w:val="28"/>
          <w:lang w:val="uk-UA"/>
        </w:rPr>
        <w:t xml:space="preserve"> пункту18 розділу І </w:t>
      </w:r>
      <w:r w:rsidR="00716C4D" w:rsidRPr="00551964">
        <w:rPr>
          <w:sz w:val="28"/>
          <w:szCs w:val="28"/>
          <w:lang w:val="uk-UA"/>
        </w:rPr>
        <w:t>Закон</w:t>
      </w:r>
      <w:r w:rsidR="00B82EA3" w:rsidRPr="00551964">
        <w:rPr>
          <w:sz w:val="28"/>
          <w:szCs w:val="28"/>
          <w:lang w:val="uk-UA"/>
        </w:rPr>
        <w:t>у</w:t>
      </w:r>
      <w:r w:rsidR="00716C4D" w:rsidRPr="00551964">
        <w:rPr>
          <w:sz w:val="28"/>
          <w:szCs w:val="28"/>
          <w:lang w:val="uk-UA"/>
        </w:rPr>
        <w:t xml:space="preserve"> України від 20 вересня 2019 року № 132-IX „Про внесення змін до деяких законодавчих актів України щодо стимулювання інвестиційної діяльності в</w:t>
      </w:r>
      <w:r w:rsidR="00551964">
        <w:rPr>
          <w:sz w:val="28"/>
          <w:szCs w:val="28"/>
          <w:lang w:val="uk-UA"/>
        </w:rPr>
        <w:t xml:space="preserve"> </w:t>
      </w:r>
      <w:r w:rsidR="00716C4D" w:rsidRPr="00551964">
        <w:rPr>
          <w:sz w:val="28"/>
          <w:szCs w:val="28"/>
          <w:lang w:val="uk-UA"/>
        </w:rPr>
        <w:t>Україні”</w:t>
      </w:r>
      <w:r w:rsidR="00664AAC" w:rsidRPr="00551964">
        <w:rPr>
          <w:sz w:val="28"/>
          <w:szCs w:val="28"/>
          <w:lang w:val="uk-UA"/>
        </w:rPr>
        <w:t xml:space="preserve">, яким, зокрема, внесено зміни до </w:t>
      </w:r>
      <w:r w:rsidR="00503DA4" w:rsidRPr="00551964">
        <w:rPr>
          <w:sz w:val="28"/>
          <w:szCs w:val="28"/>
          <w:lang w:val="uk-UA"/>
        </w:rPr>
        <w:t>Закону України від</w:t>
      </w:r>
      <w:r w:rsidR="00551964">
        <w:rPr>
          <w:sz w:val="28"/>
          <w:szCs w:val="28"/>
          <w:lang w:val="uk-UA"/>
        </w:rPr>
        <w:t xml:space="preserve"> </w:t>
      </w:r>
      <w:r w:rsidR="00503DA4" w:rsidRPr="00551964">
        <w:rPr>
          <w:sz w:val="28"/>
          <w:szCs w:val="28"/>
          <w:lang w:val="uk-UA"/>
        </w:rPr>
        <w:t>15</w:t>
      </w:r>
      <w:r w:rsidR="00551964">
        <w:rPr>
          <w:sz w:val="28"/>
          <w:szCs w:val="28"/>
          <w:lang w:val="uk-UA"/>
        </w:rPr>
        <w:t xml:space="preserve"> </w:t>
      </w:r>
      <w:r w:rsidR="00503DA4" w:rsidRPr="00551964">
        <w:rPr>
          <w:sz w:val="28"/>
          <w:szCs w:val="28"/>
          <w:lang w:val="uk-UA"/>
        </w:rPr>
        <w:t>травня 2003</w:t>
      </w:r>
      <w:r w:rsidR="00551964">
        <w:rPr>
          <w:sz w:val="28"/>
          <w:szCs w:val="28"/>
          <w:lang w:val="uk-UA"/>
        </w:rPr>
        <w:t xml:space="preserve"> </w:t>
      </w:r>
      <w:r w:rsidR="00503DA4" w:rsidRPr="00551964">
        <w:rPr>
          <w:sz w:val="28"/>
          <w:szCs w:val="28"/>
          <w:lang w:val="uk-UA"/>
        </w:rPr>
        <w:t>року № 755-IV „Про державну реєстрацію юридичних осіб, фізичних осіб – підприємців та громадських формувань”</w:t>
      </w:r>
      <w:r w:rsidR="00992C48" w:rsidRPr="00551964">
        <w:rPr>
          <w:sz w:val="28"/>
          <w:szCs w:val="28"/>
          <w:lang w:val="uk-UA"/>
        </w:rPr>
        <w:t xml:space="preserve">, а також </w:t>
      </w:r>
      <w:r w:rsidR="00AB30DA" w:rsidRPr="00551964">
        <w:rPr>
          <w:sz w:val="28"/>
          <w:szCs w:val="28"/>
          <w:lang w:val="uk-UA"/>
        </w:rPr>
        <w:t xml:space="preserve">відповідно </w:t>
      </w:r>
      <w:r w:rsidR="0044436B" w:rsidRPr="00551964">
        <w:rPr>
          <w:sz w:val="28"/>
          <w:szCs w:val="28"/>
          <w:lang w:val="uk-UA"/>
        </w:rPr>
        <w:t>до пункту</w:t>
      </w:r>
      <w:r w:rsidR="00551964">
        <w:rPr>
          <w:sz w:val="28"/>
          <w:szCs w:val="28"/>
          <w:lang w:val="uk-UA"/>
        </w:rPr>
        <w:t xml:space="preserve"> </w:t>
      </w:r>
      <w:r w:rsidR="0044436B" w:rsidRPr="00551964">
        <w:rPr>
          <w:sz w:val="28"/>
          <w:szCs w:val="28"/>
          <w:lang w:val="uk-UA"/>
        </w:rPr>
        <w:t>2 постанови Кабінету Міністрів України від</w:t>
      </w:r>
      <w:r w:rsidR="00551964">
        <w:rPr>
          <w:sz w:val="28"/>
          <w:szCs w:val="28"/>
          <w:lang w:val="uk-UA"/>
        </w:rPr>
        <w:t xml:space="preserve"> </w:t>
      </w:r>
      <w:r w:rsidR="0044436B" w:rsidRPr="00551964">
        <w:rPr>
          <w:sz w:val="28"/>
          <w:szCs w:val="28"/>
          <w:lang w:val="uk-UA"/>
        </w:rPr>
        <w:t>18</w:t>
      </w:r>
      <w:r w:rsidR="00551964">
        <w:rPr>
          <w:sz w:val="28"/>
          <w:szCs w:val="28"/>
          <w:lang w:val="uk-UA"/>
        </w:rPr>
        <w:t xml:space="preserve"> </w:t>
      </w:r>
      <w:r w:rsidR="00B15E96" w:rsidRPr="00551964">
        <w:rPr>
          <w:sz w:val="28"/>
          <w:szCs w:val="28"/>
          <w:lang w:val="uk-UA"/>
        </w:rPr>
        <w:t xml:space="preserve">грудня </w:t>
      </w:r>
      <w:r w:rsidR="0044436B" w:rsidRPr="00551964">
        <w:rPr>
          <w:sz w:val="28"/>
          <w:szCs w:val="28"/>
          <w:lang w:val="uk-UA"/>
        </w:rPr>
        <w:t>2018</w:t>
      </w:r>
      <w:r w:rsidR="00551964">
        <w:rPr>
          <w:sz w:val="28"/>
          <w:szCs w:val="28"/>
          <w:lang w:val="uk-UA"/>
        </w:rPr>
        <w:t xml:space="preserve"> </w:t>
      </w:r>
      <w:r w:rsidR="00B15E96" w:rsidRPr="00551964">
        <w:rPr>
          <w:sz w:val="28"/>
          <w:szCs w:val="28"/>
          <w:lang w:val="uk-UA"/>
        </w:rPr>
        <w:t>р</w:t>
      </w:r>
      <w:r w:rsidR="0097661B" w:rsidRPr="00551964">
        <w:rPr>
          <w:sz w:val="28"/>
          <w:szCs w:val="28"/>
          <w:lang w:val="uk-UA"/>
        </w:rPr>
        <w:t>оку</w:t>
      </w:r>
      <w:r w:rsidR="0044436B" w:rsidRPr="00551964">
        <w:rPr>
          <w:sz w:val="28"/>
          <w:szCs w:val="28"/>
          <w:lang w:val="uk-UA"/>
        </w:rPr>
        <w:t xml:space="preserve"> № 1200 „Про утворення Державної податкової служби України та Державної митної служби України” </w:t>
      </w:r>
      <w:r w:rsidR="00AB30DA" w:rsidRPr="00551964">
        <w:rPr>
          <w:sz w:val="28"/>
          <w:szCs w:val="28"/>
          <w:lang w:val="uk-UA"/>
        </w:rPr>
        <w:t xml:space="preserve">(зі змінами) </w:t>
      </w:r>
      <w:r w:rsidR="0044436B" w:rsidRPr="00551964">
        <w:rPr>
          <w:sz w:val="28"/>
          <w:szCs w:val="28"/>
          <w:lang w:val="uk-UA"/>
        </w:rPr>
        <w:t xml:space="preserve">та розпорядження Кабінету Міністрів України </w:t>
      </w:r>
      <w:r w:rsidR="0044436B" w:rsidRPr="00551964">
        <w:rPr>
          <w:spacing w:val="-2"/>
          <w:sz w:val="28"/>
          <w:szCs w:val="28"/>
          <w:lang w:val="uk-UA"/>
        </w:rPr>
        <w:t>від</w:t>
      </w:r>
      <w:r w:rsidR="00551964">
        <w:rPr>
          <w:spacing w:val="-2"/>
          <w:sz w:val="28"/>
          <w:szCs w:val="28"/>
          <w:lang w:val="uk-UA"/>
        </w:rPr>
        <w:t xml:space="preserve"> </w:t>
      </w:r>
      <w:r w:rsidR="0044436B" w:rsidRPr="00551964">
        <w:rPr>
          <w:spacing w:val="-2"/>
          <w:sz w:val="28"/>
          <w:szCs w:val="28"/>
          <w:lang w:val="uk-UA"/>
        </w:rPr>
        <w:t>21</w:t>
      </w:r>
      <w:r w:rsidR="00551964">
        <w:rPr>
          <w:spacing w:val="-2"/>
          <w:sz w:val="28"/>
          <w:szCs w:val="28"/>
          <w:lang w:val="uk-UA"/>
        </w:rPr>
        <w:t xml:space="preserve"> </w:t>
      </w:r>
      <w:r w:rsidR="00B15E96" w:rsidRPr="00551964">
        <w:rPr>
          <w:spacing w:val="-2"/>
          <w:sz w:val="28"/>
          <w:szCs w:val="28"/>
          <w:lang w:val="uk-UA"/>
        </w:rPr>
        <w:t xml:space="preserve">серпня </w:t>
      </w:r>
      <w:r w:rsidR="0044436B" w:rsidRPr="00551964">
        <w:rPr>
          <w:spacing w:val="-2"/>
          <w:sz w:val="28"/>
          <w:szCs w:val="28"/>
          <w:lang w:val="uk-UA"/>
        </w:rPr>
        <w:t>2019</w:t>
      </w:r>
      <w:r w:rsidR="00551964">
        <w:rPr>
          <w:spacing w:val="-2"/>
          <w:sz w:val="28"/>
          <w:szCs w:val="28"/>
          <w:lang w:val="uk-UA"/>
        </w:rPr>
        <w:t xml:space="preserve"> </w:t>
      </w:r>
      <w:r w:rsidR="00B15E96" w:rsidRPr="00551964">
        <w:rPr>
          <w:spacing w:val="-2"/>
          <w:sz w:val="28"/>
          <w:szCs w:val="28"/>
          <w:lang w:val="uk-UA"/>
        </w:rPr>
        <w:t>р</w:t>
      </w:r>
      <w:r w:rsidR="0097661B" w:rsidRPr="00551964">
        <w:rPr>
          <w:spacing w:val="-2"/>
          <w:sz w:val="28"/>
          <w:szCs w:val="28"/>
          <w:lang w:val="uk-UA"/>
        </w:rPr>
        <w:t>оку</w:t>
      </w:r>
      <w:r w:rsidR="0044436B" w:rsidRPr="00551964">
        <w:rPr>
          <w:spacing w:val="-2"/>
          <w:sz w:val="28"/>
          <w:szCs w:val="28"/>
          <w:lang w:val="uk-UA"/>
        </w:rPr>
        <w:t xml:space="preserve"> № 682-р „Питання Державної податкової служби”</w:t>
      </w:r>
      <w:r w:rsidR="00AB30DA" w:rsidRPr="00551964">
        <w:rPr>
          <w:spacing w:val="-2"/>
          <w:sz w:val="28"/>
          <w:szCs w:val="28"/>
          <w:lang w:val="uk-UA"/>
        </w:rPr>
        <w:t xml:space="preserve"> (зі змінами)</w:t>
      </w:r>
      <w:r w:rsidR="0044436B" w:rsidRPr="00551964">
        <w:rPr>
          <w:spacing w:val="-2"/>
          <w:sz w:val="28"/>
          <w:szCs w:val="28"/>
          <w:lang w:val="uk-UA"/>
        </w:rPr>
        <w:t>.</w:t>
      </w:r>
    </w:p>
    <w:p w:rsidR="00557696" w:rsidRPr="00551964" w:rsidRDefault="00557696" w:rsidP="006A5966">
      <w:pPr>
        <w:ind w:firstLine="567"/>
        <w:jc w:val="both"/>
        <w:rPr>
          <w:sz w:val="28"/>
          <w:szCs w:val="28"/>
          <w:lang w:val="uk-UA"/>
        </w:rPr>
      </w:pPr>
    </w:p>
    <w:p w:rsidR="008D172D" w:rsidRPr="00551964" w:rsidRDefault="007D663A" w:rsidP="006A5966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2</w:t>
      </w:r>
      <w:r w:rsidR="008D172D" w:rsidRPr="00551964">
        <w:rPr>
          <w:b/>
          <w:sz w:val="28"/>
          <w:szCs w:val="28"/>
          <w:lang w:val="uk-UA"/>
        </w:rPr>
        <w:t>.</w:t>
      </w:r>
      <w:r w:rsidR="000D3708" w:rsidRPr="00551964">
        <w:rPr>
          <w:b/>
          <w:sz w:val="28"/>
          <w:szCs w:val="28"/>
          <w:lang w:val="uk-UA"/>
        </w:rPr>
        <w:t> </w:t>
      </w:r>
      <w:r w:rsidR="00D952CD" w:rsidRPr="00551964">
        <w:rPr>
          <w:b/>
          <w:sz w:val="28"/>
          <w:szCs w:val="28"/>
          <w:lang w:val="uk-UA"/>
        </w:rPr>
        <w:t>Проблема, яка потребує розвʼязання</w:t>
      </w:r>
    </w:p>
    <w:p w:rsidR="00B21E57" w:rsidRPr="00551964" w:rsidRDefault="00B15E96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</w:t>
      </w:r>
      <w:r w:rsidR="009F328E" w:rsidRPr="00551964">
        <w:rPr>
          <w:sz w:val="28"/>
          <w:szCs w:val="28"/>
          <w:lang w:val="uk-UA"/>
        </w:rPr>
        <w:t>є</w:t>
      </w:r>
      <w:r w:rsidRPr="00551964">
        <w:rPr>
          <w:sz w:val="28"/>
          <w:szCs w:val="28"/>
          <w:lang w:val="uk-UA"/>
        </w:rPr>
        <w:t xml:space="preserve">кт </w:t>
      </w:r>
      <w:r w:rsidR="00E63B47" w:rsidRPr="00551964">
        <w:rPr>
          <w:sz w:val="28"/>
          <w:szCs w:val="28"/>
          <w:lang w:val="uk-UA"/>
        </w:rPr>
        <w:t xml:space="preserve">постанови </w:t>
      </w:r>
      <w:r w:rsidR="00C520D8" w:rsidRPr="00551964">
        <w:rPr>
          <w:sz w:val="28"/>
          <w:szCs w:val="28"/>
          <w:lang w:val="uk-UA"/>
        </w:rPr>
        <w:t xml:space="preserve">Кабінету Міністрів України „Про внесення змін до </w:t>
      </w:r>
      <w:r w:rsidR="00B754EC" w:rsidRPr="00551964">
        <w:rPr>
          <w:sz w:val="28"/>
          <w:szCs w:val="28"/>
          <w:lang w:val="uk-UA"/>
        </w:rPr>
        <w:t xml:space="preserve">Порядку ведення Реєстру неприбуткових установ та організацій, включення неприбуткових підприємств, установ та організацій до </w:t>
      </w:r>
      <w:r w:rsidR="00B754EC" w:rsidRPr="00551964">
        <w:rPr>
          <w:spacing w:val="-2"/>
          <w:sz w:val="28"/>
          <w:szCs w:val="28"/>
          <w:lang w:val="uk-UA"/>
        </w:rPr>
        <w:t>Реєстру та виключення з Реєстру</w:t>
      </w:r>
      <w:r w:rsidR="00C520D8" w:rsidRPr="00551964">
        <w:rPr>
          <w:sz w:val="28"/>
          <w:szCs w:val="28"/>
          <w:lang w:val="uk-UA"/>
        </w:rPr>
        <w:t xml:space="preserve">” (далі – проєкт постанови) </w:t>
      </w:r>
      <w:r w:rsidRPr="00551964">
        <w:rPr>
          <w:sz w:val="28"/>
          <w:szCs w:val="28"/>
          <w:lang w:val="uk-UA"/>
        </w:rPr>
        <w:t xml:space="preserve">розроблено у зв’язку </w:t>
      </w:r>
      <w:r w:rsidR="00B21E57" w:rsidRPr="00551964">
        <w:rPr>
          <w:sz w:val="28"/>
          <w:szCs w:val="28"/>
          <w:lang w:val="uk-UA"/>
        </w:rPr>
        <w:t xml:space="preserve">зі змінами, внесеними </w:t>
      </w:r>
      <w:r w:rsidR="00125D58" w:rsidRPr="00551964">
        <w:rPr>
          <w:spacing w:val="-6"/>
          <w:sz w:val="28"/>
          <w:szCs w:val="28"/>
          <w:lang w:val="uk-UA"/>
        </w:rPr>
        <w:t>підпунктами</w:t>
      </w:r>
      <w:r w:rsidR="006C1530" w:rsidRPr="00551964">
        <w:rPr>
          <w:spacing w:val="-6"/>
          <w:sz w:val="28"/>
          <w:szCs w:val="28"/>
          <w:lang w:val="uk-UA"/>
        </w:rPr>
        <w:t> </w:t>
      </w:r>
      <w:r w:rsidR="00E543CB" w:rsidRPr="00551964">
        <w:rPr>
          <w:spacing w:val="-6"/>
          <w:sz w:val="28"/>
          <w:szCs w:val="28"/>
          <w:lang w:val="uk-UA"/>
        </w:rPr>
        <w:t>4</w:t>
      </w:r>
      <w:r w:rsidR="006C1530" w:rsidRPr="00551964">
        <w:rPr>
          <w:spacing w:val="-6"/>
          <w:sz w:val="28"/>
          <w:szCs w:val="28"/>
          <w:lang w:val="uk-UA"/>
        </w:rPr>
        <w:t> – </w:t>
      </w:r>
      <w:r w:rsidR="00E543CB" w:rsidRPr="00551964">
        <w:rPr>
          <w:spacing w:val="-6"/>
          <w:sz w:val="28"/>
          <w:szCs w:val="28"/>
          <w:lang w:val="uk-UA"/>
        </w:rPr>
        <w:t>5</w:t>
      </w:r>
      <w:r w:rsidR="0006267F">
        <w:rPr>
          <w:spacing w:val="-6"/>
          <w:sz w:val="28"/>
          <w:szCs w:val="28"/>
          <w:lang w:val="uk-UA"/>
        </w:rPr>
        <w:t xml:space="preserve"> </w:t>
      </w:r>
      <w:r w:rsidR="00125D58" w:rsidRPr="00551964">
        <w:rPr>
          <w:sz w:val="28"/>
          <w:szCs w:val="28"/>
          <w:lang w:val="uk-UA"/>
        </w:rPr>
        <w:t xml:space="preserve">пункту 18 розділу І Закону України від 20 вересня 2019 року № 132-IX „Про внесення змін до деяких законодавчих актів України щодо стимулювання інвестиційної діяльності в Україні” (далі – Закон № 132) </w:t>
      </w:r>
      <w:r w:rsidR="004A1075" w:rsidRPr="00551964">
        <w:rPr>
          <w:sz w:val="28"/>
          <w:szCs w:val="28"/>
          <w:lang w:val="uk-UA"/>
        </w:rPr>
        <w:t>до Закону України від 15 травня 2003 року № 755-IV „Про державну реєстрацію юридичних осіб, фізичних осіб – підприємців та громадських формувань” (далі – Закон № 755)</w:t>
      </w:r>
      <w:r w:rsidR="00125D58" w:rsidRPr="00551964">
        <w:rPr>
          <w:sz w:val="28"/>
          <w:szCs w:val="28"/>
          <w:lang w:val="uk-UA"/>
        </w:rPr>
        <w:t>,</w:t>
      </w:r>
      <w:r w:rsidR="0006267F">
        <w:rPr>
          <w:sz w:val="28"/>
          <w:szCs w:val="28"/>
          <w:lang w:val="uk-UA"/>
        </w:rPr>
        <w:t xml:space="preserve"> </w:t>
      </w:r>
      <w:r w:rsidR="00125D58" w:rsidRPr="00551964">
        <w:rPr>
          <w:sz w:val="28"/>
          <w:szCs w:val="28"/>
          <w:lang w:val="uk-UA"/>
        </w:rPr>
        <w:t>що</w:t>
      </w:r>
      <w:r w:rsidR="004A1075" w:rsidRPr="00551964">
        <w:rPr>
          <w:sz w:val="28"/>
          <w:szCs w:val="28"/>
          <w:lang w:val="uk-UA"/>
        </w:rPr>
        <w:t xml:space="preserve"> наберуть чинності з 16 березня 2020</w:t>
      </w:r>
      <w:r w:rsidR="0097661B" w:rsidRPr="00551964">
        <w:rPr>
          <w:sz w:val="28"/>
          <w:szCs w:val="28"/>
          <w:lang w:val="uk-UA"/>
        </w:rPr>
        <w:t> </w:t>
      </w:r>
      <w:r w:rsidR="004A1075" w:rsidRPr="00551964">
        <w:rPr>
          <w:sz w:val="28"/>
          <w:szCs w:val="28"/>
          <w:lang w:val="uk-UA"/>
        </w:rPr>
        <w:t>року</w:t>
      </w:r>
      <w:r w:rsidR="0097661B" w:rsidRPr="00551964">
        <w:rPr>
          <w:sz w:val="28"/>
          <w:szCs w:val="28"/>
          <w:lang w:val="uk-UA"/>
        </w:rPr>
        <w:t>. Зміни</w:t>
      </w:r>
      <w:r w:rsidR="00125D58" w:rsidRPr="00551964">
        <w:rPr>
          <w:sz w:val="28"/>
          <w:szCs w:val="28"/>
          <w:lang w:val="uk-UA"/>
        </w:rPr>
        <w:t xml:space="preserve">, зокрема, вносяться в частині інформаційної взаємодії між Єдиним державним реєстром </w:t>
      </w:r>
      <w:r w:rsidR="00932571" w:rsidRPr="00551964">
        <w:rPr>
          <w:sz w:val="28"/>
          <w:szCs w:val="28"/>
          <w:lang w:val="uk-UA"/>
        </w:rPr>
        <w:t>юридичних осіб, фізичних осіб – підприємців</w:t>
      </w:r>
      <w:r w:rsidR="0097661B" w:rsidRPr="00551964">
        <w:rPr>
          <w:sz w:val="28"/>
          <w:szCs w:val="28"/>
          <w:lang w:val="uk-UA"/>
        </w:rPr>
        <w:t xml:space="preserve"> та громадських формувань (далі </w:t>
      </w:r>
      <w:r w:rsidR="00932571" w:rsidRPr="00551964">
        <w:rPr>
          <w:sz w:val="28"/>
          <w:szCs w:val="28"/>
          <w:lang w:val="uk-UA"/>
        </w:rPr>
        <w:t>–</w:t>
      </w:r>
      <w:r w:rsidR="0097661B" w:rsidRPr="00551964">
        <w:rPr>
          <w:sz w:val="28"/>
          <w:szCs w:val="28"/>
          <w:lang w:val="uk-UA"/>
        </w:rPr>
        <w:t> </w:t>
      </w:r>
      <w:r w:rsidR="00932571" w:rsidRPr="00551964">
        <w:rPr>
          <w:sz w:val="28"/>
          <w:szCs w:val="28"/>
          <w:lang w:val="uk-UA"/>
        </w:rPr>
        <w:t xml:space="preserve">Єдиний державний реєстр) </w:t>
      </w:r>
      <w:r w:rsidR="00125D58" w:rsidRPr="00551964">
        <w:rPr>
          <w:sz w:val="28"/>
          <w:szCs w:val="28"/>
          <w:lang w:val="uk-UA"/>
        </w:rPr>
        <w:t xml:space="preserve">та інформаційними системами </w:t>
      </w:r>
      <w:r w:rsidR="00275C6B" w:rsidRPr="00551964">
        <w:rPr>
          <w:sz w:val="28"/>
          <w:szCs w:val="28"/>
          <w:lang w:val="uk-UA"/>
        </w:rPr>
        <w:t xml:space="preserve">державних органів, у тому числі інформаційними системами </w:t>
      </w:r>
      <w:r w:rsidR="0097661B" w:rsidRPr="00551964">
        <w:rPr>
          <w:sz w:val="28"/>
          <w:szCs w:val="28"/>
          <w:lang w:val="uk-UA"/>
        </w:rPr>
        <w:t xml:space="preserve">ДПС, </w:t>
      </w:r>
      <w:r w:rsidR="00932571" w:rsidRPr="00551964">
        <w:rPr>
          <w:sz w:val="28"/>
          <w:szCs w:val="28"/>
          <w:lang w:val="uk-UA"/>
        </w:rPr>
        <w:t>а також стосовно переліку документів, що подаються заявником для державної реєстрації юридичної особи.</w:t>
      </w:r>
    </w:p>
    <w:p w:rsidR="00502CB7" w:rsidRPr="00551964" w:rsidRDefault="005B1C8F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Проєкт постанови також враховує зміни, що відбулись у системі центральних органів виконавчої влади</w:t>
      </w:r>
      <w:r w:rsidR="00D952CD" w:rsidRPr="00551964">
        <w:rPr>
          <w:sz w:val="28"/>
          <w:szCs w:val="28"/>
          <w:lang w:val="uk-UA"/>
        </w:rPr>
        <w:t>, зокрема,</w:t>
      </w:r>
      <w:r w:rsidR="00502CB7" w:rsidRPr="00551964">
        <w:rPr>
          <w:sz w:val="28"/>
          <w:szCs w:val="28"/>
          <w:lang w:val="uk-UA"/>
        </w:rPr>
        <w:t xml:space="preserve"> у звʼязку з </w:t>
      </w:r>
      <w:r w:rsidR="009F328E" w:rsidRPr="00551964">
        <w:rPr>
          <w:sz w:val="28"/>
          <w:szCs w:val="28"/>
          <w:lang w:val="uk-UA"/>
        </w:rPr>
        <w:t xml:space="preserve">утворенням Державної податкової служби України </w:t>
      </w:r>
      <w:r w:rsidR="00700C86" w:rsidRPr="00551964">
        <w:rPr>
          <w:sz w:val="28"/>
          <w:szCs w:val="28"/>
          <w:lang w:val="uk-UA"/>
        </w:rPr>
        <w:t xml:space="preserve">(далі – ДПС) </w:t>
      </w:r>
      <w:r w:rsidR="009F328E" w:rsidRPr="00551964">
        <w:rPr>
          <w:sz w:val="28"/>
          <w:szCs w:val="28"/>
          <w:lang w:val="uk-UA"/>
        </w:rPr>
        <w:t xml:space="preserve">шляхом </w:t>
      </w:r>
      <w:r w:rsidR="00502CB7" w:rsidRPr="00551964">
        <w:rPr>
          <w:sz w:val="28"/>
          <w:szCs w:val="28"/>
          <w:lang w:val="uk-UA"/>
        </w:rPr>
        <w:t>реорганізаці</w:t>
      </w:r>
      <w:r w:rsidR="009F328E" w:rsidRPr="00551964">
        <w:rPr>
          <w:sz w:val="28"/>
          <w:szCs w:val="28"/>
          <w:lang w:val="uk-UA"/>
        </w:rPr>
        <w:t>ї</w:t>
      </w:r>
      <w:r w:rsidR="0006267F">
        <w:rPr>
          <w:sz w:val="28"/>
          <w:szCs w:val="28"/>
          <w:lang w:val="uk-UA"/>
        </w:rPr>
        <w:t xml:space="preserve"> </w:t>
      </w:r>
      <w:r w:rsidR="005D31A2" w:rsidRPr="00551964">
        <w:rPr>
          <w:sz w:val="28"/>
          <w:szCs w:val="28"/>
          <w:lang w:val="uk-UA"/>
        </w:rPr>
        <w:t xml:space="preserve">Державної фіскальної служби України </w:t>
      </w:r>
      <w:r w:rsidR="004825EA" w:rsidRPr="00551964">
        <w:rPr>
          <w:sz w:val="28"/>
          <w:szCs w:val="28"/>
          <w:lang w:val="uk-UA"/>
        </w:rPr>
        <w:t xml:space="preserve">(далі – ДФС) </w:t>
      </w:r>
      <w:r w:rsidR="005D31A2" w:rsidRPr="00551964">
        <w:rPr>
          <w:sz w:val="28"/>
          <w:szCs w:val="28"/>
          <w:lang w:val="uk-UA"/>
        </w:rPr>
        <w:t>відповідно до пункту</w:t>
      </w:r>
      <w:r w:rsidR="008939FD" w:rsidRPr="00551964">
        <w:rPr>
          <w:sz w:val="28"/>
          <w:szCs w:val="28"/>
          <w:lang w:val="uk-UA"/>
        </w:rPr>
        <w:t> </w:t>
      </w:r>
      <w:r w:rsidR="005D31A2" w:rsidRPr="00551964">
        <w:rPr>
          <w:sz w:val="28"/>
          <w:szCs w:val="28"/>
          <w:lang w:val="uk-UA"/>
        </w:rPr>
        <w:t>2 постанови Кабінету Міністрів України від</w:t>
      </w:r>
      <w:r w:rsidR="00CA7F93">
        <w:rPr>
          <w:sz w:val="28"/>
          <w:szCs w:val="28"/>
          <w:lang w:val="uk-UA"/>
        </w:rPr>
        <w:t xml:space="preserve"> </w:t>
      </w:r>
      <w:r w:rsidR="005D31A2" w:rsidRPr="00551964">
        <w:rPr>
          <w:sz w:val="28"/>
          <w:szCs w:val="28"/>
          <w:lang w:val="uk-UA"/>
        </w:rPr>
        <w:t>18 грудня 2018 р</w:t>
      </w:r>
      <w:r w:rsidR="0003341F" w:rsidRPr="00551964">
        <w:rPr>
          <w:sz w:val="28"/>
          <w:szCs w:val="28"/>
          <w:lang w:val="uk-UA"/>
        </w:rPr>
        <w:t>оку</w:t>
      </w:r>
      <w:r w:rsidR="005D31A2" w:rsidRPr="00551964">
        <w:rPr>
          <w:sz w:val="28"/>
          <w:szCs w:val="28"/>
          <w:lang w:val="uk-UA"/>
        </w:rPr>
        <w:t xml:space="preserve"> № 1200 „Про </w:t>
      </w:r>
      <w:r w:rsidR="005D31A2" w:rsidRPr="00551964">
        <w:rPr>
          <w:sz w:val="28"/>
          <w:szCs w:val="28"/>
          <w:lang w:val="uk-UA"/>
        </w:rPr>
        <w:lastRenderedPageBreak/>
        <w:t>утворення Державної податкової служби України та</w:t>
      </w:r>
      <w:r w:rsidR="00CA7F93">
        <w:rPr>
          <w:sz w:val="28"/>
          <w:szCs w:val="28"/>
          <w:lang w:val="uk-UA"/>
        </w:rPr>
        <w:t xml:space="preserve"> </w:t>
      </w:r>
      <w:r w:rsidR="005D31A2" w:rsidRPr="00551964">
        <w:rPr>
          <w:sz w:val="28"/>
          <w:szCs w:val="28"/>
          <w:lang w:val="uk-UA"/>
        </w:rPr>
        <w:t>Державної</w:t>
      </w:r>
      <w:r w:rsidR="00CA7F93">
        <w:rPr>
          <w:sz w:val="28"/>
          <w:szCs w:val="28"/>
          <w:lang w:val="uk-UA"/>
        </w:rPr>
        <w:t xml:space="preserve"> </w:t>
      </w:r>
      <w:r w:rsidR="005D31A2" w:rsidRPr="00551964">
        <w:rPr>
          <w:sz w:val="28"/>
          <w:szCs w:val="28"/>
          <w:lang w:val="uk-UA"/>
        </w:rPr>
        <w:t>митної</w:t>
      </w:r>
      <w:r w:rsidR="00CA7F93">
        <w:rPr>
          <w:sz w:val="28"/>
          <w:szCs w:val="28"/>
          <w:lang w:val="uk-UA"/>
        </w:rPr>
        <w:t xml:space="preserve"> </w:t>
      </w:r>
      <w:r w:rsidR="005D31A2" w:rsidRPr="00551964">
        <w:rPr>
          <w:sz w:val="28"/>
          <w:szCs w:val="28"/>
          <w:lang w:val="uk-UA"/>
        </w:rPr>
        <w:t>служби України”</w:t>
      </w:r>
      <w:r w:rsidR="00CA7F93">
        <w:rPr>
          <w:sz w:val="28"/>
          <w:szCs w:val="28"/>
          <w:lang w:val="uk-UA"/>
        </w:rPr>
        <w:t xml:space="preserve"> </w:t>
      </w:r>
      <w:r w:rsidR="00AB30DA" w:rsidRPr="00551964">
        <w:rPr>
          <w:sz w:val="28"/>
          <w:szCs w:val="28"/>
          <w:lang w:val="uk-UA"/>
        </w:rPr>
        <w:t xml:space="preserve">(зі змінами) </w:t>
      </w:r>
      <w:r w:rsidR="007B0CF1" w:rsidRPr="00551964">
        <w:rPr>
          <w:sz w:val="28"/>
          <w:szCs w:val="28"/>
          <w:lang w:val="uk-UA"/>
        </w:rPr>
        <w:t>(далі – постанова № 1200)</w:t>
      </w:r>
      <w:r w:rsidR="00CA7F93">
        <w:rPr>
          <w:sz w:val="28"/>
          <w:szCs w:val="28"/>
          <w:lang w:val="uk-UA"/>
        </w:rPr>
        <w:t xml:space="preserve"> </w:t>
      </w:r>
      <w:r w:rsidR="00502CB7" w:rsidRPr="00551964">
        <w:rPr>
          <w:sz w:val="28"/>
          <w:szCs w:val="28"/>
          <w:lang w:val="uk-UA"/>
        </w:rPr>
        <w:t xml:space="preserve">та початком діяльності ДПС згідно </w:t>
      </w:r>
      <w:r w:rsidR="005571EB" w:rsidRPr="00551964">
        <w:rPr>
          <w:sz w:val="28"/>
          <w:szCs w:val="28"/>
          <w:lang w:val="uk-UA"/>
        </w:rPr>
        <w:t>з</w:t>
      </w:r>
      <w:r w:rsidR="00CA7F93">
        <w:rPr>
          <w:sz w:val="28"/>
          <w:szCs w:val="28"/>
          <w:lang w:val="uk-UA"/>
        </w:rPr>
        <w:t xml:space="preserve"> </w:t>
      </w:r>
      <w:r w:rsidR="00502CB7" w:rsidRPr="00551964">
        <w:rPr>
          <w:sz w:val="28"/>
          <w:szCs w:val="28"/>
          <w:lang w:val="uk-UA"/>
        </w:rPr>
        <w:t>розпорядження</w:t>
      </w:r>
      <w:r w:rsidR="005571EB" w:rsidRPr="00551964">
        <w:rPr>
          <w:sz w:val="28"/>
          <w:szCs w:val="28"/>
          <w:lang w:val="uk-UA"/>
        </w:rPr>
        <w:t>м</w:t>
      </w:r>
      <w:r w:rsidR="00502CB7" w:rsidRPr="00551964">
        <w:rPr>
          <w:sz w:val="28"/>
          <w:szCs w:val="28"/>
          <w:lang w:val="uk-UA"/>
        </w:rPr>
        <w:t xml:space="preserve"> Кабінету Міністрів України </w:t>
      </w:r>
      <w:r w:rsidR="005571EB" w:rsidRPr="00551964">
        <w:rPr>
          <w:sz w:val="28"/>
          <w:szCs w:val="28"/>
          <w:lang w:val="uk-UA"/>
        </w:rPr>
        <w:t>від 21</w:t>
      </w:r>
      <w:r w:rsidR="0003341F" w:rsidRPr="00551964">
        <w:rPr>
          <w:sz w:val="28"/>
          <w:szCs w:val="28"/>
          <w:lang w:val="uk-UA"/>
        </w:rPr>
        <w:t> </w:t>
      </w:r>
      <w:r w:rsidR="005571EB" w:rsidRPr="00551964">
        <w:rPr>
          <w:sz w:val="28"/>
          <w:szCs w:val="28"/>
          <w:lang w:val="uk-UA"/>
        </w:rPr>
        <w:t>серпня 2019 р</w:t>
      </w:r>
      <w:r w:rsidR="0003341F" w:rsidRPr="00551964">
        <w:rPr>
          <w:sz w:val="28"/>
          <w:szCs w:val="28"/>
          <w:lang w:val="uk-UA"/>
        </w:rPr>
        <w:t>оку</w:t>
      </w:r>
      <w:r w:rsidR="00CA7F93">
        <w:rPr>
          <w:sz w:val="28"/>
          <w:szCs w:val="28"/>
          <w:lang w:val="uk-UA"/>
        </w:rPr>
        <w:t xml:space="preserve"> </w:t>
      </w:r>
      <w:r w:rsidR="00502CB7" w:rsidRPr="00551964">
        <w:rPr>
          <w:sz w:val="28"/>
          <w:szCs w:val="28"/>
          <w:lang w:val="uk-UA"/>
        </w:rPr>
        <w:t>№ 682-р „Питання Державної податкової служби”</w:t>
      </w:r>
      <w:r w:rsidR="00CA7F93">
        <w:rPr>
          <w:sz w:val="28"/>
          <w:szCs w:val="28"/>
          <w:lang w:val="uk-UA"/>
        </w:rPr>
        <w:t xml:space="preserve"> </w:t>
      </w:r>
      <w:r w:rsidR="008939FD" w:rsidRPr="00551964">
        <w:rPr>
          <w:sz w:val="28"/>
          <w:szCs w:val="28"/>
          <w:lang w:val="uk-UA"/>
        </w:rPr>
        <w:t>(зі змінами)</w:t>
      </w:r>
      <w:r w:rsidR="005D31A2" w:rsidRPr="00551964">
        <w:rPr>
          <w:sz w:val="28"/>
          <w:szCs w:val="28"/>
          <w:lang w:val="uk-UA"/>
        </w:rPr>
        <w:t>.</w:t>
      </w:r>
    </w:p>
    <w:p w:rsidR="00192A4C" w:rsidRPr="00551964" w:rsidRDefault="00192A4C" w:rsidP="006A596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172D" w:rsidRPr="00551964" w:rsidRDefault="007D663A" w:rsidP="006A5966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3</w:t>
      </w:r>
      <w:r w:rsidR="008D172D" w:rsidRPr="00551964">
        <w:rPr>
          <w:b/>
          <w:sz w:val="28"/>
          <w:szCs w:val="28"/>
          <w:lang w:val="uk-UA"/>
        </w:rPr>
        <w:t>.</w:t>
      </w:r>
      <w:r w:rsidR="000D3708" w:rsidRPr="00551964">
        <w:rPr>
          <w:b/>
          <w:sz w:val="28"/>
          <w:szCs w:val="28"/>
          <w:lang w:val="uk-UA"/>
        </w:rPr>
        <w:t> </w:t>
      </w:r>
      <w:r w:rsidR="00D952CD" w:rsidRPr="00551964">
        <w:rPr>
          <w:b/>
          <w:sz w:val="28"/>
          <w:szCs w:val="28"/>
          <w:lang w:val="uk-UA"/>
        </w:rPr>
        <w:t>Суть проєкту</w:t>
      </w:r>
      <w:r w:rsidR="008D172D" w:rsidRPr="00551964">
        <w:rPr>
          <w:b/>
          <w:sz w:val="28"/>
          <w:szCs w:val="28"/>
          <w:lang w:val="uk-UA"/>
        </w:rPr>
        <w:t xml:space="preserve"> акта</w:t>
      </w:r>
    </w:p>
    <w:p w:rsidR="00450870" w:rsidRPr="00551964" w:rsidRDefault="00450870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Пунктом 1 статті 89 Цивільного кодексу України передбачено, що юридична особа підлягає державній реєстрації у порядку, встановленому законом. Дані державної реєстрації включаються до Єдиного державного реєстру.</w:t>
      </w:r>
    </w:p>
    <w:p w:rsidR="00450870" w:rsidRPr="00551964" w:rsidRDefault="00450870" w:rsidP="006A5966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Відносини, що виникають у сфері державної реєстрації юридичних осіб, регулюються Законом №</w:t>
      </w:r>
      <w:r w:rsidR="0054436F" w:rsidRPr="00551964">
        <w:rPr>
          <w:sz w:val="28"/>
          <w:szCs w:val="28"/>
          <w:lang w:val="uk-UA"/>
        </w:rPr>
        <w:t> </w:t>
      </w:r>
      <w:r w:rsidRPr="00551964">
        <w:rPr>
          <w:sz w:val="28"/>
          <w:szCs w:val="28"/>
          <w:lang w:val="uk-UA"/>
        </w:rPr>
        <w:t xml:space="preserve">755. </w:t>
      </w:r>
      <w:r w:rsidR="008939FD" w:rsidRPr="00551964">
        <w:rPr>
          <w:sz w:val="28"/>
          <w:szCs w:val="28"/>
          <w:lang w:val="uk-UA"/>
        </w:rPr>
        <w:t>П</w:t>
      </w:r>
      <w:r w:rsidRPr="00551964">
        <w:rPr>
          <w:sz w:val="28"/>
          <w:szCs w:val="28"/>
          <w:lang w:val="uk-UA"/>
        </w:rPr>
        <w:t xml:space="preserve">унктом 1 </w:t>
      </w:r>
      <w:r w:rsidR="008939FD" w:rsidRPr="00551964">
        <w:rPr>
          <w:sz w:val="28"/>
          <w:szCs w:val="28"/>
          <w:lang w:val="uk-UA"/>
        </w:rPr>
        <w:t xml:space="preserve">частини першої </w:t>
      </w:r>
      <w:r w:rsidRPr="00551964">
        <w:rPr>
          <w:sz w:val="28"/>
          <w:szCs w:val="28"/>
          <w:lang w:val="uk-UA"/>
        </w:rPr>
        <w:t>статті 4 Закону №</w:t>
      </w:r>
      <w:r w:rsidR="0054436F" w:rsidRPr="00551964">
        <w:rPr>
          <w:sz w:val="28"/>
          <w:szCs w:val="28"/>
          <w:lang w:val="uk-UA"/>
        </w:rPr>
        <w:t> </w:t>
      </w:r>
      <w:r w:rsidRPr="00551964">
        <w:rPr>
          <w:sz w:val="28"/>
          <w:szCs w:val="28"/>
          <w:lang w:val="uk-UA"/>
        </w:rPr>
        <w:t>755 встановлено, що основним принципом державної реєстрації всіх юридичних осіб незалежно від організаційно-правової форми, форми власності та підпорядкування є обов</w:t>
      </w:r>
      <w:r w:rsidR="0054436F" w:rsidRPr="00551964">
        <w:rPr>
          <w:sz w:val="28"/>
          <w:szCs w:val="28"/>
          <w:lang w:val="uk-UA"/>
        </w:rPr>
        <w:t>ʼ</w:t>
      </w:r>
      <w:r w:rsidRPr="00551964">
        <w:rPr>
          <w:sz w:val="28"/>
          <w:szCs w:val="28"/>
          <w:lang w:val="uk-UA"/>
        </w:rPr>
        <w:t xml:space="preserve">язковість державної реєстрації в </w:t>
      </w:r>
      <w:r w:rsidR="0054436F" w:rsidRPr="00551964">
        <w:rPr>
          <w:sz w:val="28"/>
          <w:szCs w:val="28"/>
          <w:lang w:val="uk-UA"/>
        </w:rPr>
        <w:t>Єдиному державному реєстрі</w:t>
      </w:r>
      <w:r w:rsidRPr="00551964">
        <w:rPr>
          <w:sz w:val="28"/>
          <w:szCs w:val="28"/>
          <w:lang w:val="uk-UA"/>
        </w:rPr>
        <w:t>.</w:t>
      </w:r>
    </w:p>
    <w:p w:rsidR="0008420B" w:rsidRPr="00551964" w:rsidRDefault="0008420B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>Пунктом 18 розділу I Закону № 132 внесено зміни</w:t>
      </w:r>
      <w:r w:rsidR="005571EB" w:rsidRPr="00551964">
        <w:rPr>
          <w:bCs/>
          <w:sz w:val="28"/>
          <w:szCs w:val="28"/>
          <w:lang w:val="uk-UA"/>
        </w:rPr>
        <w:t>,</w:t>
      </w:r>
      <w:r w:rsidR="00CA7F93">
        <w:rPr>
          <w:bCs/>
          <w:sz w:val="28"/>
          <w:szCs w:val="28"/>
          <w:lang w:val="uk-UA"/>
        </w:rPr>
        <w:t xml:space="preserve"> </w:t>
      </w:r>
      <w:r w:rsidR="00533046" w:rsidRPr="00551964">
        <w:rPr>
          <w:bCs/>
          <w:sz w:val="28"/>
          <w:szCs w:val="28"/>
          <w:lang w:val="uk-UA"/>
        </w:rPr>
        <w:t>зокрема</w:t>
      </w:r>
      <w:r w:rsidR="005571EB" w:rsidRPr="00551964">
        <w:rPr>
          <w:bCs/>
          <w:sz w:val="28"/>
          <w:szCs w:val="28"/>
          <w:lang w:val="uk-UA"/>
        </w:rPr>
        <w:t>,</w:t>
      </w:r>
      <w:r w:rsidR="00CA7F93">
        <w:rPr>
          <w:bCs/>
          <w:sz w:val="28"/>
          <w:szCs w:val="28"/>
          <w:lang w:val="uk-UA"/>
        </w:rPr>
        <w:t xml:space="preserve"> </w:t>
      </w:r>
      <w:r w:rsidRPr="00551964">
        <w:rPr>
          <w:bCs/>
          <w:sz w:val="28"/>
          <w:szCs w:val="28"/>
          <w:lang w:val="uk-UA"/>
        </w:rPr>
        <w:t xml:space="preserve">до </w:t>
      </w:r>
      <w:r w:rsidR="00533046" w:rsidRPr="00551964">
        <w:rPr>
          <w:bCs/>
          <w:sz w:val="28"/>
          <w:szCs w:val="28"/>
          <w:lang w:val="uk-UA"/>
        </w:rPr>
        <w:t xml:space="preserve">статей 13 та 17 </w:t>
      </w:r>
      <w:r w:rsidRPr="00551964">
        <w:rPr>
          <w:bCs/>
          <w:sz w:val="28"/>
          <w:szCs w:val="28"/>
          <w:lang w:val="uk-UA"/>
        </w:rPr>
        <w:t xml:space="preserve">Закону № 755, </w:t>
      </w:r>
      <w:r w:rsidR="0054436F" w:rsidRPr="00551964">
        <w:rPr>
          <w:bCs/>
          <w:sz w:val="28"/>
          <w:szCs w:val="28"/>
          <w:lang w:val="uk-UA"/>
        </w:rPr>
        <w:t xml:space="preserve">які </w:t>
      </w:r>
      <w:r w:rsidR="00533046" w:rsidRPr="00551964">
        <w:rPr>
          <w:sz w:val="28"/>
          <w:szCs w:val="28"/>
          <w:lang w:val="uk-UA"/>
        </w:rPr>
        <w:t>наберуть чинності з 16 березня 2020 року</w:t>
      </w:r>
      <w:r w:rsidRPr="00551964">
        <w:rPr>
          <w:bCs/>
          <w:sz w:val="28"/>
          <w:szCs w:val="28"/>
          <w:lang w:val="uk-UA"/>
        </w:rPr>
        <w:t>.</w:t>
      </w:r>
    </w:p>
    <w:p w:rsidR="00D16B82" w:rsidRPr="00551964" w:rsidRDefault="00D25C02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>До</w:t>
      </w:r>
      <w:r w:rsidR="001C6379" w:rsidRPr="00551964">
        <w:rPr>
          <w:bCs/>
          <w:sz w:val="28"/>
          <w:szCs w:val="28"/>
          <w:lang w:val="uk-UA"/>
        </w:rPr>
        <w:t xml:space="preserve"> статт</w:t>
      </w:r>
      <w:r w:rsidRPr="00551964">
        <w:rPr>
          <w:bCs/>
          <w:sz w:val="28"/>
          <w:szCs w:val="28"/>
          <w:lang w:val="uk-UA"/>
        </w:rPr>
        <w:t>і</w:t>
      </w:r>
      <w:r w:rsidR="001C6379" w:rsidRPr="00551964">
        <w:rPr>
          <w:bCs/>
          <w:sz w:val="28"/>
          <w:szCs w:val="28"/>
          <w:lang w:val="uk-UA"/>
        </w:rPr>
        <w:t xml:space="preserve"> 13 </w:t>
      </w:r>
      <w:r w:rsidR="006B0DA6" w:rsidRPr="00551964">
        <w:rPr>
          <w:bCs/>
          <w:sz w:val="28"/>
          <w:szCs w:val="28"/>
          <w:lang w:val="uk-UA"/>
        </w:rPr>
        <w:t xml:space="preserve">„Інформаційна взаємодія між Єдиним державним реєстром та інформаційними системами державних органів” </w:t>
      </w:r>
      <w:r w:rsidR="001C6379" w:rsidRPr="00551964">
        <w:rPr>
          <w:bCs/>
          <w:sz w:val="28"/>
          <w:szCs w:val="28"/>
          <w:lang w:val="uk-UA"/>
        </w:rPr>
        <w:t xml:space="preserve">Закону № 755 вносяться </w:t>
      </w:r>
      <w:r w:rsidR="00D16B82" w:rsidRPr="00551964">
        <w:rPr>
          <w:bCs/>
          <w:sz w:val="28"/>
          <w:szCs w:val="28"/>
          <w:lang w:val="uk-UA"/>
        </w:rPr>
        <w:t xml:space="preserve">зміни в частині передачі </w:t>
      </w:r>
      <w:r w:rsidR="00717C80" w:rsidRPr="00551964">
        <w:rPr>
          <w:bCs/>
          <w:sz w:val="28"/>
          <w:szCs w:val="28"/>
          <w:lang w:val="uk-UA"/>
        </w:rPr>
        <w:t xml:space="preserve">технічним адміністратором Єдиного державного реєстру </w:t>
      </w:r>
      <w:r w:rsidR="00D16B82" w:rsidRPr="00551964">
        <w:rPr>
          <w:bCs/>
          <w:sz w:val="28"/>
          <w:szCs w:val="28"/>
          <w:lang w:val="uk-UA"/>
        </w:rPr>
        <w:t xml:space="preserve">до інформаційних систем ДПС </w:t>
      </w:r>
      <w:r w:rsidR="005571EB" w:rsidRPr="00551964">
        <w:rPr>
          <w:bCs/>
          <w:sz w:val="28"/>
          <w:szCs w:val="28"/>
          <w:lang w:val="uk-UA"/>
        </w:rPr>
        <w:t>у</w:t>
      </w:r>
      <w:r w:rsidR="00D16B82" w:rsidRPr="00551964">
        <w:rPr>
          <w:bCs/>
          <w:sz w:val="28"/>
          <w:szCs w:val="28"/>
          <w:lang w:val="uk-UA"/>
        </w:rPr>
        <w:t xml:space="preserve"> день проведення реєстраційної дії одночасно з відомостями Єдиного державного реєстру про державну реєстрацію створення юридичної особи, державну реєстрацію змін до відомостей про юридичну особу, що містяться у Єдиному державному реєстрі, відомостей із заяви про державну реєстрацію створення юридичної особи</w:t>
      </w:r>
      <w:r w:rsidR="00A46653" w:rsidRPr="00551964">
        <w:rPr>
          <w:bCs/>
          <w:sz w:val="28"/>
          <w:szCs w:val="28"/>
          <w:lang w:val="uk-UA"/>
        </w:rPr>
        <w:t xml:space="preserve"> про включення до Реєстру неприбуткових установ та організацій</w:t>
      </w:r>
      <w:r w:rsidR="003B711A" w:rsidRPr="00551964">
        <w:rPr>
          <w:bCs/>
          <w:sz w:val="28"/>
          <w:szCs w:val="28"/>
          <w:lang w:val="uk-UA"/>
        </w:rPr>
        <w:t xml:space="preserve"> (далі – Реєстр)</w:t>
      </w:r>
      <w:r w:rsidR="002809F3" w:rsidRPr="00551964">
        <w:rPr>
          <w:bCs/>
          <w:sz w:val="28"/>
          <w:szCs w:val="28"/>
          <w:lang w:val="uk-UA"/>
        </w:rPr>
        <w:t>.</w:t>
      </w:r>
    </w:p>
    <w:p w:rsidR="002809F3" w:rsidRPr="00551964" w:rsidRDefault="002809F3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>Попередня редакція передбачала передачу копії заяви про включення до Реєстру в електронній формі, якщо такі заяви були подані як додаток до заяви про державну реєстрацію.</w:t>
      </w:r>
    </w:p>
    <w:p w:rsidR="00A46653" w:rsidRPr="00551964" w:rsidRDefault="00D25C02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 xml:space="preserve">У статтю 17 „Документи, що подаються заявником для державної реєстрації юридичної особи” Закону № 755 </w:t>
      </w:r>
      <w:r w:rsidR="009C1A06" w:rsidRPr="00551964">
        <w:rPr>
          <w:bCs/>
          <w:sz w:val="28"/>
          <w:szCs w:val="28"/>
          <w:lang w:val="uk-UA"/>
        </w:rPr>
        <w:t>вносяться зміни в частині переліку документів, які подаються державному реєстратору для державної реєстрації створення юридичної особи,</w:t>
      </w:r>
      <w:r w:rsidR="00CA7F93">
        <w:rPr>
          <w:bCs/>
          <w:sz w:val="28"/>
          <w:szCs w:val="28"/>
          <w:lang w:val="uk-UA"/>
        </w:rPr>
        <w:t xml:space="preserve"> </w:t>
      </w:r>
      <w:r w:rsidR="00B873D6" w:rsidRPr="00551964">
        <w:rPr>
          <w:bCs/>
          <w:sz w:val="28"/>
          <w:szCs w:val="28"/>
          <w:lang w:val="uk-UA"/>
        </w:rPr>
        <w:t>зокрема</w:t>
      </w:r>
      <w:r w:rsidR="00CA7F93">
        <w:rPr>
          <w:bCs/>
          <w:sz w:val="28"/>
          <w:szCs w:val="28"/>
          <w:lang w:val="uk-UA"/>
        </w:rPr>
        <w:t xml:space="preserve"> </w:t>
      </w:r>
      <w:r w:rsidR="00B873D6" w:rsidRPr="00551964">
        <w:rPr>
          <w:bCs/>
          <w:sz w:val="28"/>
          <w:szCs w:val="28"/>
          <w:lang w:val="uk-UA"/>
        </w:rPr>
        <w:t>норма</w:t>
      </w:r>
      <w:r w:rsidR="00CA7F93">
        <w:rPr>
          <w:bCs/>
          <w:sz w:val="28"/>
          <w:szCs w:val="28"/>
          <w:lang w:val="uk-UA"/>
        </w:rPr>
        <w:t xml:space="preserve"> </w:t>
      </w:r>
      <w:r w:rsidR="00B873D6" w:rsidRPr="00551964">
        <w:rPr>
          <w:bCs/>
          <w:sz w:val="28"/>
          <w:szCs w:val="28"/>
          <w:lang w:val="uk-UA"/>
        </w:rPr>
        <w:t>щодо</w:t>
      </w:r>
      <w:r w:rsidR="00CA7F93">
        <w:rPr>
          <w:bCs/>
          <w:sz w:val="28"/>
          <w:szCs w:val="28"/>
          <w:lang w:val="uk-UA"/>
        </w:rPr>
        <w:t xml:space="preserve"> </w:t>
      </w:r>
      <w:r w:rsidR="00B873D6" w:rsidRPr="00551964">
        <w:rPr>
          <w:bCs/>
          <w:sz w:val="28"/>
          <w:szCs w:val="28"/>
          <w:lang w:val="uk-UA"/>
        </w:rPr>
        <w:t>подання</w:t>
      </w:r>
      <w:r w:rsidR="00CA7F93">
        <w:rPr>
          <w:bCs/>
          <w:sz w:val="28"/>
          <w:szCs w:val="28"/>
          <w:lang w:val="uk-UA"/>
        </w:rPr>
        <w:t xml:space="preserve"> </w:t>
      </w:r>
      <w:r w:rsidR="009C1A06" w:rsidRPr="00551964">
        <w:rPr>
          <w:bCs/>
          <w:sz w:val="28"/>
          <w:szCs w:val="28"/>
          <w:lang w:val="uk-UA"/>
        </w:rPr>
        <w:t>заяви</w:t>
      </w:r>
      <w:r w:rsidR="00CA7F93">
        <w:rPr>
          <w:bCs/>
          <w:sz w:val="28"/>
          <w:szCs w:val="28"/>
          <w:lang w:val="uk-UA"/>
        </w:rPr>
        <w:t xml:space="preserve"> </w:t>
      </w:r>
      <w:r w:rsidR="009C1A06" w:rsidRPr="00551964">
        <w:rPr>
          <w:bCs/>
          <w:sz w:val="28"/>
          <w:szCs w:val="28"/>
          <w:lang w:val="uk-UA"/>
        </w:rPr>
        <w:t>про</w:t>
      </w:r>
      <w:r w:rsidR="00CA7F93">
        <w:rPr>
          <w:bCs/>
          <w:sz w:val="28"/>
          <w:szCs w:val="28"/>
          <w:lang w:val="uk-UA"/>
        </w:rPr>
        <w:t xml:space="preserve"> </w:t>
      </w:r>
      <w:r w:rsidR="009C1A06" w:rsidRPr="00551964">
        <w:rPr>
          <w:bCs/>
          <w:sz w:val="28"/>
          <w:szCs w:val="28"/>
          <w:lang w:val="uk-UA"/>
        </w:rPr>
        <w:t xml:space="preserve">включення до Реєстру </w:t>
      </w:r>
      <w:r w:rsidR="00B873D6" w:rsidRPr="00551964">
        <w:rPr>
          <w:bCs/>
          <w:sz w:val="28"/>
          <w:szCs w:val="28"/>
          <w:lang w:val="uk-UA"/>
        </w:rPr>
        <w:t>виключається.</w:t>
      </w:r>
    </w:p>
    <w:p w:rsidR="00B873D6" w:rsidRPr="00551964" w:rsidRDefault="00B873D6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>Замість подання такої заяви передбачається, що у заяві про державну реєстрацію створення юридичної особи приватного права може зазначатися прохання заявника</w:t>
      </w:r>
      <w:r w:rsidR="00D762CE" w:rsidRPr="00551964">
        <w:rPr>
          <w:bCs/>
          <w:sz w:val="28"/>
          <w:szCs w:val="28"/>
          <w:lang w:val="uk-UA"/>
        </w:rPr>
        <w:t>,</w:t>
      </w:r>
      <w:r w:rsidRPr="00551964">
        <w:rPr>
          <w:bCs/>
          <w:sz w:val="28"/>
          <w:szCs w:val="28"/>
          <w:lang w:val="uk-UA"/>
        </w:rPr>
        <w:t xml:space="preserve"> у тому числі про включення до Реєстру.</w:t>
      </w:r>
    </w:p>
    <w:p w:rsidR="00450870" w:rsidRPr="00551964" w:rsidRDefault="00D762CE" w:rsidP="006A5966">
      <w:pPr>
        <w:pStyle w:val="a5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C04A7">
        <w:rPr>
          <w:sz w:val="28"/>
          <w:szCs w:val="28"/>
          <w:lang w:val="uk-UA"/>
        </w:rPr>
        <w:t>Отже,</w:t>
      </w:r>
      <w:r w:rsidR="00450870" w:rsidRPr="007C04A7">
        <w:rPr>
          <w:sz w:val="28"/>
          <w:szCs w:val="28"/>
          <w:lang w:val="uk-UA"/>
        </w:rPr>
        <w:t xml:space="preserve"> відповідн</w:t>
      </w:r>
      <w:r w:rsidR="00E8206E" w:rsidRPr="007C04A7">
        <w:rPr>
          <w:sz w:val="28"/>
          <w:szCs w:val="28"/>
          <w:lang w:val="uk-UA"/>
        </w:rPr>
        <w:t>і</w:t>
      </w:r>
      <w:r w:rsidR="00450870" w:rsidRPr="007C04A7">
        <w:rPr>
          <w:sz w:val="28"/>
          <w:szCs w:val="28"/>
          <w:lang w:val="uk-UA"/>
        </w:rPr>
        <w:t xml:space="preserve"> уточнення передбачається внести до п</w:t>
      </w:r>
      <w:r w:rsidR="00E8206E" w:rsidRPr="007C04A7">
        <w:rPr>
          <w:sz w:val="28"/>
          <w:szCs w:val="28"/>
          <w:lang w:val="uk-UA"/>
        </w:rPr>
        <w:t>унктів</w:t>
      </w:r>
      <w:r w:rsidR="00076A12" w:rsidRPr="007C04A7">
        <w:rPr>
          <w:sz w:val="28"/>
          <w:szCs w:val="28"/>
          <w:lang w:val="uk-UA"/>
        </w:rPr>
        <w:t xml:space="preserve"> </w:t>
      </w:r>
      <w:r w:rsidR="00E8206E" w:rsidRPr="007C04A7">
        <w:rPr>
          <w:sz w:val="28"/>
          <w:szCs w:val="28"/>
          <w:lang w:val="uk-UA"/>
        </w:rPr>
        <w:t>6, 8, 10</w:t>
      </w:r>
      <w:r w:rsidR="00450870" w:rsidRPr="00551964">
        <w:rPr>
          <w:sz w:val="28"/>
          <w:szCs w:val="28"/>
          <w:lang w:val="uk-UA"/>
        </w:rPr>
        <w:t xml:space="preserve">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 (далі</w:t>
      </w:r>
      <w:r w:rsidR="00450870" w:rsidRPr="00551964">
        <w:rPr>
          <w:sz w:val="28"/>
          <w:szCs w:val="28"/>
          <w:lang w:val="en-US"/>
        </w:rPr>
        <w:t> </w:t>
      </w:r>
      <w:r w:rsidR="00450870" w:rsidRPr="00551964">
        <w:rPr>
          <w:sz w:val="28"/>
          <w:szCs w:val="28"/>
          <w:lang w:val="uk-UA"/>
        </w:rPr>
        <w:t xml:space="preserve">– Порядок), затвердженого </w:t>
      </w:r>
      <w:r w:rsidR="00450870" w:rsidRPr="00551964">
        <w:rPr>
          <w:bCs/>
          <w:sz w:val="28"/>
          <w:szCs w:val="28"/>
          <w:lang w:val="uk-UA"/>
        </w:rPr>
        <w:t xml:space="preserve">постановою </w:t>
      </w:r>
      <w:r w:rsidR="00450870" w:rsidRPr="00551964">
        <w:rPr>
          <w:sz w:val="28"/>
          <w:szCs w:val="28"/>
          <w:lang w:val="uk-UA"/>
        </w:rPr>
        <w:t>Кабінету Міністрів України від 13 липня 2016</w:t>
      </w:r>
      <w:r w:rsidR="00275C6B" w:rsidRPr="00551964">
        <w:rPr>
          <w:sz w:val="28"/>
          <w:szCs w:val="28"/>
          <w:lang w:val="uk-UA"/>
        </w:rPr>
        <w:t> </w:t>
      </w:r>
      <w:r w:rsidR="00450870" w:rsidRPr="00551964">
        <w:rPr>
          <w:sz w:val="28"/>
          <w:szCs w:val="28"/>
          <w:lang w:val="uk-UA"/>
        </w:rPr>
        <w:t>р</w:t>
      </w:r>
      <w:r w:rsidR="00275C6B" w:rsidRPr="00551964">
        <w:rPr>
          <w:sz w:val="28"/>
          <w:szCs w:val="28"/>
          <w:lang w:val="uk-UA"/>
        </w:rPr>
        <w:t>оку</w:t>
      </w:r>
      <w:r w:rsidR="00076A12">
        <w:rPr>
          <w:sz w:val="28"/>
          <w:szCs w:val="28"/>
          <w:lang w:val="uk-UA"/>
        </w:rPr>
        <w:t xml:space="preserve"> </w:t>
      </w:r>
      <w:r w:rsidR="00450870" w:rsidRPr="00551964">
        <w:rPr>
          <w:sz w:val="28"/>
          <w:szCs w:val="28"/>
          <w:lang w:val="uk-UA"/>
        </w:rPr>
        <w:t xml:space="preserve">№ 440 </w:t>
      </w:r>
      <w:r w:rsidRPr="00551964">
        <w:rPr>
          <w:bCs/>
          <w:sz w:val="28"/>
          <w:szCs w:val="28"/>
          <w:lang w:val="uk-UA"/>
        </w:rPr>
        <w:t>„</w:t>
      </w:r>
      <w:r w:rsidR="00450870" w:rsidRPr="00551964">
        <w:rPr>
          <w:sz w:val="28"/>
          <w:szCs w:val="28"/>
          <w:lang w:val="uk-UA"/>
        </w:rPr>
        <w:t xml:space="preserve">Про затвердження Порядку ведення Реєстру неприбуткових установ та організацій, включення неприбуткових </w:t>
      </w:r>
      <w:r w:rsidR="00450870" w:rsidRPr="00551964">
        <w:rPr>
          <w:sz w:val="28"/>
          <w:szCs w:val="28"/>
          <w:lang w:val="uk-UA"/>
        </w:rPr>
        <w:lastRenderedPageBreak/>
        <w:t>підприємств, установ та організацій до Реєстру</w:t>
      </w:r>
      <w:r w:rsidR="00275C6B" w:rsidRPr="00551964">
        <w:rPr>
          <w:sz w:val="28"/>
          <w:szCs w:val="28"/>
          <w:lang w:val="uk-UA"/>
        </w:rPr>
        <w:t xml:space="preserve"> та </w:t>
      </w:r>
      <w:r w:rsidR="00450870" w:rsidRPr="00551964">
        <w:rPr>
          <w:sz w:val="28"/>
          <w:szCs w:val="28"/>
          <w:lang w:val="uk-UA"/>
        </w:rPr>
        <w:t>виключення</w:t>
      </w:r>
      <w:r w:rsidR="00275C6B" w:rsidRPr="00551964">
        <w:rPr>
          <w:sz w:val="28"/>
          <w:szCs w:val="28"/>
          <w:lang w:val="uk-UA"/>
        </w:rPr>
        <w:t xml:space="preserve"> з </w:t>
      </w:r>
      <w:r w:rsidR="00450870" w:rsidRPr="00551964">
        <w:rPr>
          <w:sz w:val="28"/>
          <w:szCs w:val="28"/>
          <w:lang w:val="uk-UA"/>
        </w:rPr>
        <w:t>Реєстру</w:t>
      </w:r>
      <w:r w:rsidR="00450870" w:rsidRPr="00551964">
        <w:rPr>
          <w:bCs/>
          <w:sz w:val="28"/>
          <w:szCs w:val="28"/>
          <w:lang w:val="uk-UA"/>
        </w:rPr>
        <w:t>”</w:t>
      </w:r>
      <w:r w:rsidR="00076A12">
        <w:rPr>
          <w:bCs/>
          <w:sz w:val="28"/>
          <w:szCs w:val="28"/>
          <w:lang w:val="uk-UA"/>
        </w:rPr>
        <w:t xml:space="preserve"> </w:t>
      </w:r>
      <w:r w:rsidR="007C04A7">
        <w:rPr>
          <w:bCs/>
          <w:sz w:val="28"/>
          <w:szCs w:val="28"/>
          <w:lang w:val="uk-UA"/>
        </w:rPr>
        <w:br/>
      </w:r>
      <w:r w:rsidR="008939FD" w:rsidRPr="00551964">
        <w:rPr>
          <w:bCs/>
          <w:sz w:val="28"/>
          <w:szCs w:val="28"/>
          <w:lang w:val="uk-UA"/>
        </w:rPr>
        <w:t xml:space="preserve">(зі змінами) </w:t>
      </w:r>
      <w:r w:rsidR="00450870" w:rsidRPr="00551964">
        <w:rPr>
          <w:sz w:val="28"/>
          <w:szCs w:val="28"/>
          <w:lang w:val="uk-UA"/>
        </w:rPr>
        <w:t>(далі</w:t>
      </w:r>
      <w:r w:rsidR="00450870" w:rsidRPr="00551964">
        <w:rPr>
          <w:sz w:val="28"/>
          <w:szCs w:val="28"/>
          <w:lang w:val="en-US"/>
        </w:rPr>
        <w:t> </w:t>
      </w:r>
      <w:r w:rsidR="00450870" w:rsidRPr="00551964">
        <w:rPr>
          <w:sz w:val="28"/>
          <w:szCs w:val="28"/>
          <w:lang w:val="uk-UA"/>
        </w:rPr>
        <w:t>– постанова № 440)</w:t>
      </w:r>
      <w:r w:rsidR="00E8206E" w:rsidRPr="00551964">
        <w:rPr>
          <w:sz w:val="28"/>
          <w:szCs w:val="28"/>
          <w:lang w:val="uk-UA"/>
        </w:rPr>
        <w:t xml:space="preserve">, а також до </w:t>
      </w:r>
      <w:r w:rsidRPr="00551964">
        <w:rPr>
          <w:sz w:val="28"/>
          <w:szCs w:val="28"/>
          <w:lang w:val="uk-UA"/>
        </w:rPr>
        <w:t>д</w:t>
      </w:r>
      <w:r w:rsidR="00E8206E" w:rsidRPr="00551964">
        <w:rPr>
          <w:sz w:val="28"/>
          <w:szCs w:val="28"/>
          <w:lang w:val="uk-UA"/>
        </w:rPr>
        <w:t>одатків 1 та 2 до Порядку</w:t>
      </w:r>
      <w:r w:rsidR="00450870" w:rsidRPr="00551964">
        <w:rPr>
          <w:sz w:val="28"/>
          <w:szCs w:val="28"/>
          <w:lang w:val="uk-UA"/>
        </w:rPr>
        <w:t>.</w:t>
      </w:r>
    </w:p>
    <w:p w:rsidR="009C4C3A" w:rsidRPr="00551964" w:rsidRDefault="009C4C3A" w:rsidP="006A5966">
      <w:pPr>
        <w:pStyle w:val="a5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 xml:space="preserve">Таким чином, у разі прийняття рішення неприбутковою організацією про включення до Реєстру одночасно з державною реєстрацією створення юридичної особи, при поданні до державного реєстратора </w:t>
      </w:r>
      <w:r w:rsidR="002A2BBF" w:rsidRPr="00551964">
        <w:rPr>
          <w:sz w:val="28"/>
          <w:szCs w:val="28"/>
          <w:lang w:val="uk-UA"/>
        </w:rPr>
        <w:t>пакет</w:t>
      </w:r>
      <w:r w:rsidR="00D762CE" w:rsidRPr="00551964">
        <w:rPr>
          <w:sz w:val="28"/>
          <w:szCs w:val="28"/>
          <w:lang w:val="uk-UA"/>
        </w:rPr>
        <w:t>а</w:t>
      </w:r>
      <w:r w:rsidR="007C04A7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 xml:space="preserve">документів для державної реєстрації створення юридичної особи, заявнику більше не потрібно подавати окремо заяву про включення до </w:t>
      </w:r>
      <w:r w:rsidR="008D01C8" w:rsidRPr="00551964">
        <w:rPr>
          <w:sz w:val="28"/>
          <w:szCs w:val="28"/>
          <w:lang w:val="uk-UA"/>
        </w:rPr>
        <w:t>Р</w:t>
      </w:r>
      <w:r w:rsidRPr="00551964">
        <w:rPr>
          <w:sz w:val="28"/>
          <w:szCs w:val="28"/>
          <w:lang w:val="uk-UA"/>
        </w:rPr>
        <w:t>еєстру.</w:t>
      </w:r>
    </w:p>
    <w:p w:rsidR="00450870" w:rsidRPr="00551964" w:rsidRDefault="002A2BBF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 xml:space="preserve">Відомості про бажання включення такої неприбуткової організації до Реєстру будуть надані </w:t>
      </w:r>
      <w:r w:rsidR="00F67C8D" w:rsidRPr="00551964">
        <w:rPr>
          <w:bCs/>
          <w:sz w:val="28"/>
          <w:szCs w:val="28"/>
          <w:lang w:val="uk-UA"/>
        </w:rPr>
        <w:t xml:space="preserve">технічним адміністратором Єдиного державного реєстру </w:t>
      </w:r>
      <w:r w:rsidRPr="00551964">
        <w:rPr>
          <w:bCs/>
          <w:sz w:val="28"/>
          <w:szCs w:val="28"/>
          <w:lang w:val="uk-UA"/>
        </w:rPr>
        <w:t xml:space="preserve">до контролюючих органів </w:t>
      </w:r>
      <w:r w:rsidR="00240CE1" w:rsidRPr="00551964">
        <w:rPr>
          <w:bCs/>
          <w:sz w:val="28"/>
          <w:szCs w:val="28"/>
          <w:lang w:val="uk-UA"/>
        </w:rPr>
        <w:t xml:space="preserve">відповідно до </w:t>
      </w:r>
      <w:r w:rsidR="00004CBA" w:rsidRPr="00551964">
        <w:rPr>
          <w:bCs/>
          <w:sz w:val="28"/>
          <w:szCs w:val="28"/>
          <w:lang w:val="uk-UA"/>
        </w:rPr>
        <w:t xml:space="preserve">статті 13 </w:t>
      </w:r>
      <w:r w:rsidR="00240CE1" w:rsidRPr="00551964">
        <w:rPr>
          <w:bCs/>
          <w:sz w:val="28"/>
          <w:szCs w:val="28"/>
          <w:lang w:val="uk-UA"/>
        </w:rPr>
        <w:t>Закону</w:t>
      </w:r>
      <w:r w:rsidR="007C04A7">
        <w:rPr>
          <w:bCs/>
          <w:sz w:val="28"/>
          <w:szCs w:val="28"/>
          <w:lang w:val="uk-UA"/>
        </w:rPr>
        <w:t xml:space="preserve"> </w:t>
      </w:r>
      <w:r w:rsidR="00240CE1" w:rsidRPr="00551964">
        <w:rPr>
          <w:bCs/>
          <w:sz w:val="28"/>
          <w:szCs w:val="28"/>
          <w:lang w:val="uk-UA"/>
        </w:rPr>
        <w:t>№ 755</w:t>
      </w:r>
      <w:r w:rsidRPr="00551964">
        <w:rPr>
          <w:bCs/>
          <w:sz w:val="28"/>
          <w:szCs w:val="28"/>
          <w:lang w:val="uk-UA"/>
        </w:rPr>
        <w:t>.</w:t>
      </w:r>
    </w:p>
    <w:p w:rsidR="00EE6DAE" w:rsidRPr="00551964" w:rsidRDefault="00EE6DAE" w:rsidP="00EE6DAE">
      <w:pPr>
        <w:tabs>
          <w:tab w:val="num" w:pos="0"/>
        </w:tabs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 xml:space="preserve">Пропонується у проєкті постанови </w:t>
      </w:r>
      <w:r w:rsidRPr="00551964">
        <w:rPr>
          <w:bCs/>
          <w:sz w:val="28"/>
          <w:szCs w:val="28"/>
          <w:lang w:val="uk-UA"/>
        </w:rPr>
        <w:t xml:space="preserve">привести норму пункту 14 Порядку у відповідність </w:t>
      </w:r>
      <w:r w:rsidR="00D762CE" w:rsidRPr="00551964">
        <w:rPr>
          <w:bCs/>
          <w:sz w:val="28"/>
          <w:szCs w:val="28"/>
          <w:lang w:val="uk-UA"/>
        </w:rPr>
        <w:t>до</w:t>
      </w:r>
      <w:r w:rsidRPr="00551964">
        <w:rPr>
          <w:bCs/>
          <w:sz w:val="28"/>
          <w:szCs w:val="28"/>
          <w:lang w:val="uk-UA"/>
        </w:rPr>
        <w:t xml:space="preserve"> статт</w:t>
      </w:r>
      <w:r w:rsidR="00D762CE" w:rsidRPr="00551964">
        <w:rPr>
          <w:bCs/>
          <w:sz w:val="28"/>
          <w:szCs w:val="28"/>
          <w:lang w:val="uk-UA"/>
        </w:rPr>
        <w:t>і</w:t>
      </w:r>
      <w:r w:rsidRPr="00551964">
        <w:rPr>
          <w:bCs/>
          <w:sz w:val="28"/>
          <w:szCs w:val="28"/>
          <w:lang w:val="uk-UA"/>
        </w:rPr>
        <w:t xml:space="preserve"> 66 Податкового кодексу України в частині </w:t>
      </w:r>
      <w:r w:rsidR="00D762CE" w:rsidRPr="00551964">
        <w:rPr>
          <w:bCs/>
          <w:sz w:val="28"/>
          <w:szCs w:val="28"/>
          <w:lang w:val="uk-UA"/>
        </w:rPr>
        <w:br/>
      </w:r>
      <w:r w:rsidRPr="00551964">
        <w:rPr>
          <w:bCs/>
          <w:sz w:val="28"/>
          <w:szCs w:val="28"/>
          <w:lang w:val="uk-UA"/>
        </w:rPr>
        <w:t xml:space="preserve">дотримання неприбутковими організаціями 10-денного строку подання контролюючому органу реєстраційних заяв </w:t>
      </w:r>
      <w:r w:rsidR="00D762CE" w:rsidRPr="00551964">
        <w:rPr>
          <w:bCs/>
          <w:sz w:val="28"/>
          <w:szCs w:val="28"/>
          <w:lang w:val="uk-UA"/>
        </w:rPr>
        <w:t>і</w:t>
      </w:r>
      <w:r w:rsidRPr="00551964">
        <w:rPr>
          <w:bCs/>
          <w:sz w:val="28"/>
          <w:szCs w:val="28"/>
          <w:lang w:val="uk-UA"/>
        </w:rPr>
        <w:t>з позначкою „зміни” та копій документів до н</w:t>
      </w:r>
      <w:r w:rsidR="00F32246" w:rsidRPr="00551964">
        <w:rPr>
          <w:bCs/>
          <w:sz w:val="28"/>
          <w:szCs w:val="28"/>
          <w:lang w:val="uk-UA"/>
        </w:rPr>
        <w:t>их</w:t>
      </w:r>
      <w:r w:rsidRPr="00551964">
        <w:rPr>
          <w:bCs/>
          <w:sz w:val="28"/>
          <w:szCs w:val="28"/>
          <w:lang w:val="uk-UA"/>
        </w:rPr>
        <w:t xml:space="preserve"> у разі зміни організаційно-правової форми неприбуткової організації, внесення змін до її установчих документів (або установчих документів організації вищого рівня, на підставі яких діє неприбуткова організація відповідно до закону).</w:t>
      </w:r>
    </w:p>
    <w:p w:rsidR="00AF2AEC" w:rsidRPr="00551964" w:rsidRDefault="001C33F8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У</w:t>
      </w:r>
      <w:r w:rsidR="00240CE1" w:rsidRPr="00551964">
        <w:rPr>
          <w:sz w:val="28"/>
          <w:szCs w:val="28"/>
          <w:lang w:val="uk-UA"/>
        </w:rPr>
        <w:t xml:space="preserve"> звʼязку з утворенням ДПС шляхом реорганізації </w:t>
      </w:r>
      <w:r w:rsidR="00AF2AEC" w:rsidRPr="00551964">
        <w:rPr>
          <w:sz w:val="28"/>
          <w:szCs w:val="28"/>
          <w:lang w:val="uk-UA"/>
        </w:rPr>
        <w:t xml:space="preserve">ДФС та початком забезпечення здійснення покладених на </w:t>
      </w:r>
      <w:r w:rsidR="003441EE" w:rsidRPr="00551964">
        <w:rPr>
          <w:sz w:val="28"/>
          <w:szCs w:val="28"/>
          <w:lang w:val="uk-UA"/>
        </w:rPr>
        <w:t xml:space="preserve">ДПС </w:t>
      </w:r>
      <w:r w:rsidR="00AF2AEC" w:rsidRPr="00551964">
        <w:rPr>
          <w:sz w:val="28"/>
          <w:szCs w:val="28"/>
          <w:lang w:val="uk-UA"/>
        </w:rPr>
        <w:t>функцій і повноважень з реалізації державної податкової політики, державної політики з адміністрування єдиного внеску на загальнообов</w:t>
      </w:r>
      <w:r w:rsidR="00F61B19" w:rsidRPr="00551964">
        <w:rPr>
          <w:sz w:val="28"/>
          <w:szCs w:val="28"/>
          <w:lang w:val="uk-UA"/>
        </w:rPr>
        <w:t>ʼ</w:t>
      </w:r>
      <w:r w:rsidR="00AF2AEC" w:rsidRPr="00551964">
        <w:rPr>
          <w:sz w:val="28"/>
          <w:szCs w:val="28"/>
          <w:lang w:val="uk-UA"/>
        </w:rPr>
        <w:t xml:space="preserve">язкове державне соціальне страхування, </w:t>
      </w:r>
      <w:r w:rsidR="004825EA" w:rsidRPr="00551964">
        <w:rPr>
          <w:bCs/>
          <w:sz w:val="28"/>
          <w:szCs w:val="28"/>
          <w:lang w:val="uk-UA"/>
        </w:rPr>
        <w:t xml:space="preserve">у </w:t>
      </w:r>
      <w:r w:rsidR="007C6A6D" w:rsidRPr="00551964">
        <w:rPr>
          <w:bCs/>
          <w:sz w:val="28"/>
          <w:szCs w:val="28"/>
          <w:lang w:val="uk-UA"/>
        </w:rPr>
        <w:t xml:space="preserve">Порядку </w:t>
      </w:r>
      <w:r w:rsidR="004825EA" w:rsidRPr="00551964">
        <w:rPr>
          <w:bCs/>
          <w:sz w:val="28"/>
          <w:szCs w:val="28"/>
          <w:lang w:val="uk-UA"/>
        </w:rPr>
        <w:t xml:space="preserve">пропонується </w:t>
      </w:r>
      <w:r w:rsidR="003441EE" w:rsidRPr="00551964">
        <w:rPr>
          <w:bCs/>
          <w:sz w:val="28"/>
          <w:szCs w:val="28"/>
          <w:lang w:val="uk-UA"/>
        </w:rPr>
        <w:t xml:space="preserve">внести відповідні зміни та замінити у </w:t>
      </w:r>
      <w:r w:rsidR="003441EE" w:rsidRPr="00551964">
        <w:rPr>
          <w:bCs/>
          <w:spacing w:val="-2"/>
          <w:sz w:val="28"/>
          <w:szCs w:val="28"/>
          <w:lang w:val="uk-UA"/>
        </w:rPr>
        <w:t xml:space="preserve">пунктах 3, 9 та 12 Порядку </w:t>
      </w:r>
      <w:r w:rsidR="00951E22" w:rsidRPr="00551964">
        <w:rPr>
          <w:bCs/>
          <w:spacing w:val="-2"/>
          <w:sz w:val="28"/>
          <w:szCs w:val="28"/>
          <w:lang w:val="uk-UA"/>
        </w:rPr>
        <w:t>абревіатуру</w:t>
      </w:r>
      <w:r w:rsidR="003441EE" w:rsidRPr="00551964">
        <w:rPr>
          <w:bCs/>
          <w:spacing w:val="-2"/>
          <w:sz w:val="28"/>
          <w:szCs w:val="28"/>
          <w:lang w:val="uk-UA"/>
        </w:rPr>
        <w:t xml:space="preserve"> „ДФС” </w:t>
      </w:r>
      <w:r w:rsidR="00F61B19" w:rsidRPr="00551964">
        <w:rPr>
          <w:bCs/>
          <w:spacing w:val="-2"/>
          <w:sz w:val="28"/>
          <w:szCs w:val="28"/>
          <w:lang w:val="uk-UA"/>
        </w:rPr>
        <w:t>н</w:t>
      </w:r>
      <w:r w:rsidR="003441EE" w:rsidRPr="00551964">
        <w:rPr>
          <w:bCs/>
          <w:spacing w:val="-2"/>
          <w:sz w:val="28"/>
          <w:szCs w:val="28"/>
          <w:lang w:val="uk-UA"/>
        </w:rPr>
        <w:t xml:space="preserve">а </w:t>
      </w:r>
      <w:r w:rsidR="00951E22" w:rsidRPr="00551964">
        <w:rPr>
          <w:bCs/>
          <w:spacing w:val="-2"/>
          <w:sz w:val="28"/>
          <w:szCs w:val="28"/>
          <w:lang w:val="uk-UA"/>
        </w:rPr>
        <w:t xml:space="preserve">абревіатуру </w:t>
      </w:r>
      <w:r w:rsidR="003441EE" w:rsidRPr="00551964">
        <w:rPr>
          <w:bCs/>
          <w:spacing w:val="-2"/>
          <w:sz w:val="28"/>
          <w:szCs w:val="28"/>
          <w:lang w:val="uk-UA"/>
        </w:rPr>
        <w:t>„ДПС” відповідно</w:t>
      </w:r>
      <w:r w:rsidR="003441EE" w:rsidRPr="00551964">
        <w:rPr>
          <w:bCs/>
          <w:sz w:val="28"/>
          <w:szCs w:val="28"/>
          <w:lang w:val="uk-UA"/>
        </w:rPr>
        <w:t>.</w:t>
      </w:r>
    </w:p>
    <w:p w:rsidR="009978E0" w:rsidRPr="00551964" w:rsidRDefault="009978E0" w:rsidP="006A5966">
      <w:pPr>
        <w:pStyle w:val="a5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A272F">
        <w:rPr>
          <w:sz w:val="28"/>
          <w:szCs w:val="28"/>
          <w:lang w:val="uk-UA"/>
        </w:rPr>
        <w:t>Також</w:t>
      </w:r>
      <w:r w:rsidR="00093CA0" w:rsidRPr="00EA272F">
        <w:rPr>
          <w:sz w:val="28"/>
          <w:szCs w:val="28"/>
          <w:lang w:val="uk-UA"/>
        </w:rPr>
        <w:t>,</w:t>
      </w:r>
      <w:r w:rsidRPr="00EA272F">
        <w:rPr>
          <w:sz w:val="28"/>
          <w:szCs w:val="28"/>
          <w:lang w:val="uk-UA"/>
        </w:rPr>
        <w:t xml:space="preserve"> з метою уніфікації форм документів, затверджених Порядком, </w:t>
      </w:r>
      <w:r w:rsidR="004A7C62" w:rsidRPr="00EA272F">
        <w:rPr>
          <w:sz w:val="28"/>
          <w:szCs w:val="28"/>
          <w:lang w:val="uk-UA"/>
        </w:rPr>
        <w:t>та</w:t>
      </w:r>
      <w:r w:rsidR="004A7C62" w:rsidRPr="00551964">
        <w:rPr>
          <w:sz w:val="28"/>
          <w:szCs w:val="28"/>
          <w:lang w:val="uk-UA"/>
        </w:rPr>
        <w:t xml:space="preserve"> прискорення надання адміністративних послуг</w:t>
      </w:r>
      <w:r w:rsidR="00093CA0" w:rsidRPr="00551964">
        <w:rPr>
          <w:sz w:val="28"/>
          <w:szCs w:val="28"/>
          <w:lang w:val="uk-UA"/>
        </w:rPr>
        <w:t>,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передбач</w:t>
      </w:r>
      <w:r w:rsidR="00AD6FC2" w:rsidRPr="00551964">
        <w:rPr>
          <w:sz w:val="28"/>
          <w:szCs w:val="28"/>
          <w:lang w:val="uk-UA"/>
        </w:rPr>
        <w:t>ається</w:t>
      </w:r>
      <w:r w:rsidR="007172A3" w:rsidRPr="00551964">
        <w:rPr>
          <w:sz w:val="28"/>
          <w:szCs w:val="28"/>
          <w:lang w:val="uk-UA"/>
        </w:rPr>
        <w:t xml:space="preserve"> доповнен</w:t>
      </w:r>
      <w:r w:rsidR="00AD6FC2" w:rsidRPr="00551964">
        <w:rPr>
          <w:sz w:val="28"/>
          <w:szCs w:val="28"/>
          <w:lang w:val="uk-UA"/>
        </w:rPr>
        <w:t>ня</w:t>
      </w:r>
      <w:r w:rsidR="007172A3" w:rsidRPr="00551964">
        <w:rPr>
          <w:sz w:val="28"/>
          <w:szCs w:val="28"/>
          <w:lang w:val="uk-UA"/>
        </w:rPr>
        <w:t xml:space="preserve"> Порядку новим</w:t>
      </w:r>
      <w:r w:rsidR="00951E22" w:rsidRPr="00551964">
        <w:rPr>
          <w:sz w:val="28"/>
          <w:szCs w:val="28"/>
          <w:lang w:val="uk-UA"/>
        </w:rPr>
        <w:t>и</w:t>
      </w:r>
      <w:r w:rsidR="007C04A7">
        <w:rPr>
          <w:sz w:val="28"/>
          <w:szCs w:val="28"/>
          <w:lang w:val="uk-UA"/>
        </w:rPr>
        <w:t xml:space="preserve"> </w:t>
      </w:r>
      <w:r w:rsidR="00D762CE" w:rsidRPr="00551964">
        <w:rPr>
          <w:sz w:val="28"/>
          <w:szCs w:val="28"/>
          <w:lang w:val="uk-UA"/>
        </w:rPr>
        <w:t>д</w:t>
      </w:r>
      <w:r w:rsidR="007172A3" w:rsidRPr="00551964">
        <w:rPr>
          <w:sz w:val="28"/>
          <w:szCs w:val="28"/>
          <w:lang w:val="uk-UA"/>
        </w:rPr>
        <w:t>одатк</w:t>
      </w:r>
      <w:r w:rsidR="00951E22" w:rsidRPr="00551964">
        <w:rPr>
          <w:sz w:val="28"/>
          <w:szCs w:val="28"/>
          <w:lang w:val="uk-UA"/>
        </w:rPr>
        <w:t>а</w:t>
      </w:r>
      <w:r w:rsidR="007172A3" w:rsidRPr="00551964">
        <w:rPr>
          <w:sz w:val="28"/>
          <w:szCs w:val="28"/>
          <w:lang w:val="uk-UA"/>
        </w:rPr>
        <w:t>м</w:t>
      </w:r>
      <w:r w:rsidR="00951E22" w:rsidRPr="00551964">
        <w:rPr>
          <w:sz w:val="28"/>
          <w:szCs w:val="28"/>
          <w:lang w:val="uk-UA"/>
        </w:rPr>
        <w:t>и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4,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яким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затверд</w:t>
      </w:r>
      <w:r w:rsidR="00AD6FC2" w:rsidRPr="00551964">
        <w:rPr>
          <w:sz w:val="28"/>
          <w:szCs w:val="28"/>
          <w:lang w:val="uk-UA"/>
        </w:rPr>
        <w:t>жується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форм</w:t>
      </w:r>
      <w:r w:rsidR="00AD6FC2" w:rsidRPr="00551964">
        <w:rPr>
          <w:sz w:val="28"/>
          <w:szCs w:val="28"/>
          <w:lang w:val="uk-UA"/>
        </w:rPr>
        <w:t>а</w:t>
      </w:r>
      <w:r w:rsidR="007C04A7">
        <w:rPr>
          <w:sz w:val="28"/>
          <w:szCs w:val="28"/>
          <w:lang w:val="uk-UA"/>
        </w:rPr>
        <w:t xml:space="preserve"> </w:t>
      </w:r>
      <w:r w:rsidR="007172A3" w:rsidRPr="00551964">
        <w:rPr>
          <w:sz w:val="28"/>
          <w:szCs w:val="28"/>
          <w:lang w:val="uk-UA"/>
        </w:rPr>
        <w:t>Витягу</w:t>
      </w:r>
      <w:r w:rsidR="0078180F" w:rsidRPr="00551964">
        <w:rPr>
          <w:sz w:val="28"/>
          <w:szCs w:val="28"/>
          <w:lang w:val="uk-UA"/>
        </w:rPr>
        <w:t xml:space="preserve"> з </w:t>
      </w:r>
      <w:r w:rsidR="003529D7" w:rsidRPr="00551964">
        <w:rPr>
          <w:sz w:val="28"/>
          <w:szCs w:val="28"/>
          <w:lang w:val="uk-UA"/>
        </w:rPr>
        <w:t>Реєстру</w:t>
      </w:r>
      <w:r w:rsidR="00926AA8" w:rsidRPr="00551964">
        <w:rPr>
          <w:sz w:val="28"/>
          <w:szCs w:val="28"/>
          <w:lang w:val="uk-UA"/>
        </w:rPr>
        <w:t>,</w:t>
      </w:r>
      <w:r w:rsidR="007C04A7">
        <w:rPr>
          <w:sz w:val="28"/>
          <w:szCs w:val="28"/>
          <w:lang w:val="uk-UA"/>
        </w:rPr>
        <w:t xml:space="preserve"> </w:t>
      </w:r>
      <w:r w:rsidR="007C04A7">
        <w:rPr>
          <w:sz w:val="28"/>
          <w:szCs w:val="28"/>
          <w:lang w:val="uk-UA"/>
        </w:rPr>
        <w:br/>
      </w:r>
      <w:r w:rsidR="00926AA8" w:rsidRPr="00551964">
        <w:rPr>
          <w:sz w:val="28"/>
          <w:szCs w:val="28"/>
          <w:lang w:val="uk-UA"/>
        </w:rPr>
        <w:t>та 5,</w:t>
      </w:r>
      <w:r w:rsidR="007C04A7">
        <w:rPr>
          <w:sz w:val="28"/>
          <w:szCs w:val="28"/>
          <w:lang w:val="uk-UA"/>
        </w:rPr>
        <w:t xml:space="preserve"> </w:t>
      </w:r>
      <w:r w:rsidR="00926AA8" w:rsidRPr="00551964">
        <w:rPr>
          <w:sz w:val="28"/>
          <w:szCs w:val="28"/>
          <w:lang w:val="uk-UA"/>
        </w:rPr>
        <w:t>яким</w:t>
      </w:r>
      <w:r w:rsidR="007C04A7">
        <w:rPr>
          <w:sz w:val="28"/>
          <w:szCs w:val="28"/>
          <w:lang w:val="uk-UA"/>
        </w:rPr>
        <w:t xml:space="preserve"> </w:t>
      </w:r>
      <w:r w:rsidR="00926AA8" w:rsidRPr="00551964">
        <w:rPr>
          <w:sz w:val="28"/>
          <w:szCs w:val="28"/>
          <w:lang w:val="uk-UA"/>
        </w:rPr>
        <w:t>затверджується форма повідомлення про відсутність відомостей у Реєстрі</w:t>
      </w:r>
      <w:r w:rsidR="003529D7" w:rsidRPr="00551964">
        <w:rPr>
          <w:sz w:val="28"/>
          <w:szCs w:val="28"/>
          <w:lang w:val="uk-UA"/>
        </w:rPr>
        <w:t>.</w:t>
      </w:r>
    </w:p>
    <w:p w:rsidR="00951E22" w:rsidRPr="00551964" w:rsidRDefault="00951E22" w:rsidP="006A5966">
      <w:pPr>
        <w:pStyle w:val="a5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Приведення у відповідність до вимог</w:t>
      </w:r>
      <w:r w:rsidR="0022056F" w:rsidRPr="00551964">
        <w:rPr>
          <w:bCs/>
          <w:sz w:val="28"/>
          <w:szCs w:val="28"/>
          <w:lang w:val="uk-UA"/>
        </w:rPr>
        <w:t xml:space="preserve"> постанови </w:t>
      </w:r>
      <w:r w:rsidR="0022056F" w:rsidRPr="00551964">
        <w:rPr>
          <w:sz w:val="28"/>
          <w:szCs w:val="28"/>
          <w:lang w:val="uk-UA"/>
        </w:rPr>
        <w:t>Кабінету Міністрів України від 17 січня 2018 р</w:t>
      </w:r>
      <w:r w:rsidR="0078180F" w:rsidRPr="00551964">
        <w:rPr>
          <w:sz w:val="28"/>
          <w:szCs w:val="28"/>
          <w:lang w:val="uk-UA"/>
        </w:rPr>
        <w:t>оку</w:t>
      </w:r>
      <w:r w:rsidR="0022056F" w:rsidRPr="00551964">
        <w:rPr>
          <w:sz w:val="28"/>
          <w:szCs w:val="28"/>
          <w:lang w:val="uk-UA"/>
        </w:rPr>
        <w:t xml:space="preserve"> № 55 „Деякі питання документування управлінської діяльності”</w:t>
      </w:r>
      <w:r w:rsidR="0022056F" w:rsidRPr="00551964">
        <w:rPr>
          <w:bCs/>
          <w:sz w:val="28"/>
          <w:szCs w:val="28"/>
          <w:lang w:val="uk-UA"/>
        </w:rPr>
        <w:t>(зі змінами).</w:t>
      </w:r>
    </w:p>
    <w:p w:rsidR="004825EA" w:rsidRPr="00551964" w:rsidRDefault="004825EA" w:rsidP="006A5966">
      <w:pPr>
        <w:pStyle w:val="a50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</w:p>
    <w:p w:rsidR="00DB34EE" w:rsidRPr="00551964" w:rsidRDefault="00DB34EE" w:rsidP="00DB34EE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4. Вплив на бюджет</w:t>
      </w:r>
    </w:p>
    <w:p w:rsidR="002E1564" w:rsidRPr="00551964" w:rsidRDefault="002E1564" w:rsidP="002E1564">
      <w:pPr>
        <w:tabs>
          <w:tab w:val="left" w:pos="993"/>
          <w:tab w:val="num" w:pos="1069"/>
        </w:tabs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Прийняття проєкту постанови не потребує додаткових фінансових витрат з бюджету.</w:t>
      </w:r>
    </w:p>
    <w:p w:rsidR="00DB34EE" w:rsidRPr="00551964" w:rsidRDefault="00DB34EE" w:rsidP="00DB34EE">
      <w:pPr>
        <w:tabs>
          <w:tab w:val="left" w:pos="993"/>
          <w:tab w:val="num" w:pos="1069"/>
        </w:tabs>
        <w:ind w:firstLine="567"/>
        <w:jc w:val="both"/>
        <w:rPr>
          <w:sz w:val="28"/>
          <w:szCs w:val="28"/>
          <w:lang w:val="uk-UA"/>
        </w:rPr>
      </w:pPr>
    </w:p>
    <w:p w:rsidR="00DB34EE" w:rsidRPr="00551964" w:rsidRDefault="00DB34EE" w:rsidP="00DB34EE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5. Позиція заінтересованих сторін</w:t>
      </w:r>
    </w:p>
    <w:p w:rsidR="00DB34EE" w:rsidRPr="00551964" w:rsidRDefault="00DB34EE" w:rsidP="00DB34EE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Реалізація акта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DB34EE" w:rsidRPr="00551964" w:rsidRDefault="00DB34EE" w:rsidP="00DB34EE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а також соціально-трудової сфери, прав осіб з інвалідністю, наукової та науково-технічної діяльності.</w:t>
      </w:r>
    </w:p>
    <w:p w:rsidR="00DB34EE" w:rsidRPr="00551964" w:rsidRDefault="00DB34EE" w:rsidP="00DB34EE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lastRenderedPageBreak/>
        <w:t>У зв’язку з цим консультації із заінтересованими сторонами щодо проєкту постанови не проводились.</w:t>
      </w:r>
    </w:p>
    <w:p w:rsidR="00AC0520" w:rsidRPr="00551964" w:rsidRDefault="00AC0520" w:rsidP="00AC0520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Проєкт постанови оприлюднюється на офіційних вебпорталі ДПС та вебсайті Міністерства фінансів України для обговорення із зацікавленими суб’єктами господарювання та отримання пропозицій у режимі інтерактивного спілкування.</w:t>
      </w:r>
    </w:p>
    <w:p w:rsidR="00DB34EE" w:rsidRPr="00551964" w:rsidRDefault="00DB34EE" w:rsidP="00DB34EE">
      <w:pPr>
        <w:tabs>
          <w:tab w:val="num" w:pos="1069"/>
        </w:tabs>
        <w:ind w:firstLine="567"/>
        <w:jc w:val="both"/>
        <w:rPr>
          <w:sz w:val="28"/>
          <w:szCs w:val="28"/>
          <w:lang w:val="uk-UA"/>
        </w:rPr>
      </w:pPr>
    </w:p>
    <w:p w:rsidR="00DB34EE" w:rsidRPr="00551964" w:rsidRDefault="00DB34EE" w:rsidP="00DB34EE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6. Прогноз впливу</w:t>
      </w:r>
    </w:p>
    <w:p w:rsidR="00DB34EE" w:rsidRPr="00551964" w:rsidRDefault="00DB34EE" w:rsidP="00DB34EE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napToGrid w:val="0"/>
          <w:spacing w:val="-2"/>
          <w:sz w:val="28"/>
          <w:szCs w:val="28"/>
          <w:lang w:val="uk-UA"/>
        </w:rPr>
        <w:t xml:space="preserve">Проєкт нормативно-правового акта не впливає на </w:t>
      </w:r>
      <w:r w:rsidRPr="00551964">
        <w:rPr>
          <w:sz w:val="28"/>
          <w:szCs w:val="28"/>
          <w:lang w:val="uk-UA"/>
        </w:rPr>
        <w:t>ринкове середовище, розвиток регіонів, ринок праці, громадське здоров’я, екологію та навколишнє природне середовище.</w:t>
      </w:r>
    </w:p>
    <w:p w:rsidR="00DB34EE" w:rsidRPr="00551964" w:rsidRDefault="00DB34EE" w:rsidP="00DB34EE">
      <w:pPr>
        <w:tabs>
          <w:tab w:val="num" w:pos="0"/>
        </w:tabs>
        <w:ind w:firstLine="567"/>
        <w:jc w:val="both"/>
        <w:rPr>
          <w:bCs/>
          <w:sz w:val="28"/>
          <w:szCs w:val="28"/>
          <w:lang w:val="uk-UA"/>
        </w:rPr>
      </w:pPr>
    </w:p>
    <w:p w:rsidR="007D663A" w:rsidRPr="00551964" w:rsidRDefault="007D663A" w:rsidP="007D663A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7C1F38">
        <w:rPr>
          <w:b/>
          <w:sz w:val="28"/>
          <w:szCs w:val="28"/>
          <w:lang w:val="uk-UA"/>
        </w:rPr>
        <w:t>7. Позиція заінтересованих органів</w:t>
      </w:r>
    </w:p>
    <w:p w:rsidR="007D663A" w:rsidRPr="00551964" w:rsidRDefault="007D663A" w:rsidP="007D663A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Проєкт постанови підлягає погодженню з Державною регуляторною службою України, Міністерством розвитку економіки, торгівлі та сільського господарства України, Міністерством юстиції України</w:t>
      </w:r>
      <w:r w:rsidR="00C7283E" w:rsidRPr="00551964">
        <w:rPr>
          <w:sz w:val="28"/>
          <w:szCs w:val="28"/>
          <w:lang w:val="uk-UA"/>
        </w:rPr>
        <w:t>, Міністерством цифрової трансформації України</w:t>
      </w:r>
      <w:r w:rsidR="00DC5E1D" w:rsidRPr="00551964">
        <w:rPr>
          <w:sz w:val="28"/>
          <w:szCs w:val="28"/>
          <w:lang w:val="uk-UA"/>
        </w:rPr>
        <w:t>, Державною податковою службою України</w:t>
      </w:r>
      <w:r w:rsidRPr="00551964">
        <w:rPr>
          <w:sz w:val="28"/>
          <w:szCs w:val="28"/>
          <w:lang w:val="uk-UA"/>
        </w:rPr>
        <w:t>.</w:t>
      </w:r>
    </w:p>
    <w:p w:rsidR="007B25DF" w:rsidRPr="00551964" w:rsidRDefault="007B25DF" w:rsidP="007B25DF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Проєкт постанови потребує проведення правової експертизи Міністерством юстиції України.</w:t>
      </w:r>
    </w:p>
    <w:p w:rsidR="007D663A" w:rsidRPr="00551964" w:rsidRDefault="007D663A" w:rsidP="007D663A">
      <w:pPr>
        <w:ind w:firstLine="567"/>
        <w:jc w:val="both"/>
        <w:rPr>
          <w:sz w:val="28"/>
          <w:szCs w:val="28"/>
          <w:lang w:val="uk-UA"/>
        </w:rPr>
      </w:pPr>
    </w:p>
    <w:p w:rsidR="007D663A" w:rsidRPr="00551964" w:rsidRDefault="007D663A" w:rsidP="007D663A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8. Ризики та обмеження</w:t>
      </w:r>
    </w:p>
    <w:p w:rsidR="005D73A4" w:rsidRPr="00551964" w:rsidRDefault="005D73A4" w:rsidP="005D73A4">
      <w:pPr>
        <w:tabs>
          <w:tab w:val="num" w:pos="360"/>
          <w:tab w:val="num" w:pos="1069"/>
        </w:tabs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У проєкті постанови відсутні положення, які порушують принцип забезпечення рівних прав та можливостей жінок і чоловіків, які містять ознаки дискримінації.</w:t>
      </w:r>
    </w:p>
    <w:p w:rsidR="005D73A4" w:rsidRPr="00551964" w:rsidRDefault="005D73A4" w:rsidP="005D73A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>У проєкті постанови відсутні правила та процедури, які можуть містити ризики вчинення корупційних правопорушень.</w:t>
      </w:r>
    </w:p>
    <w:p w:rsidR="00C62F0B" w:rsidRPr="00551964" w:rsidRDefault="00C62F0B" w:rsidP="00DB34EE">
      <w:pPr>
        <w:tabs>
          <w:tab w:val="left" w:pos="993"/>
          <w:tab w:val="num" w:pos="1069"/>
        </w:tabs>
        <w:ind w:firstLine="567"/>
        <w:jc w:val="both"/>
        <w:rPr>
          <w:sz w:val="28"/>
          <w:szCs w:val="28"/>
          <w:lang w:val="uk-UA"/>
        </w:rPr>
      </w:pPr>
    </w:p>
    <w:p w:rsidR="007D663A" w:rsidRPr="00551964" w:rsidRDefault="007D663A" w:rsidP="007D663A">
      <w:pPr>
        <w:tabs>
          <w:tab w:val="num" w:pos="1069"/>
        </w:tabs>
        <w:ind w:firstLine="567"/>
        <w:jc w:val="both"/>
        <w:rPr>
          <w:b/>
          <w:sz w:val="28"/>
          <w:szCs w:val="28"/>
          <w:lang w:val="uk-UA"/>
        </w:rPr>
      </w:pPr>
      <w:r w:rsidRPr="00551964">
        <w:rPr>
          <w:b/>
          <w:sz w:val="28"/>
          <w:szCs w:val="28"/>
          <w:lang w:val="uk-UA"/>
        </w:rPr>
        <w:t>9. Підстава розроблення проєкту акта</w:t>
      </w:r>
    </w:p>
    <w:p w:rsidR="00CE6532" w:rsidRPr="00551964" w:rsidRDefault="007D663A" w:rsidP="00CE6532">
      <w:pPr>
        <w:ind w:firstLine="567"/>
        <w:jc w:val="both"/>
        <w:rPr>
          <w:sz w:val="28"/>
          <w:szCs w:val="28"/>
          <w:lang w:val="uk-UA"/>
        </w:rPr>
      </w:pPr>
      <w:r w:rsidRPr="00551964">
        <w:rPr>
          <w:sz w:val="28"/>
          <w:szCs w:val="28"/>
          <w:lang w:val="uk-UA"/>
        </w:rPr>
        <w:t xml:space="preserve">Прийняття проєкту постанови спрямоване на забезпечення виконання </w:t>
      </w:r>
      <w:r w:rsidR="002E1564" w:rsidRPr="00551964">
        <w:rPr>
          <w:spacing w:val="-4"/>
          <w:sz w:val="28"/>
          <w:szCs w:val="28"/>
          <w:lang w:val="uk-UA"/>
        </w:rPr>
        <w:t>підпунктів 4</w:t>
      </w:r>
      <w:r w:rsidR="00ED20A7" w:rsidRPr="00551964">
        <w:rPr>
          <w:spacing w:val="-4"/>
          <w:sz w:val="28"/>
          <w:szCs w:val="28"/>
          <w:lang w:val="uk-UA"/>
        </w:rPr>
        <w:t> – </w:t>
      </w:r>
      <w:r w:rsidR="002E1564" w:rsidRPr="00551964">
        <w:rPr>
          <w:spacing w:val="-4"/>
          <w:sz w:val="28"/>
          <w:szCs w:val="28"/>
          <w:lang w:val="uk-UA"/>
        </w:rPr>
        <w:t xml:space="preserve">5 </w:t>
      </w:r>
      <w:r w:rsidRPr="00551964">
        <w:rPr>
          <w:spacing w:val="-4"/>
          <w:sz w:val="28"/>
          <w:szCs w:val="28"/>
          <w:lang w:val="uk-UA"/>
        </w:rPr>
        <w:t>пункту 18 розділу І Закону №</w:t>
      </w:r>
      <w:r w:rsidR="0078180F" w:rsidRPr="00551964">
        <w:rPr>
          <w:spacing w:val="-4"/>
          <w:sz w:val="28"/>
          <w:szCs w:val="28"/>
          <w:lang w:val="uk-UA"/>
        </w:rPr>
        <w:t> </w:t>
      </w:r>
      <w:r w:rsidRPr="00551964">
        <w:rPr>
          <w:spacing w:val="-4"/>
          <w:sz w:val="28"/>
          <w:szCs w:val="28"/>
          <w:lang w:val="uk-UA"/>
        </w:rPr>
        <w:t>132</w:t>
      </w:r>
      <w:r w:rsidR="0078180F" w:rsidRPr="00551964">
        <w:rPr>
          <w:sz w:val="28"/>
          <w:szCs w:val="28"/>
          <w:lang w:val="uk-UA"/>
        </w:rPr>
        <w:t>, статей 13 та 17 Закону № </w:t>
      </w:r>
      <w:r w:rsidRPr="00551964">
        <w:rPr>
          <w:sz w:val="28"/>
          <w:szCs w:val="28"/>
          <w:lang w:val="uk-UA"/>
        </w:rPr>
        <w:t>755, підпункту 133.4.5 пункту</w:t>
      </w:r>
      <w:r w:rsidR="007C1F38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133.4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статті</w:t>
      </w:r>
      <w:r w:rsidR="007C1F38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133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Податкового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кодексу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України</w:t>
      </w:r>
      <w:r w:rsidR="00EA272F">
        <w:rPr>
          <w:sz w:val="28"/>
          <w:szCs w:val="28"/>
          <w:lang w:val="uk-UA"/>
        </w:rPr>
        <w:t xml:space="preserve"> </w:t>
      </w:r>
      <w:r w:rsidR="000654A5" w:rsidRPr="00551964">
        <w:rPr>
          <w:sz w:val="28"/>
          <w:szCs w:val="28"/>
          <w:lang w:val="uk-UA"/>
        </w:rPr>
        <w:t>та</w:t>
      </w:r>
      <w:r w:rsidR="00EA272F">
        <w:rPr>
          <w:sz w:val="28"/>
          <w:szCs w:val="28"/>
          <w:lang w:val="uk-UA"/>
        </w:rPr>
        <w:t xml:space="preserve"> </w:t>
      </w:r>
      <w:r w:rsidR="000654A5" w:rsidRPr="00551964">
        <w:rPr>
          <w:sz w:val="28"/>
          <w:szCs w:val="28"/>
          <w:lang w:val="uk-UA"/>
        </w:rPr>
        <w:t>відповідно</w:t>
      </w:r>
      <w:r w:rsidR="00EA272F">
        <w:rPr>
          <w:sz w:val="28"/>
          <w:szCs w:val="28"/>
          <w:lang w:val="uk-UA"/>
        </w:rPr>
        <w:t xml:space="preserve"> </w:t>
      </w:r>
      <w:r w:rsidR="000654A5" w:rsidRPr="00551964">
        <w:rPr>
          <w:sz w:val="28"/>
          <w:szCs w:val="28"/>
          <w:lang w:val="uk-UA"/>
        </w:rPr>
        <w:t>до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постанови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№ 1200,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з</w:t>
      </w:r>
      <w:r w:rsidR="0078180F" w:rsidRPr="00551964">
        <w:rPr>
          <w:sz w:val="28"/>
          <w:szCs w:val="28"/>
          <w:lang w:val="uk-UA"/>
        </w:rPr>
        <w:t xml:space="preserve"> метою </w:t>
      </w:r>
      <w:r w:rsidR="002E1564" w:rsidRPr="00551964">
        <w:rPr>
          <w:sz w:val="28"/>
          <w:szCs w:val="28"/>
          <w:lang w:val="uk-UA"/>
        </w:rPr>
        <w:t>уточнення</w:t>
      </w:r>
      <w:r w:rsidR="00EA272F">
        <w:rPr>
          <w:sz w:val="28"/>
          <w:szCs w:val="28"/>
          <w:lang w:val="uk-UA"/>
        </w:rPr>
        <w:t xml:space="preserve"> </w:t>
      </w:r>
      <w:r w:rsidR="002E1564" w:rsidRPr="00551964">
        <w:rPr>
          <w:sz w:val="28"/>
          <w:szCs w:val="28"/>
          <w:lang w:val="uk-UA"/>
        </w:rPr>
        <w:t>положень</w:t>
      </w:r>
      <w:r w:rsidR="00EA272F">
        <w:rPr>
          <w:sz w:val="28"/>
          <w:szCs w:val="28"/>
          <w:lang w:val="uk-UA"/>
        </w:rPr>
        <w:t xml:space="preserve"> </w:t>
      </w:r>
      <w:r w:rsidR="00572011" w:rsidRPr="00551964">
        <w:rPr>
          <w:sz w:val="28"/>
          <w:szCs w:val="28"/>
          <w:lang w:val="uk-UA"/>
        </w:rPr>
        <w:t>Порядку</w:t>
      </w:r>
      <w:r w:rsidR="00EA272F">
        <w:rPr>
          <w:sz w:val="28"/>
          <w:szCs w:val="28"/>
          <w:lang w:val="uk-UA"/>
        </w:rPr>
        <w:t xml:space="preserve"> </w:t>
      </w:r>
      <w:r w:rsidR="002E1564" w:rsidRPr="00551964">
        <w:rPr>
          <w:sz w:val="28"/>
          <w:szCs w:val="28"/>
          <w:lang w:val="uk-UA"/>
        </w:rPr>
        <w:t>та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приведення</w:t>
      </w:r>
      <w:r w:rsidR="0078180F" w:rsidRPr="00551964">
        <w:rPr>
          <w:sz w:val="28"/>
          <w:szCs w:val="28"/>
          <w:lang w:val="uk-UA"/>
        </w:rPr>
        <w:t xml:space="preserve"> їх </w:t>
      </w:r>
      <w:r w:rsidRPr="00551964">
        <w:rPr>
          <w:sz w:val="28"/>
          <w:szCs w:val="28"/>
          <w:lang w:val="uk-UA"/>
        </w:rPr>
        <w:t>у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відповідність</w:t>
      </w:r>
      <w:r w:rsidR="00EA272F">
        <w:rPr>
          <w:sz w:val="28"/>
          <w:szCs w:val="28"/>
          <w:lang w:val="uk-UA"/>
        </w:rPr>
        <w:t xml:space="preserve"> </w:t>
      </w:r>
      <w:r w:rsidR="00ED20A7" w:rsidRPr="00551964">
        <w:rPr>
          <w:sz w:val="28"/>
          <w:szCs w:val="28"/>
          <w:lang w:val="uk-UA"/>
        </w:rPr>
        <w:t>до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чинн</w:t>
      </w:r>
      <w:r w:rsidR="00ED20A7" w:rsidRPr="00551964">
        <w:rPr>
          <w:sz w:val="28"/>
          <w:szCs w:val="28"/>
          <w:lang w:val="uk-UA"/>
        </w:rPr>
        <w:t>ого</w:t>
      </w:r>
      <w:r w:rsidR="00EA272F">
        <w:rPr>
          <w:sz w:val="28"/>
          <w:szCs w:val="28"/>
          <w:lang w:val="uk-UA"/>
        </w:rPr>
        <w:t xml:space="preserve"> </w:t>
      </w:r>
      <w:r w:rsidRPr="00551964">
        <w:rPr>
          <w:sz w:val="28"/>
          <w:szCs w:val="28"/>
          <w:lang w:val="uk-UA"/>
        </w:rPr>
        <w:t>законодавств</w:t>
      </w:r>
      <w:r w:rsidR="00ED20A7" w:rsidRPr="00551964">
        <w:rPr>
          <w:sz w:val="28"/>
          <w:szCs w:val="28"/>
          <w:lang w:val="uk-UA"/>
        </w:rPr>
        <w:t>а</w:t>
      </w:r>
      <w:r w:rsidR="0078180F" w:rsidRPr="00551964">
        <w:rPr>
          <w:sz w:val="28"/>
          <w:szCs w:val="28"/>
          <w:lang w:val="uk-UA"/>
        </w:rPr>
        <w:t xml:space="preserve">, що </w:t>
      </w:r>
      <w:r w:rsidRPr="00551964">
        <w:rPr>
          <w:sz w:val="28"/>
          <w:szCs w:val="28"/>
          <w:lang w:val="uk-UA"/>
        </w:rPr>
        <w:t>сприятиме</w:t>
      </w:r>
      <w:r w:rsidR="0078180F" w:rsidRPr="00551964">
        <w:rPr>
          <w:sz w:val="28"/>
          <w:szCs w:val="28"/>
          <w:lang w:val="uk-UA"/>
        </w:rPr>
        <w:t xml:space="preserve"> спрощенню </w:t>
      </w:r>
      <w:r w:rsidR="00CE6532" w:rsidRPr="00551964">
        <w:rPr>
          <w:sz w:val="28"/>
          <w:szCs w:val="28"/>
          <w:lang w:val="uk-UA"/>
        </w:rPr>
        <w:t>включення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неприбуткових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установ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та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організацій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до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Реєстру</w:t>
      </w:r>
      <w:r w:rsidR="0078180F" w:rsidRPr="00551964">
        <w:rPr>
          <w:sz w:val="28"/>
          <w:szCs w:val="28"/>
          <w:lang w:val="uk-UA"/>
        </w:rPr>
        <w:t xml:space="preserve"> та </w:t>
      </w:r>
      <w:r w:rsidR="00CE6532" w:rsidRPr="00551964">
        <w:rPr>
          <w:sz w:val="28"/>
          <w:szCs w:val="28"/>
          <w:lang w:val="uk-UA"/>
        </w:rPr>
        <w:t>покращенню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надання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контролюючими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органами</w:t>
      </w:r>
      <w:r w:rsidR="00EA272F">
        <w:rPr>
          <w:sz w:val="28"/>
          <w:szCs w:val="28"/>
          <w:lang w:val="uk-UA"/>
        </w:rPr>
        <w:t xml:space="preserve"> </w:t>
      </w:r>
      <w:r w:rsidR="00CE6532" w:rsidRPr="00551964">
        <w:rPr>
          <w:sz w:val="28"/>
          <w:szCs w:val="28"/>
          <w:lang w:val="uk-UA"/>
        </w:rPr>
        <w:t>адміністративних послуг.</w:t>
      </w:r>
    </w:p>
    <w:p w:rsidR="00170CCA" w:rsidRPr="00551964" w:rsidRDefault="00170CCA" w:rsidP="007D663A">
      <w:pPr>
        <w:ind w:firstLine="567"/>
        <w:jc w:val="both"/>
        <w:rPr>
          <w:sz w:val="28"/>
          <w:szCs w:val="28"/>
          <w:lang w:val="uk-UA"/>
        </w:rPr>
      </w:pPr>
    </w:p>
    <w:p w:rsidR="00763DD2" w:rsidRPr="00551964" w:rsidRDefault="00763DD2" w:rsidP="006A5966">
      <w:pPr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94016" w:rsidRPr="00551964" w:rsidTr="00394016">
        <w:tc>
          <w:tcPr>
            <w:tcW w:w="4927" w:type="dxa"/>
          </w:tcPr>
          <w:p w:rsidR="00394016" w:rsidRPr="00551964" w:rsidRDefault="00394016" w:rsidP="0039401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964">
              <w:rPr>
                <w:b/>
                <w:sz w:val="28"/>
                <w:szCs w:val="28"/>
                <w:lang w:val="uk-UA"/>
              </w:rPr>
              <w:t>Міністр фінансів України</w:t>
            </w:r>
          </w:p>
        </w:tc>
        <w:tc>
          <w:tcPr>
            <w:tcW w:w="4928" w:type="dxa"/>
          </w:tcPr>
          <w:p w:rsidR="00394016" w:rsidRPr="00551964" w:rsidRDefault="00702311" w:rsidP="00394016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551964">
              <w:rPr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394016" w:rsidRPr="00551964" w:rsidRDefault="00394016" w:rsidP="00394016">
      <w:pPr>
        <w:jc w:val="both"/>
        <w:rPr>
          <w:bCs/>
          <w:sz w:val="28"/>
          <w:szCs w:val="28"/>
          <w:lang w:val="uk-UA"/>
        </w:rPr>
      </w:pPr>
    </w:p>
    <w:p w:rsidR="00050483" w:rsidRPr="00551964" w:rsidRDefault="00ED20A7" w:rsidP="00394016">
      <w:pPr>
        <w:jc w:val="both"/>
        <w:rPr>
          <w:bCs/>
          <w:sz w:val="28"/>
          <w:szCs w:val="28"/>
          <w:lang w:val="uk-UA"/>
        </w:rPr>
      </w:pPr>
      <w:r w:rsidRPr="00551964">
        <w:rPr>
          <w:bCs/>
          <w:sz w:val="28"/>
          <w:szCs w:val="28"/>
          <w:lang w:val="uk-UA"/>
        </w:rPr>
        <w:t>„</w:t>
      </w:r>
      <w:r w:rsidR="008E77BC" w:rsidRPr="00551964">
        <w:rPr>
          <w:bCs/>
          <w:sz w:val="28"/>
          <w:szCs w:val="28"/>
          <w:lang w:val="uk-UA"/>
        </w:rPr>
        <w:t>_</w:t>
      </w:r>
      <w:r w:rsidR="00394016" w:rsidRPr="00551964">
        <w:rPr>
          <w:bCs/>
          <w:sz w:val="28"/>
          <w:szCs w:val="28"/>
          <w:lang w:val="uk-UA"/>
        </w:rPr>
        <w:t>___</w:t>
      </w:r>
      <w:r w:rsidR="008E77BC" w:rsidRPr="00551964">
        <w:rPr>
          <w:bCs/>
          <w:sz w:val="28"/>
          <w:szCs w:val="28"/>
          <w:lang w:val="uk-UA"/>
        </w:rPr>
        <w:t>_</w:t>
      </w:r>
      <w:r w:rsidRPr="00551964">
        <w:rPr>
          <w:bCs/>
          <w:sz w:val="28"/>
          <w:szCs w:val="28"/>
          <w:lang w:val="uk-UA"/>
        </w:rPr>
        <w:t>”</w:t>
      </w:r>
      <w:r w:rsidR="00394016" w:rsidRPr="00551964">
        <w:rPr>
          <w:bCs/>
          <w:sz w:val="28"/>
          <w:szCs w:val="28"/>
          <w:lang w:val="uk-UA"/>
        </w:rPr>
        <w:t>____</w:t>
      </w:r>
      <w:r w:rsidR="00180632" w:rsidRPr="00551964">
        <w:rPr>
          <w:bCs/>
          <w:sz w:val="28"/>
          <w:szCs w:val="28"/>
          <w:lang w:val="uk-UA"/>
        </w:rPr>
        <w:t>__________</w:t>
      </w:r>
      <w:r w:rsidR="008E77BC" w:rsidRPr="00551964">
        <w:rPr>
          <w:bCs/>
          <w:sz w:val="28"/>
          <w:szCs w:val="28"/>
          <w:lang w:val="uk-UA"/>
        </w:rPr>
        <w:t xml:space="preserve"> 20</w:t>
      </w:r>
      <w:r w:rsidR="00390821" w:rsidRPr="00551964">
        <w:rPr>
          <w:bCs/>
          <w:sz w:val="28"/>
          <w:szCs w:val="28"/>
          <w:lang w:val="uk-UA"/>
        </w:rPr>
        <w:t>20</w:t>
      </w:r>
      <w:r w:rsidR="008E77BC" w:rsidRPr="00551964">
        <w:rPr>
          <w:bCs/>
          <w:sz w:val="28"/>
          <w:szCs w:val="28"/>
          <w:lang w:val="uk-UA"/>
        </w:rPr>
        <w:t xml:space="preserve"> року</w:t>
      </w:r>
    </w:p>
    <w:sectPr w:rsidR="00050483" w:rsidRPr="00551964" w:rsidSect="005F193B">
      <w:headerReference w:type="default" r:id="rId7"/>
      <w:pgSz w:w="11906" w:h="16838"/>
      <w:pgMar w:top="993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BD" w:rsidRDefault="00F279BD">
      <w:r>
        <w:separator/>
      </w:r>
    </w:p>
  </w:endnote>
  <w:endnote w:type="continuationSeparator" w:id="1">
    <w:p w:rsidR="00F279BD" w:rsidRDefault="00F2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BD" w:rsidRDefault="00F279BD">
      <w:r>
        <w:separator/>
      </w:r>
    </w:p>
  </w:footnote>
  <w:footnote w:type="continuationSeparator" w:id="1">
    <w:p w:rsidR="00F279BD" w:rsidRDefault="00F2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8D" w:rsidRDefault="006863C9" w:rsidP="00CE4A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4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0B8">
      <w:rPr>
        <w:rStyle w:val="a5"/>
        <w:noProof/>
      </w:rPr>
      <w:t>2</w:t>
    </w:r>
    <w:r>
      <w:rPr>
        <w:rStyle w:val="a5"/>
      </w:rPr>
      <w:fldChar w:fldCharType="end"/>
    </w:r>
  </w:p>
  <w:p w:rsidR="0020478D" w:rsidRDefault="0020478D" w:rsidP="006A67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59736C5"/>
    <w:multiLevelType w:val="hybridMultilevel"/>
    <w:tmpl w:val="60DC3DE4"/>
    <w:lvl w:ilvl="0" w:tplc="B6C42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16E7E84"/>
    <w:multiLevelType w:val="hybridMultilevel"/>
    <w:tmpl w:val="55503862"/>
    <w:lvl w:ilvl="0" w:tplc="AFB8A1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FF3"/>
    <w:rsid w:val="00004CBA"/>
    <w:rsid w:val="000113CB"/>
    <w:rsid w:val="00012225"/>
    <w:rsid w:val="0002309F"/>
    <w:rsid w:val="00026EE0"/>
    <w:rsid w:val="00031740"/>
    <w:rsid w:val="00032F12"/>
    <w:rsid w:val="0003341F"/>
    <w:rsid w:val="0003386E"/>
    <w:rsid w:val="00035EBF"/>
    <w:rsid w:val="00050483"/>
    <w:rsid w:val="00050982"/>
    <w:rsid w:val="00055FEF"/>
    <w:rsid w:val="00056A85"/>
    <w:rsid w:val="00057544"/>
    <w:rsid w:val="00057DD4"/>
    <w:rsid w:val="00060E57"/>
    <w:rsid w:val="0006267F"/>
    <w:rsid w:val="000640FC"/>
    <w:rsid w:val="000654A5"/>
    <w:rsid w:val="00073797"/>
    <w:rsid w:val="000750B3"/>
    <w:rsid w:val="0007616E"/>
    <w:rsid w:val="00076A12"/>
    <w:rsid w:val="000772BB"/>
    <w:rsid w:val="0008232B"/>
    <w:rsid w:val="000826E2"/>
    <w:rsid w:val="000839ED"/>
    <w:rsid w:val="0008420B"/>
    <w:rsid w:val="000906AC"/>
    <w:rsid w:val="00090DED"/>
    <w:rsid w:val="00093CA0"/>
    <w:rsid w:val="00093F08"/>
    <w:rsid w:val="00094FA5"/>
    <w:rsid w:val="000959E9"/>
    <w:rsid w:val="00096CDF"/>
    <w:rsid w:val="00096EEA"/>
    <w:rsid w:val="00097436"/>
    <w:rsid w:val="00097BF6"/>
    <w:rsid w:val="00097C7C"/>
    <w:rsid w:val="000A2523"/>
    <w:rsid w:val="000A480E"/>
    <w:rsid w:val="000A662B"/>
    <w:rsid w:val="000B034C"/>
    <w:rsid w:val="000B092A"/>
    <w:rsid w:val="000B2246"/>
    <w:rsid w:val="000B4BE2"/>
    <w:rsid w:val="000B5D42"/>
    <w:rsid w:val="000B6171"/>
    <w:rsid w:val="000C217D"/>
    <w:rsid w:val="000C3BF9"/>
    <w:rsid w:val="000C49BA"/>
    <w:rsid w:val="000C5E49"/>
    <w:rsid w:val="000D0FF9"/>
    <w:rsid w:val="000D20F7"/>
    <w:rsid w:val="000D2C98"/>
    <w:rsid w:val="000D3708"/>
    <w:rsid w:val="000D54ED"/>
    <w:rsid w:val="000D67AA"/>
    <w:rsid w:val="000E2BA0"/>
    <w:rsid w:val="000E562A"/>
    <w:rsid w:val="000E581A"/>
    <w:rsid w:val="000F11A5"/>
    <w:rsid w:val="000F5CB0"/>
    <w:rsid w:val="000F78B5"/>
    <w:rsid w:val="001017FB"/>
    <w:rsid w:val="00107018"/>
    <w:rsid w:val="00110C45"/>
    <w:rsid w:val="00110D86"/>
    <w:rsid w:val="001110EE"/>
    <w:rsid w:val="00120977"/>
    <w:rsid w:val="00125D58"/>
    <w:rsid w:val="00126264"/>
    <w:rsid w:val="00132F9A"/>
    <w:rsid w:val="001331B0"/>
    <w:rsid w:val="00133F22"/>
    <w:rsid w:val="001341BC"/>
    <w:rsid w:val="001341EC"/>
    <w:rsid w:val="00137311"/>
    <w:rsid w:val="001409A1"/>
    <w:rsid w:val="00140A4E"/>
    <w:rsid w:val="0014220A"/>
    <w:rsid w:val="00142226"/>
    <w:rsid w:val="001430EB"/>
    <w:rsid w:val="00143E3E"/>
    <w:rsid w:val="001443B1"/>
    <w:rsid w:val="0014440E"/>
    <w:rsid w:val="00154DDB"/>
    <w:rsid w:val="0015516D"/>
    <w:rsid w:val="0016318E"/>
    <w:rsid w:val="001659EF"/>
    <w:rsid w:val="001678E8"/>
    <w:rsid w:val="00167CC8"/>
    <w:rsid w:val="00170CCA"/>
    <w:rsid w:val="001712F1"/>
    <w:rsid w:val="00175628"/>
    <w:rsid w:val="00180632"/>
    <w:rsid w:val="0018087F"/>
    <w:rsid w:val="00183DD8"/>
    <w:rsid w:val="00185B59"/>
    <w:rsid w:val="00186272"/>
    <w:rsid w:val="00186630"/>
    <w:rsid w:val="001912B6"/>
    <w:rsid w:val="0019269B"/>
    <w:rsid w:val="001926DA"/>
    <w:rsid w:val="00192A4C"/>
    <w:rsid w:val="0019410A"/>
    <w:rsid w:val="00196868"/>
    <w:rsid w:val="00196A84"/>
    <w:rsid w:val="0019741B"/>
    <w:rsid w:val="00197DB2"/>
    <w:rsid w:val="001A410B"/>
    <w:rsid w:val="001A425A"/>
    <w:rsid w:val="001A43AA"/>
    <w:rsid w:val="001A7808"/>
    <w:rsid w:val="001B107A"/>
    <w:rsid w:val="001B131E"/>
    <w:rsid w:val="001B18E7"/>
    <w:rsid w:val="001B285A"/>
    <w:rsid w:val="001B58DF"/>
    <w:rsid w:val="001B7FB1"/>
    <w:rsid w:val="001C25F1"/>
    <w:rsid w:val="001C33F8"/>
    <w:rsid w:val="001C4C6E"/>
    <w:rsid w:val="001C6379"/>
    <w:rsid w:val="001D170C"/>
    <w:rsid w:val="001D2378"/>
    <w:rsid w:val="001D5871"/>
    <w:rsid w:val="001D6255"/>
    <w:rsid w:val="001D6994"/>
    <w:rsid w:val="001D6BF8"/>
    <w:rsid w:val="001E3767"/>
    <w:rsid w:val="001E3F7B"/>
    <w:rsid w:val="001E557B"/>
    <w:rsid w:val="001E6BBD"/>
    <w:rsid w:val="001E6F8B"/>
    <w:rsid w:val="001F044C"/>
    <w:rsid w:val="001F3ABB"/>
    <w:rsid w:val="001F7EC7"/>
    <w:rsid w:val="0020034E"/>
    <w:rsid w:val="00200C10"/>
    <w:rsid w:val="00202F28"/>
    <w:rsid w:val="0020478D"/>
    <w:rsid w:val="002055AD"/>
    <w:rsid w:val="0020613C"/>
    <w:rsid w:val="002071EA"/>
    <w:rsid w:val="0022056F"/>
    <w:rsid w:val="0022115F"/>
    <w:rsid w:val="002225F4"/>
    <w:rsid w:val="00226551"/>
    <w:rsid w:val="00230A28"/>
    <w:rsid w:val="00233D26"/>
    <w:rsid w:val="00234361"/>
    <w:rsid w:val="00234E9B"/>
    <w:rsid w:val="00235B5C"/>
    <w:rsid w:val="00240CE1"/>
    <w:rsid w:val="00241532"/>
    <w:rsid w:val="00244EF1"/>
    <w:rsid w:val="0024734D"/>
    <w:rsid w:val="00250EDA"/>
    <w:rsid w:val="00260418"/>
    <w:rsid w:val="00267531"/>
    <w:rsid w:val="00267A98"/>
    <w:rsid w:val="00270050"/>
    <w:rsid w:val="002731D3"/>
    <w:rsid w:val="002731F3"/>
    <w:rsid w:val="00273813"/>
    <w:rsid w:val="00275C6B"/>
    <w:rsid w:val="002809F3"/>
    <w:rsid w:val="002827FB"/>
    <w:rsid w:val="00287D7C"/>
    <w:rsid w:val="00291125"/>
    <w:rsid w:val="002A1B82"/>
    <w:rsid w:val="002A2BBF"/>
    <w:rsid w:val="002A30E8"/>
    <w:rsid w:val="002A512D"/>
    <w:rsid w:val="002A6883"/>
    <w:rsid w:val="002B194F"/>
    <w:rsid w:val="002B19C6"/>
    <w:rsid w:val="002B1C05"/>
    <w:rsid w:val="002B420F"/>
    <w:rsid w:val="002B4FCF"/>
    <w:rsid w:val="002B7A54"/>
    <w:rsid w:val="002C116A"/>
    <w:rsid w:val="002C1726"/>
    <w:rsid w:val="002C1C30"/>
    <w:rsid w:val="002C6354"/>
    <w:rsid w:val="002D02BD"/>
    <w:rsid w:val="002D0304"/>
    <w:rsid w:val="002D3FAA"/>
    <w:rsid w:val="002D5954"/>
    <w:rsid w:val="002E1564"/>
    <w:rsid w:val="002E18E4"/>
    <w:rsid w:val="002E2BA5"/>
    <w:rsid w:val="002E3722"/>
    <w:rsid w:val="002E3D9B"/>
    <w:rsid w:val="002E412A"/>
    <w:rsid w:val="002E44F7"/>
    <w:rsid w:val="002E57FB"/>
    <w:rsid w:val="002F13DB"/>
    <w:rsid w:val="002F178D"/>
    <w:rsid w:val="002F3543"/>
    <w:rsid w:val="002F4E90"/>
    <w:rsid w:val="002F7AC3"/>
    <w:rsid w:val="00301816"/>
    <w:rsid w:val="00302E13"/>
    <w:rsid w:val="0030301D"/>
    <w:rsid w:val="003031EF"/>
    <w:rsid w:val="00307401"/>
    <w:rsid w:val="0031103C"/>
    <w:rsid w:val="0031377B"/>
    <w:rsid w:val="003142D5"/>
    <w:rsid w:val="00316680"/>
    <w:rsid w:val="00320F12"/>
    <w:rsid w:val="00322449"/>
    <w:rsid w:val="003306AB"/>
    <w:rsid w:val="00331848"/>
    <w:rsid w:val="003348F1"/>
    <w:rsid w:val="00337797"/>
    <w:rsid w:val="003441EE"/>
    <w:rsid w:val="00350670"/>
    <w:rsid w:val="00351698"/>
    <w:rsid w:val="003529D7"/>
    <w:rsid w:val="0035498C"/>
    <w:rsid w:val="00355201"/>
    <w:rsid w:val="0035527D"/>
    <w:rsid w:val="00355B88"/>
    <w:rsid w:val="00356560"/>
    <w:rsid w:val="00357231"/>
    <w:rsid w:val="003714A2"/>
    <w:rsid w:val="00372F2B"/>
    <w:rsid w:val="00374A7F"/>
    <w:rsid w:val="00375248"/>
    <w:rsid w:val="00386BD8"/>
    <w:rsid w:val="00390821"/>
    <w:rsid w:val="00394016"/>
    <w:rsid w:val="00394E0B"/>
    <w:rsid w:val="00397109"/>
    <w:rsid w:val="003A3B04"/>
    <w:rsid w:val="003A40E7"/>
    <w:rsid w:val="003B2B48"/>
    <w:rsid w:val="003B5238"/>
    <w:rsid w:val="003B58BA"/>
    <w:rsid w:val="003B65A8"/>
    <w:rsid w:val="003B711A"/>
    <w:rsid w:val="003B71D2"/>
    <w:rsid w:val="003C0435"/>
    <w:rsid w:val="003C279C"/>
    <w:rsid w:val="003C2CF3"/>
    <w:rsid w:val="003C6EAB"/>
    <w:rsid w:val="003D09D4"/>
    <w:rsid w:val="003D7B62"/>
    <w:rsid w:val="003E1FA7"/>
    <w:rsid w:val="003E44E4"/>
    <w:rsid w:val="003E7262"/>
    <w:rsid w:val="003E72EF"/>
    <w:rsid w:val="003E7340"/>
    <w:rsid w:val="003F0B1D"/>
    <w:rsid w:val="003F18B8"/>
    <w:rsid w:val="003F3FF9"/>
    <w:rsid w:val="003F40CF"/>
    <w:rsid w:val="003F4E21"/>
    <w:rsid w:val="004033C3"/>
    <w:rsid w:val="00411004"/>
    <w:rsid w:val="004120E8"/>
    <w:rsid w:val="0041622A"/>
    <w:rsid w:val="00420394"/>
    <w:rsid w:val="00422950"/>
    <w:rsid w:val="00423151"/>
    <w:rsid w:val="00424932"/>
    <w:rsid w:val="00431A0F"/>
    <w:rsid w:val="0043270B"/>
    <w:rsid w:val="00434126"/>
    <w:rsid w:val="0043712F"/>
    <w:rsid w:val="004413EC"/>
    <w:rsid w:val="0044436B"/>
    <w:rsid w:val="00444727"/>
    <w:rsid w:val="00450111"/>
    <w:rsid w:val="00450870"/>
    <w:rsid w:val="00452B3B"/>
    <w:rsid w:val="00452BC9"/>
    <w:rsid w:val="004545C0"/>
    <w:rsid w:val="004546A8"/>
    <w:rsid w:val="00456D17"/>
    <w:rsid w:val="004647E7"/>
    <w:rsid w:val="00470E2E"/>
    <w:rsid w:val="00471604"/>
    <w:rsid w:val="00473F40"/>
    <w:rsid w:val="0047464B"/>
    <w:rsid w:val="004756E4"/>
    <w:rsid w:val="0047634B"/>
    <w:rsid w:val="00477053"/>
    <w:rsid w:val="00480827"/>
    <w:rsid w:val="0048257D"/>
    <w:rsid w:val="004825EA"/>
    <w:rsid w:val="004846C8"/>
    <w:rsid w:val="0048551A"/>
    <w:rsid w:val="0048682F"/>
    <w:rsid w:val="00497A1A"/>
    <w:rsid w:val="004A1075"/>
    <w:rsid w:val="004A2478"/>
    <w:rsid w:val="004A562C"/>
    <w:rsid w:val="004A5777"/>
    <w:rsid w:val="004A7C62"/>
    <w:rsid w:val="004B00FE"/>
    <w:rsid w:val="004B09C3"/>
    <w:rsid w:val="004B44D2"/>
    <w:rsid w:val="004B5B75"/>
    <w:rsid w:val="004B6408"/>
    <w:rsid w:val="004B77CB"/>
    <w:rsid w:val="004C0461"/>
    <w:rsid w:val="004C04C6"/>
    <w:rsid w:val="004C1CF8"/>
    <w:rsid w:val="004C5F9C"/>
    <w:rsid w:val="004D1BD9"/>
    <w:rsid w:val="004D3410"/>
    <w:rsid w:val="004D4418"/>
    <w:rsid w:val="004D5694"/>
    <w:rsid w:val="004D6EDE"/>
    <w:rsid w:val="004D7D1B"/>
    <w:rsid w:val="004E1C16"/>
    <w:rsid w:val="004E5AB8"/>
    <w:rsid w:val="004E5AF7"/>
    <w:rsid w:val="004F1064"/>
    <w:rsid w:val="004F2D50"/>
    <w:rsid w:val="004F5432"/>
    <w:rsid w:val="004F5788"/>
    <w:rsid w:val="004F7EB4"/>
    <w:rsid w:val="00502CB7"/>
    <w:rsid w:val="00503314"/>
    <w:rsid w:val="00503DA4"/>
    <w:rsid w:val="00511586"/>
    <w:rsid w:val="00521B26"/>
    <w:rsid w:val="005258EE"/>
    <w:rsid w:val="00525A9D"/>
    <w:rsid w:val="00526605"/>
    <w:rsid w:val="00526ADF"/>
    <w:rsid w:val="005272EF"/>
    <w:rsid w:val="0053051E"/>
    <w:rsid w:val="00533046"/>
    <w:rsid w:val="005340CF"/>
    <w:rsid w:val="00534D0E"/>
    <w:rsid w:val="00535746"/>
    <w:rsid w:val="005359C6"/>
    <w:rsid w:val="0054436F"/>
    <w:rsid w:val="0054576E"/>
    <w:rsid w:val="00551964"/>
    <w:rsid w:val="005571EB"/>
    <w:rsid w:val="00557696"/>
    <w:rsid w:val="00560C42"/>
    <w:rsid w:val="00562A8B"/>
    <w:rsid w:val="00572011"/>
    <w:rsid w:val="00573642"/>
    <w:rsid w:val="00577429"/>
    <w:rsid w:val="00586E05"/>
    <w:rsid w:val="00587027"/>
    <w:rsid w:val="00590C0B"/>
    <w:rsid w:val="00592ADA"/>
    <w:rsid w:val="0059309C"/>
    <w:rsid w:val="0059390B"/>
    <w:rsid w:val="00596F45"/>
    <w:rsid w:val="005A6471"/>
    <w:rsid w:val="005A64AD"/>
    <w:rsid w:val="005B1C8F"/>
    <w:rsid w:val="005B62F9"/>
    <w:rsid w:val="005C0DAB"/>
    <w:rsid w:val="005C3AD1"/>
    <w:rsid w:val="005C5E63"/>
    <w:rsid w:val="005C71CB"/>
    <w:rsid w:val="005D11CF"/>
    <w:rsid w:val="005D1A7F"/>
    <w:rsid w:val="005D1F09"/>
    <w:rsid w:val="005D288F"/>
    <w:rsid w:val="005D31A2"/>
    <w:rsid w:val="005D45DB"/>
    <w:rsid w:val="005D67E8"/>
    <w:rsid w:val="005D73A4"/>
    <w:rsid w:val="005D7B79"/>
    <w:rsid w:val="005E2149"/>
    <w:rsid w:val="005E27D7"/>
    <w:rsid w:val="005E290E"/>
    <w:rsid w:val="005E37A9"/>
    <w:rsid w:val="005F1210"/>
    <w:rsid w:val="005F1525"/>
    <w:rsid w:val="005F193B"/>
    <w:rsid w:val="005F5D04"/>
    <w:rsid w:val="0060482F"/>
    <w:rsid w:val="006066BA"/>
    <w:rsid w:val="006068BD"/>
    <w:rsid w:val="0061042E"/>
    <w:rsid w:val="0061305F"/>
    <w:rsid w:val="006140B8"/>
    <w:rsid w:val="00620748"/>
    <w:rsid w:val="00624F2A"/>
    <w:rsid w:val="00625149"/>
    <w:rsid w:val="006318F0"/>
    <w:rsid w:val="00637B07"/>
    <w:rsid w:val="00640E3B"/>
    <w:rsid w:val="006442BF"/>
    <w:rsid w:val="00644B09"/>
    <w:rsid w:val="00644FCD"/>
    <w:rsid w:val="00645059"/>
    <w:rsid w:val="00646937"/>
    <w:rsid w:val="00650155"/>
    <w:rsid w:val="00656001"/>
    <w:rsid w:val="0065778E"/>
    <w:rsid w:val="00660361"/>
    <w:rsid w:val="00664076"/>
    <w:rsid w:val="006647A0"/>
    <w:rsid w:val="00664AAC"/>
    <w:rsid w:val="006705A5"/>
    <w:rsid w:val="00670FDB"/>
    <w:rsid w:val="00674EF3"/>
    <w:rsid w:val="006823DC"/>
    <w:rsid w:val="00682EF3"/>
    <w:rsid w:val="00683FB1"/>
    <w:rsid w:val="006863C9"/>
    <w:rsid w:val="00686963"/>
    <w:rsid w:val="0069429E"/>
    <w:rsid w:val="00696834"/>
    <w:rsid w:val="0069722B"/>
    <w:rsid w:val="006A1B97"/>
    <w:rsid w:val="006A5136"/>
    <w:rsid w:val="006A5966"/>
    <w:rsid w:val="006A676C"/>
    <w:rsid w:val="006B0DA6"/>
    <w:rsid w:val="006B229F"/>
    <w:rsid w:val="006B2E1D"/>
    <w:rsid w:val="006C032B"/>
    <w:rsid w:val="006C1530"/>
    <w:rsid w:val="006C2BA6"/>
    <w:rsid w:val="006C44A0"/>
    <w:rsid w:val="006C462D"/>
    <w:rsid w:val="006D06D9"/>
    <w:rsid w:val="006D06E9"/>
    <w:rsid w:val="006D3DD0"/>
    <w:rsid w:val="006D498E"/>
    <w:rsid w:val="006E0F57"/>
    <w:rsid w:val="006F4ADE"/>
    <w:rsid w:val="00700C86"/>
    <w:rsid w:val="00702311"/>
    <w:rsid w:val="00702FE3"/>
    <w:rsid w:val="007050B5"/>
    <w:rsid w:val="0071361B"/>
    <w:rsid w:val="00715ACA"/>
    <w:rsid w:val="00716C4D"/>
    <w:rsid w:val="007172A3"/>
    <w:rsid w:val="00717C80"/>
    <w:rsid w:val="00723C21"/>
    <w:rsid w:val="007242F0"/>
    <w:rsid w:val="0073155F"/>
    <w:rsid w:val="007316D4"/>
    <w:rsid w:val="007322B2"/>
    <w:rsid w:val="00734F5F"/>
    <w:rsid w:val="00735F6E"/>
    <w:rsid w:val="007401C5"/>
    <w:rsid w:val="0074397C"/>
    <w:rsid w:val="00744E16"/>
    <w:rsid w:val="007520A7"/>
    <w:rsid w:val="0076173C"/>
    <w:rsid w:val="00763DD2"/>
    <w:rsid w:val="00764864"/>
    <w:rsid w:val="00766263"/>
    <w:rsid w:val="00771EFA"/>
    <w:rsid w:val="00773425"/>
    <w:rsid w:val="00774D17"/>
    <w:rsid w:val="007752E5"/>
    <w:rsid w:val="00775E27"/>
    <w:rsid w:val="00777FF2"/>
    <w:rsid w:val="007806A5"/>
    <w:rsid w:val="0078180F"/>
    <w:rsid w:val="00783673"/>
    <w:rsid w:val="007846B7"/>
    <w:rsid w:val="00786538"/>
    <w:rsid w:val="00787B36"/>
    <w:rsid w:val="00787F93"/>
    <w:rsid w:val="00792673"/>
    <w:rsid w:val="00792D18"/>
    <w:rsid w:val="007A2242"/>
    <w:rsid w:val="007A2BA3"/>
    <w:rsid w:val="007A6E2B"/>
    <w:rsid w:val="007B0CF1"/>
    <w:rsid w:val="007B25DF"/>
    <w:rsid w:val="007B50E0"/>
    <w:rsid w:val="007B5A1C"/>
    <w:rsid w:val="007C04A7"/>
    <w:rsid w:val="007C15FF"/>
    <w:rsid w:val="007C1F38"/>
    <w:rsid w:val="007C4162"/>
    <w:rsid w:val="007C4C23"/>
    <w:rsid w:val="007C6A6D"/>
    <w:rsid w:val="007D0186"/>
    <w:rsid w:val="007D1EE2"/>
    <w:rsid w:val="007D4324"/>
    <w:rsid w:val="007D5612"/>
    <w:rsid w:val="007D663A"/>
    <w:rsid w:val="007E3085"/>
    <w:rsid w:val="007E4C9B"/>
    <w:rsid w:val="007F03D5"/>
    <w:rsid w:val="007F2D2E"/>
    <w:rsid w:val="007F362F"/>
    <w:rsid w:val="00802401"/>
    <w:rsid w:val="008043DB"/>
    <w:rsid w:val="00810E77"/>
    <w:rsid w:val="008111F2"/>
    <w:rsid w:val="008118F2"/>
    <w:rsid w:val="00814684"/>
    <w:rsid w:val="008169A9"/>
    <w:rsid w:val="008175CA"/>
    <w:rsid w:val="0082116E"/>
    <w:rsid w:val="00825EBB"/>
    <w:rsid w:val="008263BA"/>
    <w:rsid w:val="008312A1"/>
    <w:rsid w:val="0083224C"/>
    <w:rsid w:val="00833E42"/>
    <w:rsid w:val="00837E77"/>
    <w:rsid w:val="00837F1C"/>
    <w:rsid w:val="00840557"/>
    <w:rsid w:val="00841ACE"/>
    <w:rsid w:val="00844403"/>
    <w:rsid w:val="00847E55"/>
    <w:rsid w:val="00853840"/>
    <w:rsid w:val="0085441D"/>
    <w:rsid w:val="00854F1A"/>
    <w:rsid w:val="008552EC"/>
    <w:rsid w:val="00855A17"/>
    <w:rsid w:val="00855D15"/>
    <w:rsid w:val="00855D4D"/>
    <w:rsid w:val="008565CF"/>
    <w:rsid w:val="00861853"/>
    <w:rsid w:val="00862299"/>
    <w:rsid w:val="00866826"/>
    <w:rsid w:val="00867FB1"/>
    <w:rsid w:val="0087068E"/>
    <w:rsid w:val="00870B55"/>
    <w:rsid w:val="00871FAD"/>
    <w:rsid w:val="0087315F"/>
    <w:rsid w:val="008732AB"/>
    <w:rsid w:val="0087331B"/>
    <w:rsid w:val="00874A32"/>
    <w:rsid w:val="00875309"/>
    <w:rsid w:val="00885C28"/>
    <w:rsid w:val="00887F08"/>
    <w:rsid w:val="00890961"/>
    <w:rsid w:val="0089242D"/>
    <w:rsid w:val="008939FB"/>
    <w:rsid w:val="008939FD"/>
    <w:rsid w:val="00894EF0"/>
    <w:rsid w:val="008964B4"/>
    <w:rsid w:val="00896B45"/>
    <w:rsid w:val="00896CF3"/>
    <w:rsid w:val="00897A89"/>
    <w:rsid w:val="00897B47"/>
    <w:rsid w:val="008A3745"/>
    <w:rsid w:val="008A3C24"/>
    <w:rsid w:val="008A3E5E"/>
    <w:rsid w:val="008A6E83"/>
    <w:rsid w:val="008B66DB"/>
    <w:rsid w:val="008B7073"/>
    <w:rsid w:val="008C24D0"/>
    <w:rsid w:val="008C4E09"/>
    <w:rsid w:val="008D01C8"/>
    <w:rsid w:val="008D172D"/>
    <w:rsid w:val="008D35C9"/>
    <w:rsid w:val="008D4444"/>
    <w:rsid w:val="008D5219"/>
    <w:rsid w:val="008D5B04"/>
    <w:rsid w:val="008D603D"/>
    <w:rsid w:val="008E77BC"/>
    <w:rsid w:val="008F3BCF"/>
    <w:rsid w:val="008F3C6F"/>
    <w:rsid w:val="008F6D8B"/>
    <w:rsid w:val="008F7971"/>
    <w:rsid w:val="008F7FFE"/>
    <w:rsid w:val="009006C4"/>
    <w:rsid w:val="00904606"/>
    <w:rsid w:val="009061A8"/>
    <w:rsid w:val="00910AF0"/>
    <w:rsid w:val="00912C1F"/>
    <w:rsid w:val="00916C8C"/>
    <w:rsid w:val="0091770C"/>
    <w:rsid w:val="00926AA8"/>
    <w:rsid w:val="00932571"/>
    <w:rsid w:val="00935579"/>
    <w:rsid w:val="009416D3"/>
    <w:rsid w:val="009446CD"/>
    <w:rsid w:val="00945314"/>
    <w:rsid w:val="00946F37"/>
    <w:rsid w:val="00951E22"/>
    <w:rsid w:val="00956B5D"/>
    <w:rsid w:val="00957544"/>
    <w:rsid w:val="00957DCB"/>
    <w:rsid w:val="009603B6"/>
    <w:rsid w:val="009621DE"/>
    <w:rsid w:val="009629AC"/>
    <w:rsid w:val="0096333D"/>
    <w:rsid w:val="00963E19"/>
    <w:rsid w:val="00967BFD"/>
    <w:rsid w:val="00970A19"/>
    <w:rsid w:val="0097661B"/>
    <w:rsid w:val="00984875"/>
    <w:rsid w:val="00992C48"/>
    <w:rsid w:val="009978E0"/>
    <w:rsid w:val="009A5728"/>
    <w:rsid w:val="009A6244"/>
    <w:rsid w:val="009A6E90"/>
    <w:rsid w:val="009B0F95"/>
    <w:rsid w:val="009C0FE4"/>
    <w:rsid w:val="009C1A06"/>
    <w:rsid w:val="009C4C3A"/>
    <w:rsid w:val="009D00F2"/>
    <w:rsid w:val="009D073E"/>
    <w:rsid w:val="009D1BC5"/>
    <w:rsid w:val="009D3E98"/>
    <w:rsid w:val="009E24B0"/>
    <w:rsid w:val="009E2606"/>
    <w:rsid w:val="009E32FE"/>
    <w:rsid w:val="009E3D4F"/>
    <w:rsid w:val="009E48EA"/>
    <w:rsid w:val="009F328E"/>
    <w:rsid w:val="009F564C"/>
    <w:rsid w:val="009F5E5B"/>
    <w:rsid w:val="00A02A32"/>
    <w:rsid w:val="00A05895"/>
    <w:rsid w:val="00A06F98"/>
    <w:rsid w:val="00A07B0C"/>
    <w:rsid w:val="00A07CCA"/>
    <w:rsid w:val="00A10FB7"/>
    <w:rsid w:val="00A11E40"/>
    <w:rsid w:val="00A14708"/>
    <w:rsid w:val="00A165FB"/>
    <w:rsid w:val="00A17D50"/>
    <w:rsid w:val="00A2130E"/>
    <w:rsid w:val="00A21774"/>
    <w:rsid w:val="00A23078"/>
    <w:rsid w:val="00A233A7"/>
    <w:rsid w:val="00A25248"/>
    <w:rsid w:val="00A254F5"/>
    <w:rsid w:val="00A31826"/>
    <w:rsid w:val="00A32E9A"/>
    <w:rsid w:val="00A33320"/>
    <w:rsid w:val="00A36CC7"/>
    <w:rsid w:val="00A373F8"/>
    <w:rsid w:val="00A45236"/>
    <w:rsid w:val="00A46653"/>
    <w:rsid w:val="00A50153"/>
    <w:rsid w:val="00A505EB"/>
    <w:rsid w:val="00A506BE"/>
    <w:rsid w:val="00A539FE"/>
    <w:rsid w:val="00A53BAC"/>
    <w:rsid w:val="00A53CC7"/>
    <w:rsid w:val="00A54D9E"/>
    <w:rsid w:val="00A54FBC"/>
    <w:rsid w:val="00A57C54"/>
    <w:rsid w:val="00A638BF"/>
    <w:rsid w:val="00A6708E"/>
    <w:rsid w:val="00A67FEE"/>
    <w:rsid w:val="00A72D8B"/>
    <w:rsid w:val="00A737DF"/>
    <w:rsid w:val="00A80B5E"/>
    <w:rsid w:val="00A81C8F"/>
    <w:rsid w:val="00A84316"/>
    <w:rsid w:val="00A85859"/>
    <w:rsid w:val="00A9580F"/>
    <w:rsid w:val="00AB1691"/>
    <w:rsid w:val="00AB1CB7"/>
    <w:rsid w:val="00AB30DA"/>
    <w:rsid w:val="00AB51BA"/>
    <w:rsid w:val="00AC0520"/>
    <w:rsid w:val="00AC4512"/>
    <w:rsid w:val="00AD2284"/>
    <w:rsid w:val="00AD5944"/>
    <w:rsid w:val="00AD6FC2"/>
    <w:rsid w:val="00AE3809"/>
    <w:rsid w:val="00AE5002"/>
    <w:rsid w:val="00AE5471"/>
    <w:rsid w:val="00AE6CC8"/>
    <w:rsid w:val="00AE70AF"/>
    <w:rsid w:val="00AE7C15"/>
    <w:rsid w:val="00AF2AEC"/>
    <w:rsid w:val="00AF6E67"/>
    <w:rsid w:val="00AF7734"/>
    <w:rsid w:val="00B01835"/>
    <w:rsid w:val="00B025BF"/>
    <w:rsid w:val="00B0329F"/>
    <w:rsid w:val="00B05163"/>
    <w:rsid w:val="00B10A64"/>
    <w:rsid w:val="00B113F0"/>
    <w:rsid w:val="00B11BF7"/>
    <w:rsid w:val="00B1513E"/>
    <w:rsid w:val="00B15E96"/>
    <w:rsid w:val="00B21E57"/>
    <w:rsid w:val="00B22641"/>
    <w:rsid w:val="00B22F89"/>
    <w:rsid w:val="00B2307F"/>
    <w:rsid w:val="00B246C5"/>
    <w:rsid w:val="00B32ED0"/>
    <w:rsid w:val="00B3603B"/>
    <w:rsid w:val="00B40965"/>
    <w:rsid w:val="00B42C16"/>
    <w:rsid w:val="00B43A88"/>
    <w:rsid w:val="00B5186C"/>
    <w:rsid w:val="00B51E41"/>
    <w:rsid w:val="00B55601"/>
    <w:rsid w:val="00B56539"/>
    <w:rsid w:val="00B61B2F"/>
    <w:rsid w:val="00B64325"/>
    <w:rsid w:val="00B664C6"/>
    <w:rsid w:val="00B6785A"/>
    <w:rsid w:val="00B754EC"/>
    <w:rsid w:val="00B7754C"/>
    <w:rsid w:val="00B80359"/>
    <w:rsid w:val="00B80D96"/>
    <w:rsid w:val="00B821CE"/>
    <w:rsid w:val="00B82CAC"/>
    <w:rsid w:val="00B82EA3"/>
    <w:rsid w:val="00B873D6"/>
    <w:rsid w:val="00B90C15"/>
    <w:rsid w:val="00BA37E7"/>
    <w:rsid w:val="00BA3E12"/>
    <w:rsid w:val="00BB1197"/>
    <w:rsid w:val="00BB3A8C"/>
    <w:rsid w:val="00BB6DD8"/>
    <w:rsid w:val="00BB7351"/>
    <w:rsid w:val="00BC2BA2"/>
    <w:rsid w:val="00BC5F58"/>
    <w:rsid w:val="00BE0AAA"/>
    <w:rsid w:val="00BE0B92"/>
    <w:rsid w:val="00BE5A0B"/>
    <w:rsid w:val="00BE79B2"/>
    <w:rsid w:val="00BF251C"/>
    <w:rsid w:val="00BF2ABC"/>
    <w:rsid w:val="00BF38B2"/>
    <w:rsid w:val="00BF46E7"/>
    <w:rsid w:val="00C00541"/>
    <w:rsid w:val="00C0054A"/>
    <w:rsid w:val="00C0172D"/>
    <w:rsid w:val="00C06A45"/>
    <w:rsid w:val="00C07CBF"/>
    <w:rsid w:val="00C101F8"/>
    <w:rsid w:val="00C111EE"/>
    <w:rsid w:val="00C14C1E"/>
    <w:rsid w:val="00C15269"/>
    <w:rsid w:val="00C21D73"/>
    <w:rsid w:val="00C24570"/>
    <w:rsid w:val="00C26433"/>
    <w:rsid w:val="00C40B8E"/>
    <w:rsid w:val="00C4650B"/>
    <w:rsid w:val="00C51BCD"/>
    <w:rsid w:val="00C520D8"/>
    <w:rsid w:val="00C54639"/>
    <w:rsid w:val="00C56498"/>
    <w:rsid w:val="00C62F0B"/>
    <w:rsid w:val="00C65777"/>
    <w:rsid w:val="00C67BCA"/>
    <w:rsid w:val="00C71BF8"/>
    <w:rsid w:val="00C71DE5"/>
    <w:rsid w:val="00C7283E"/>
    <w:rsid w:val="00C754E1"/>
    <w:rsid w:val="00C7603A"/>
    <w:rsid w:val="00C80D32"/>
    <w:rsid w:val="00C84629"/>
    <w:rsid w:val="00C8492C"/>
    <w:rsid w:val="00C86969"/>
    <w:rsid w:val="00C875E6"/>
    <w:rsid w:val="00C9033E"/>
    <w:rsid w:val="00C9446C"/>
    <w:rsid w:val="00C95229"/>
    <w:rsid w:val="00C9633F"/>
    <w:rsid w:val="00C96699"/>
    <w:rsid w:val="00C96827"/>
    <w:rsid w:val="00C96880"/>
    <w:rsid w:val="00C97836"/>
    <w:rsid w:val="00CA00D9"/>
    <w:rsid w:val="00CA1F64"/>
    <w:rsid w:val="00CA46FF"/>
    <w:rsid w:val="00CA71CF"/>
    <w:rsid w:val="00CA7F93"/>
    <w:rsid w:val="00CB3871"/>
    <w:rsid w:val="00CB3ECF"/>
    <w:rsid w:val="00CB3F25"/>
    <w:rsid w:val="00CB65EF"/>
    <w:rsid w:val="00CB6765"/>
    <w:rsid w:val="00CC1C9B"/>
    <w:rsid w:val="00CC1EF8"/>
    <w:rsid w:val="00CC4BD4"/>
    <w:rsid w:val="00CC57AB"/>
    <w:rsid w:val="00CC71FF"/>
    <w:rsid w:val="00CC725B"/>
    <w:rsid w:val="00CD03E1"/>
    <w:rsid w:val="00CD366C"/>
    <w:rsid w:val="00CD5EE6"/>
    <w:rsid w:val="00CD72AC"/>
    <w:rsid w:val="00CE2101"/>
    <w:rsid w:val="00CE28BC"/>
    <w:rsid w:val="00CE4A21"/>
    <w:rsid w:val="00CE4AA1"/>
    <w:rsid w:val="00CE4E93"/>
    <w:rsid w:val="00CE53A5"/>
    <w:rsid w:val="00CE57B5"/>
    <w:rsid w:val="00CE6532"/>
    <w:rsid w:val="00CE6E38"/>
    <w:rsid w:val="00CF2BDD"/>
    <w:rsid w:val="00CF418D"/>
    <w:rsid w:val="00CF48BF"/>
    <w:rsid w:val="00CF521D"/>
    <w:rsid w:val="00CF602A"/>
    <w:rsid w:val="00D01280"/>
    <w:rsid w:val="00D01A53"/>
    <w:rsid w:val="00D04F7A"/>
    <w:rsid w:val="00D05F71"/>
    <w:rsid w:val="00D06DB1"/>
    <w:rsid w:val="00D0705D"/>
    <w:rsid w:val="00D10569"/>
    <w:rsid w:val="00D119B5"/>
    <w:rsid w:val="00D126CB"/>
    <w:rsid w:val="00D13EC6"/>
    <w:rsid w:val="00D16B82"/>
    <w:rsid w:val="00D232F2"/>
    <w:rsid w:val="00D243D8"/>
    <w:rsid w:val="00D25C02"/>
    <w:rsid w:val="00D25E86"/>
    <w:rsid w:val="00D30565"/>
    <w:rsid w:val="00D40D30"/>
    <w:rsid w:val="00D449E3"/>
    <w:rsid w:val="00D500A7"/>
    <w:rsid w:val="00D50D32"/>
    <w:rsid w:val="00D50DEF"/>
    <w:rsid w:val="00D52037"/>
    <w:rsid w:val="00D5505D"/>
    <w:rsid w:val="00D5558F"/>
    <w:rsid w:val="00D56E61"/>
    <w:rsid w:val="00D57D73"/>
    <w:rsid w:val="00D604DA"/>
    <w:rsid w:val="00D643DE"/>
    <w:rsid w:val="00D74C15"/>
    <w:rsid w:val="00D74CEA"/>
    <w:rsid w:val="00D75591"/>
    <w:rsid w:val="00D762CE"/>
    <w:rsid w:val="00D76A10"/>
    <w:rsid w:val="00D76CA3"/>
    <w:rsid w:val="00D819F9"/>
    <w:rsid w:val="00D84605"/>
    <w:rsid w:val="00D87FCF"/>
    <w:rsid w:val="00D91049"/>
    <w:rsid w:val="00D927E3"/>
    <w:rsid w:val="00D938C7"/>
    <w:rsid w:val="00D952CD"/>
    <w:rsid w:val="00D96872"/>
    <w:rsid w:val="00DA1289"/>
    <w:rsid w:val="00DA25A0"/>
    <w:rsid w:val="00DA2D22"/>
    <w:rsid w:val="00DA7A68"/>
    <w:rsid w:val="00DB0855"/>
    <w:rsid w:val="00DB243E"/>
    <w:rsid w:val="00DB34EE"/>
    <w:rsid w:val="00DB520B"/>
    <w:rsid w:val="00DB7C5B"/>
    <w:rsid w:val="00DB7CC1"/>
    <w:rsid w:val="00DC0B6B"/>
    <w:rsid w:val="00DC2E00"/>
    <w:rsid w:val="00DC4AFB"/>
    <w:rsid w:val="00DC5E1D"/>
    <w:rsid w:val="00DC69F6"/>
    <w:rsid w:val="00DD7E0D"/>
    <w:rsid w:val="00DE611E"/>
    <w:rsid w:val="00DF64C5"/>
    <w:rsid w:val="00DF76CD"/>
    <w:rsid w:val="00E02E50"/>
    <w:rsid w:val="00E03A05"/>
    <w:rsid w:val="00E148EF"/>
    <w:rsid w:val="00E213C2"/>
    <w:rsid w:val="00E214DB"/>
    <w:rsid w:val="00E22695"/>
    <w:rsid w:val="00E24EB4"/>
    <w:rsid w:val="00E252BC"/>
    <w:rsid w:val="00E25F3E"/>
    <w:rsid w:val="00E27914"/>
    <w:rsid w:val="00E31B39"/>
    <w:rsid w:val="00E32CA4"/>
    <w:rsid w:val="00E358AC"/>
    <w:rsid w:val="00E35B54"/>
    <w:rsid w:val="00E37521"/>
    <w:rsid w:val="00E405C0"/>
    <w:rsid w:val="00E443EB"/>
    <w:rsid w:val="00E45996"/>
    <w:rsid w:val="00E543CB"/>
    <w:rsid w:val="00E62B06"/>
    <w:rsid w:val="00E62C6A"/>
    <w:rsid w:val="00E63B47"/>
    <w:rsid w:val="00E662D6"/>
    <w:rsid w:val="00E73418"/>
    <w:rsid w:val="00E73966"/>
    <w:rsid w:val="00E74FF3"/>
    <w:rsid w:val="00E777B3"/>
    <w:rsid w:val="00E80614"/>
    <w:rsid w:val="00E8206E"/>
    <w:rsid w:val="00E85DED"/>
    <w:rsid w:val="00E90FAD"/>
    <w:rsid w:val="00E93D1B"/>
    <w:rsid w:val="00E969A9"/>
    <w:rsid w:val="00E97FDD"/>
    <w:rsid w:val="00EA1AC0"/>
    <w:rsid w:val="00EA272F"/>
    <w:rsid w:val="00EA7212"/>
    <w:rsid w:val="00EB0988"/>
    <w:rsid w:val="00EB441E"/>
    <w:rsid w:val="00EB4A2C"/>
    <w:rsid w:val="00EC3236"/>
    <w:rsid w:val="00EC601E"/>
    <w:rsid w:val="00EC62B5"/>
    <w:rsid w:val="00ED154C"/>
    <w:rsid w:val="00ED1E60"/>
    <w:rsid w:val="00ED20A7"/>
    <w:rsid w:val="00EE1C0C"/>
    <w:rsid w:val="00EE2D8E"/>
    <w:rsid w:val="00EE6DAE"/>
    <w:rsid w:val="00EE78DD"/>
    <w:rsid w:val="00EF02DF"/>
    <w:rsid w:val="00EF035A"/>
    <w:rsid w:val="00EF0D51"/>
    <w:rsid w:val="00EF1947"/>
    <w:rsid w:val="00EF346E"/>
    <w:rsid w:val="00EF4AF4"/>
    <w:rsid w:val="00EF539A"/>
    <w:rsid w:val="00EF6635"/>
    <w:rsid w:val="00EF6760"/>
    <w:rsid w:val="00F00649"/>
    <w:rsid w:val="00F03F55"/>
    <w:rsid w:val="00F04BA0"/>
    <w:rsid w:val="00F07299"/>
    <w:rsid w:val="00F07E34"/>
    <w:rsid w:val="00F110DC"/>
    <w:rsid w:val="00F15F2E"/>
    <w:rsid w:val="00F15F7C"/>
    <w:rsid w:val="00F20140"/>
    <w:rsid w:val="00F20D9F"/>
    <w:rsid w:val="00F2298F"/>
    <w:rsid w:val="00F25AA0"/>
    <w:rsid w:val="00F273FB"/>
    <w:rsid w:val="00F279BD"/>
    <w:rsid w:val="00F32246"/>
    <w:rsid w:val="00F32DB1"/>
    <w:rsid w:val="00F33BAA"/>
    <w:rsid w:val="00F36AC5"/>
    <w:rsid w:val="00F37A2A"/>
    <w:rsid w:val="00F40871"/>
    <w:rsid w:val="00F43667"/>
    <w:rsid w:val="00F44BB0"/>
    <w:rsid w:val="00F50A60"/>
    <w:rsid w:val="00F55127"/>
    <w:rsid w:val="00F55D28"/>
    <w:rsid w:val="00F56ABD"/>
    <w:rsid w:val="00F60055"/>
    <w:rsid w:val="00F610BD"/>
    <w:rsid w:val="00F61B19"/>
    <w:rsid w:val="00F67C8D"/>
    <w:rsid w:val="00F67EA1"/>
    <w:rsid w:val="00F70739"/>
    <w:rsid w:val="00F71845"/>
    <w:rsid w:val="00F7341A"/>
    <w:rsid w:val="00F8057C"/>
    <w:rsid w:val="00F82427"/>
    <w:rsid w:val="00F83604"/>
    <w:rsid w:val="00F856E3"/>
    <w:rsid w:val="00F85B62"/>
    <w:rsid w:val="00F90F09"/>
    <w:rsid w:val="00F92708"/>
    <w:rsid w:val="00F948B6"/>
    <w:rsid w:val="00F9677F"/>
    <w:rsid w:val="00FA389F"/>
    <w:rsid w:val="00FA3C4D"/>
    <w:rsid w:val="00FA48E5"/>
    <w:rsid w:val="00FA492D"/>
    <w:rsid w:val="00FA7FB7"/>
    <w:rsid w:val="00FB2017"/>
    <w:rsid w:val="00FB4D1C"/>
    <w:rsid w:val="00FB5401"/>
    <w:rsid w:val="00FB6009"/>
    <w:rsid w:val="00FB7B81"/>
    <w:rsid w:val="00FC2767"/>
    <w:rsid w:val="00FC2C4B"/>
    <w:rsid w:val="00FD0812"/>
    <w:rsid w:val="00FD25E2"/>
    <w:rsid w:val="00FD25F0"/>
    <w:rsid w:val="00FD3C02"/>
    <w:rsid w:val="00FE213E"/>
    <w:rsid w:val="00FE2630"/>
    <w:rsid w:val="00FE263A"/>
    <w:rsid w:val="00FE2AC0"/>
    <w:rsid w:val="00FE30C0"/>
    <w:rsid w:val="00FF534E"/>
    <w:rsid w:val="00FF6BAA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C9688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E74FF3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DF76C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74FF3"/>
    <w:pPr>
      <w:spacing w:after="120"/>
      <w:ind w:left="283"/>
    </w:pPr>
  </w:style>
  <w:style w:type="character" w:customStyle="1" w:styleId="24">
    <w:name w:val="Основной текст 2 Знак"/>
    <w:link w:val="23"/>
    <w:uiPriority w:val="99"/>
    <w:semiHidden/>
    <w:rsid w:val="00DF76CD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6C44A0"/>
    <w:pPr>
      <w:ind w:firstLine="709"/>
      <w:jc w:val="both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E4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F76CD"/>
    <w:rPr>
      <w:sz w:val="24"/>
      <w:szCs w:val="24"/>
    </w:rPr>
  </w:style>
  <w:style w:type="character" w:styleId="a5">
    <w:name w:val="page number"/>
    <w:basedOn w:val="a0"/>
    <w:uiPriority w:val="99"/>
    <w:rsid w:val="00CE4AA1"/>
  </w:style>
  <w:style w:type="paragraph" w:styleId="a6">
    <w:name w:val="Balloon Text"/>
    <w:basedOn w:val="a"/>
    <w:link w:val="a7"/>
    <w:uiPriority w:val="99"/>
    <w:semiHidden/>
    <w:rsid w:val="00F56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76C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link w:val="a9"/>
    <w:uiPriority w:val="99"/>
    <w:qFormat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833E42"/>
    <w:rPr>
      <w:rFonts w:eastAsia="Times New Roman"/>
      <w:b/>
      <w:bCs/>
      <w:sz w:val="36"/>
      <w:szCs w:val="36"/>
    </w:rPr>
  </w:style>
  <w:style w:type="paragraph" w:customStyle="1" w:styleId="aa">
    <w:name w:val="Знак Знак Знак Знак Знак"/>
    <w:basedOn w:val="a"/>
    <w:uiPriority w:val="99"/>
    <w:rsid w:val="0061042E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C96880"/>
    <w:rPr>
      <w:sz w:val="16"/>
      <w:szCs w:val="16"/>
    </w:rPr>
  </w:style>
  <w:style w:type="paragraph" w:styleId="ab">
    <w:name w:val="footer"/>
    <w:basedOn w:val="a"/>
    <w:link w:val="ac"/>
    <w:uiPriority w:val="99"/>
    <w:rsid w:val="006A676C"/>
    <w:pPr>
      <w:tabs>
        <w:tab w:val="center" w:pos="4819"/>
        <w:tab w:val="right" w:pos="9639"/>
      </w:tabs>
    </w:pPr>
  </w:style>
  <w:style w:type="paragraph" w:customStyle="1" w:styleId="a50">
    <w:name w:val="a5"/>
    <w:basedOn w:val="a"/>
    <w:uiPriority w:val="99"/>
    <w:rsid w:val="00B43A88"/>
    <w:pPr>
      <w:spacing w:before="100" w:beforeAutospacing="1" w:after="100" w:afterAutospacing="1"/>
    </w:pPr>
  </w:style>
  <w:style w:type="character" w:customStyle="1" w:styleId="ac">
    <w:name w:val="Нижний колонтитул Знак"/>
    <w:link w:val="ab"/>
    <w:uiPriority w:val="99"/>
    <w:rsid w:val="006A676C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4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394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rsid w:val="00192A4C"/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6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d15-demyanova</cp:lastModifiedBy>
  <cp:revision>6</cp:revision>
  <cp:lastPrinted>2020-02-13T10:10:00Z</cp:lastPrinted>
  <dcterms:created xsi:type="dcterms:W3CDTF">2020-05-14T14:06:00Z</dcterms:created>
  <dcterms:modified xsi:type="dcterms:W3CDTF">2020-06-01T08:25:00Z</dcterms:modified>
</cp:coreProperties>
</file>