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D770FC" w:rsidRPr="00895F2C">
        <w:trPr>
          <w:tblCellSpacing w:w="22" w:type="dxa"/>
        </w:trPr>
        <w:tc>
          <w:tcPr>
            <w:tcW w:w="5000" w:type="pct"/>
            <w:shd w:val="clear" w:color="auto" w:fill="auto"/>
          </w:tcPr>
          <w:p w:rsidR="00D770FC" w:rsidRPr="00895F2C" w:rsidRDefault="00D770FC" w:rsidP="00A1057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5F2C">
              <w:rPr>
                <w:sz w:val="28"/>
                <w:szCs w:val="28"/>
                <w:lang w:val="uk-UA"/>
              </w:rPr>
              <w:t>Додаток 7</w:t>
            </w:r>
            <w:r w:rsidRPr="00895F2C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C13EC1">
              <w:rPr>
                <w:sz w:val="28"/>
                <w:szCs w:val="28"/>
                <w:lang w:val="uk-UA"/>
              </w:rPr>
              <w:t xml:space="preserve">територіального </w:t>
            </w:r>
            <w:r w:rsidRPr="00895F2C">
              <w:rPr>
                <w:sz w:val="28"/>
                <w:szCs w:val="28"/>
                <w:lang w:val="uk-UA"/>
              </w:rPr>
              <w:t>органу</w:t>
            </w:r>
            <w:r w:rsidR="00C13EC1">
              <w:rPr>
                <w:sz w:val="28"/>
                <w:szCs w:val="28"/>
                <w:lang w:val="uk-UA"/>
              </w:rPr>
              <w:t xml:space="preserve"> ДПС</w:t>
            </w:r>
            <w:r w:rsidR="00E44B2A" w:rsidRPr="00895F2C">
              <w:rPr>
                <w:sz w:val="28"/>
                <w:szCs w:val="28"/>
                <w:lang w:val="uk-UA"/>
              </w:rPr>
              <w:t xml:space="preserve"> </w:t>
            </w:r>
            <w:r w:rsidRPr="00895F2C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D74C2E">
              <w:rPr>
                <w:sz w:val="28"/>
                <w:szCs w:val="28"/>
                <w:lang w:val="uk-UA"/>
              </w:rPr>
              <w:t>я</w:t>
            </w:r>
            <w:r w:rsidRPr="00895F2C">
              <w:rPr>
                <w:sz w:val="28"/>
                <w:szCs w:val="28"/>
                <w:lang w:val="uk-UA"/>
              </w:rPr>
              <w:t>ть у власність держави</w:t>
            </w:r>
          </w:p>
          <w:p w:rsidR="00311196" w:rsidRPr="00895F2C" w:rsidRDefault="00311196" w:rsidP="00C13EC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5F2C">
              <w:rPr>
                <w:sz w:val="28"/>
                <w:szCs w:val="28"/>
                <w:lang w:val="uk-UA"/>
              </w:rPr>
              <w:t>(</w:t>
            </w:r>
            <w:r w:rsidRPr="00C56CDC">
              <w:rPr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C13EC1">
              <w:rPr>
                <w:color w:val="000000"/>
                <w:sz w:val="28"/>
                <w:szCs w:val="28"/>
                <w:lang w:val="uk-UA"/>
              </w:rPr>
              <w:t>8</w:t>
            </w:r>
            <w:r w:rsidR="00822328" w:rsidRPr="00C56CDC">
              <w:rPr>
                <w:color w:val="000000"/>
                <w:sz w:val="28"/>
                <w:szCs w:val="28"/>
                <w:lang w:val="uk-UA"/>
              </w:rPr>
              <w:t xml:space="preserve"> розділу</w:t>
            </w:r>
            <w:r w:rsidR="00822328">
              <w:rPr>
                <w:sz w:val="28"/>
                <w:szCs w:val="28"/>
                <w:lang w:val="uk-UA"/>
              </w:rPr>
              <w:t xml:space="preserve"> ІІІ</w:t>
            </w:r>
            <w:r w:rsidRPr="00895F2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770FC" w:rsidRPr="00895F2C" w:rsidRDefault="00D770FC" w:rsidP="00A1057E">
      <w:pPr>
        <w:rPr>
          <w:sz w:val="28"/>
          <w:szCs w:val="28"/>
          <w:lang w:val="uk-UA"/>
        </w:rPr>
      </w:pPr>
      <w:r w:rsidRPr="00895F2C">
        <w:rPr>
          <w:sz w:val="28"/>
          <w:szCs w:val="28"/>
          <w:lang w:val="uk-UA"/>
        </w:rPr>
        <w:br w:type="textWrapping" w:clear="all"/>
      </w:r>
    </w:p>
    <w:p w:rsidR="00D770FC" w:rsidRPr="00895F2C" w:rsidRDefault="00D770FC">
      <w:pPr>
        <w:pStyle w:val="3"/>
        <w:jc w:val="center"/>
        <w:rPr>
          <w:lang w:val="uk-UA"/>
        </w:rPr>
      </w:pPr>
      <w:r w:rsidRPr="00895F2C">
        <w:rPr>
          <w:lang w:val="uk-UA"/>
        </w:rPr>
        <w:t>КАРТКА</w:t>
      </w:r>
      <w:r w:rsidRPr="00895F2C">
        <w:rPr>
          <w:lang w:val="uk-UA"/>
        </w:rPr>
        <w:br/>
        <w:t>обліку розрахунків за безхазяйне майно</w:t>
      </w:r>
    </w:p>
    <w:tbl>
      <w:tblPr>
        <w:tblW w:w="5313" w:type="pct"/>
        <w:tblCellSpacing w:w="22" w:type="dxa"/>
        <w:tblInd w:w="-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972"/>
        <w:gridCol w:w="865"/>
        <w:gridCol w:w="832"/>
        <w:gridCol w:w="936"/>
        <w:gridCol w:w="954"/>
        <w:gridCol w:w="969"/>
        <w:gridCol w:w="904"/>
        <w:gridCol w:w="1399"/>
        <w:gridCol w:w="1223"/>
        <w:gridCol w:w="1405"/>
        <w:gridCol w:w="1175"/>
        <w:gridCol w:w="969"/>
        <w:gridCol w:w="969"/>
        <w:gridCol w:w="713"/>
        <w:gridCol w:w="991"/>
      </w:tblGrid>
      <w:tr w:rsidR="00A1057E" w:rsidRPr="00895F2C">
        <w:trPr>
          <w:tblCellSpacing w:w="22" w:type="dxa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895F2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D770FC" w:rsidRPr="00895F2C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 w:rsidP="00C13EC1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Посада, </w:t>
            </w:r>
            <w:r w:rsidR="00C13EC1">
              <w:rPr>
                <w:sz w:val="20"/>
                <w:szCs w:val="20"/>
                <w:lang w:val="uk-UA"/>
              </w:rPr>
              <w:t xml:space="preserve">прізвище та </w:t>
            </w:r>
            <w:r w:rsidR="008558BF" w:rsidRPr="004A1489">
              <w:rPr>
                <w:sz w:val="20"/>
                <w:szCs w:val="20"/>
                <w:lang w:val="uk-UA"/>
              </w:rPr>
              <w:t xml:space="preserve">власне ім’я 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Дата і номер акта опису, оцінки та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переда</w:t>
            </w:r>
            <w:r w:rsid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t>чі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br/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Найме-</w:t>
            </w:r>
            <w:r w:rsidRPr="00895F2C">
              <w:rPr>
                <w:sz w:val="20"/>
                <w:szCs w:val="20"/>
                <w:lang w:val="uk-UA"/>
              </w:rPr>
              <w:br/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нування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br/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Загальна вартість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безха</w:t>
            </w:r>
            <w:r w:rsid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майна згідно з актом опису, оцінки та передачі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безха</w:t>
            </w:r>
            <w:r w:rsidR="00895F2C">
              <w:rPr>
                <w:sz w:val="20"/>
                <w:szCs w:val="20"/>
                <w:lang w:val="uk-UA"/>
              </w:rPr>
              <w:t>-зяй</w:t>
            </w:r>
            <w:r w:rsidRPr="00895F2C">
              <w:rPr>
                <w:sz w:val="20"/>
                <w:szCs w:val="20"/>
                <w:lang w:val="uk-UA"/>
              </w:rPr>
              <w:t>ного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Дата реалізації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br/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Фактична сума реалізації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br/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Сума коштів, яка повинна надійти до бюджету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Гранична дата перерахування коштів до бюджету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Номер документа і дата фактичного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перераху</w:t>
            </w:r>
            <w:r w:rsid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коштів до бюджету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Сума перерахованих коштів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Дата проведення остаточно</w:t>
            </w:r>
            <w:r w:rsid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t>го розрахунку за безхазяйне майно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нараху</w:t>
            </w:r>
            <w:r w:rsid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пені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 xml:space="preserve">Сума 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нарахова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>-</w:t>
            </w:r>
            <w:r w:rsidRPr="00895F2C">
              <w:rPr>
                <w:sz w:val="20"/>
                <w:szCs w:val="20"/>
                <w:lang w:val="uk-UA"/>
              </w:rPr>
              <w:br/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пені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Дата сплати пені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Сума сплаче</w:t>
            </w:r>
            <w:r w:rsidR="00895F2C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95F2C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895F2C">
              <w:rPr>
                <w:sz w:val="20"/>
                <w:szCs w:val="20"/>
                <w:lang w:val="uk-UA"/>
              </w:rPr>
              <w:t xml:space="preserve"> пені</w:t>
            </w:r>
          </w:p>
        </w:tc>
      </w:tr>
      <w:tr w:rsidR="00A1057E" w:rsidRPr="00895F2C">
        <w:trPr>
          <w:tblCellSpacing w:w="22" w:type="dxa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16</w:t>
            </w:r>
          </w:p>
        </w:tc>
      </w:tr>
      <w:tr w:rsidR="00A1057E" w:rsidRPr="00895F2C">
        <w:trPr>
          <w:tblCellSpacing w:w="22" w:type="dxa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</w:tr>
      <w:tr w:rsidR="00A1057E" w:rsidRPr="00895F2C">
        <w:trPr>
          <w:tblCellSpacing w:w="22" w:type="dxa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770FC" w:rsidRPr="00895F2C" w:rsidRDefault="00D770FC">
      <w:pPr>
        <w:rPr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2"/>
        <w:gridCol w:w="1784"/>
        <w:gridCol w:w="1784"/>
        <w:gridCol w:w="4198"/>
      </w:tblGrid>
      <w:tr w:rsidR="00D770FC" w:rsidRPr="00895F2C">
        <w:trPr>
          <w:tblCellSpacing w:w="22" w:type="dxa"/>
        </w:trPr>
        <w:tc>
          <w:tcPr>
            <w:tcW w:w="2400" w:type="pct"/>
            <w:shd w:val="clear" w:color="auto" w:fill="auto"/>
          </w:tcPr>
          <w:p w:rsidR="00D770FC" w:rsidRPr="00895F2C" w:rsidRDefault="00D770FC">
            <w:pPr>
              <w:pStyle w:val="a3"/>
              <w:rPr>
                <w:lang w:val="uk-UA"/>
              </w:rPr>
            </w:pPr>
            <w:r w:rsidRPr="00895F2C">
              <w:rPr>
                <w:lang w:val="uk-UA"/>
              </w:rPr>
              <w:t>Розрахунки з бюджетом проведені у повному обсязі</w:t>
            </w:r>
          </w:p>
        </w:tc>
        <w:tc>
          <w:tcPr>
            <w:tcW w:w="550" w:type="pct"/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lang w:val="uk-UA"/>
              </w:rPr>
              <w:t>______________</w:t>
            </w:r>
            <w:r w:rsidRPr="00895F2C">
              <w:rPr>
                <w:lang w:val="uk-UA"/>
              </w:rPr>
              <w:br/>
            </w:r>
            <w:r w:rsidRPr="00895F2C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600" w:type="pct"/>
            <w:shd w:val="clear" w:color="auto" w:fill="auto"/>
          </w:tcPr>
          <w:p w:rsidR="00D770FC" w:rsidRPr="00895F2C" w:rsidRDefault="00D770FC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lang w:val="uk-UA"/>
              </w:rPr>
              <w:t>______________</w:t>
            </w:r>
            <w:r w:rsidRPr="00895F2C">
              <w:rPr>
                <w:lang w:val="uk-UA"/>
              </w:rPr>
              <w:br/>
            </w:r>
            <w:r w:rsidRPr="00895F2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50" w:type="pct"/>
            <w:shd w:val="clear" w:color="auto" w:fill="auto"/>
          </w:tcPr>
          <w:p w:rsidR="00D770FC" w:rsidRPr="00895F2C" w:rsidRDefault="00D770FC" w:rsidP="00C13EC1">
            <w:pPr>
              <w:pStyle w:val="a3"/>
              <w:jc w:val="center"/>
              <w:rPr>
                <w:lang w:val="uk-UA"/>
              </w:rPr>
            </w:pPr>
            <w:r w:rsidRPr="00895F2C">
              <w:rPr>
                <w:lang w:val="uk-UA"/>
              </w:rPr>
              <w:t>________________________________</w:t>
            </w:r>
            <w:r w:rsidRPr="00895F2C">
              <w:rPr>
                <w:lang w:val="uk-UA"/>
              </w:rPr>
              <w:br/>
            </w:r>
            <w:r w:rsidRPr="00895F2C">
              <w:rPr>
                <w:sz w:val="20"/>
                <w:szCs w:val="20"/>
                <w:lang w:val="uk-UA"/>
              </w:rPr>
              <w:t xml:space="preserve">(посада, </w:t>
            </w:r>
            <w:r w:rsidR="008558BF" w:rsidRPr="004A1489">
              <w:rPr>
                <w:sz w:val="20"/>
                <w:szCs w:val="20"/>
                <w:lang w:val="uk-UA"/>
              </w:rPr>
              <w:t xml:space="preserve">власне ім’я </w:t>
            </w:r>
            <w:r w:rsidR="00C13EC1">
              <w:rPr>
                <w:sz w:val="20"/>
                <w:szCs w:val="20"/>
                <w:lang w:val="uk-UA"/>
              </w:rPr>
              <w:t>ПРІЗВИЩЕ</w:t>
            </w:r>
            <w:r w:rsidRPr="00895F2C">
              <w:rPr>
                <w:sz w:val="20"/>
                <w:szCs w:val="20"/>
                <w:lang w:val="uk-UA"/>
              </w:rPr>
              <w:br/>
              <w:t xml:space="preserve">працівника </w:t>
            </w:r>
            <w:r w:rsidR="00C13EC1">
              <w:rPr>
                <w:sz w:val="20"/>
                <w:szCs w:val="20"/>
                <w:lang w:val="uk-UA"/>
              </w:rPr>
              <w:t>територіального</w:t>
            </w:r>
            <w:r w:rsidR="009A01C6">
              <w:rPr>
                <w:sz w:val="20"/>
                <w:szCs w:val="20"/>
                <w:lang w:val="uk-UA"/>
              </w:rPr>
              <w:t xml:space="preserve"> </w:t>
            </w:r>
            <w:r w:rsidRPr="00895F2C">
              <w:rPr>
                <w:sz w:val="20"/>
                <w:szCs w:val="20"/>
                <w:lang w:val="uk-UA"/>
              </w:rPr>
              <w:t>органу</w:t>
            </w:r>
            <w:r w:rsidR="00C13EC1">
              <w:rPr>
                <w:sz w:val="20"/>
                <w:szCs w:val="20"/>
                <w:lang w:val="uk-UA"/>
              </w:rPr>
              <w:t xml:space="preserve"> ДПС</w:t>
            </w:r>
            <w:bookmarkStart w:id="0" w:name="_GoBack"/>
            <w:bookmarkEnd w:id="0"/>
            <w:r w:rsidRPr="00895F2C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D770FC" w:rsidRPr="00895F2C" w:rsidRDefault="00D770FC" w:rsidP="00CA6374">
      <w:pPr>
        <w:rPr>
          <w:lang w:val="uk-UA"/>
        </w:rPr>
      </w:pPr>
    </w:p>
    <w:sectPr w:rsidR="00D770FC" w:rsidRPr="00895F2C" w:rsidSect="00D77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DE"/>
    <w:rsid w:val="000609DE"/>
    <w:rsid w:val="00117746"/>
    <w:rsid w:val="001F2E6A"/>
    <w:rsid w:val="00311196"/>
    <w:rsid w:val="007B164A"/>
    <w:rsid w:val="00822328"/>
    <w:rsid w:val="008558BF"/>
    <w:rsid w:val="00895F2C"/>
    <w:rsid w:val="008D1573"/>
    <w:rsid w:val="00980703"/>
    <w:rsid w:val="009A01C6"/>
    <w:rsid w:val="00A1057E"/>
    <w:rsid w:val="00A67B07"/>
    <w:rsid w:val="00C13EC1"/>
    <w:rsid w:val="00C56CDC"/>
    <w:rsid w:val="00CA6374"/>
    <w:rsid w:val="00D74C2E"/>
    <w:rsid w:val="00D770FC"/>
    <w:rsid w:val="00E4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7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7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7</vt:lpstr>
      <vt:lpstr>Додаток 7</vt:lpstr>
    </vt:vector>
  </TitlesOfParts>
  <Company>WareZ Provider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d24-antipina</dc:creator>
  <cp:lastModifiedBy>ЮРКОВСЬКА НАТАЛІЯ ОЛЕКСАНДРІВНА</cp:lastModifiedBy>
  <cp:revision>2</cp:revision>
  <cp:lastPrinted>2017-03-03T11:15:00Z</cp:lastPrinted>
  <dcterms:created xsi:type="dcterms:W3CDTF">2021-04-13T11:06:00Z</dcterms:created>
  <dcterms:modified xsi:type="dcterms:W3CDTF">2021-04-13T11:06:00Z</dcterms:modified>
</cp:coreProperties>
</file>