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28" w:rsidRDefault="00544D28" w:rsidP="00544D28">
      <w:pPr>
        <w:ind w:left="84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ПРОЄКТ</w:t>
      </w:r>
    </w:p>
    <w:p w:rsidR="00544D28" w:rsidRDefault="00544D28" w:rsidP="00544D2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</w:t>
      </w:r>
      <w:r w:rsidRPr="00544D28">
        <w:rPr>
          <w:rFonts w:ascii="TimesNewRomanPSMT" w:hAnsi="TimesNewRomanPSMT" w:cs="TimesNewRomanPSMT"/>
          <w:noProof/>
          <w:sz w:val="24"/>
          <w:szCs w:val="24"/>
          <w:lang w:eastAsia="uk-UA"/>
        </w:rPr>
        <w:drawing>
          <wp:inline distT="0" distB="0" distL="0" distR="0">
            <wp:extent cx="888274" cy="887413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893" cy="90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D28" w:rsidRDefault="00544D28" w:rsidP="00544D2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МІНІСТЕРСТВО ФІНАНСІВ УКРАЇНИ</w:t>
      </w:r>
    </w:p>
    <w:p w:rsidR="00D638A6" w:rsidRDefault="00D638A6" w:rsidP="00544D2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44D28" w:rsidRDefault="00544D28" w:rsidP="00544D2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НАКАЗ</w:t>
      </w:r>
    </w:p>
    <w:p w:rsidR="00C152FE" w:rsidRDefault="00C152FE" w:rsidP="00544D2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544D28" w:rsidRDefault="00544D28" w:rsidP="00544D2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від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______________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  <w:t xml:space="preserve"> </w:t>
      </w:r>
      <w:r w:rsidR="009032F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 xml:space="preserve">Київ </w:t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  <w:t xml:space="preserve">№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__________</w:t>
      </w:r>
    </w:p>
    <w:p w:rsidR="00544D28" w:rsidRDefault="00544D28" w:rsidP="00544D2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44D28" w:rsidRDefault="00544D28" w:rsidP="00C152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 затвердження Змін до Порядку розгляду звернень та організації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br/>
        <w:t>особистого прийому громадян у Державній податковій службі України та її</w:t>
      </w:r>
      <w:r w:rsidR="00C152FE">
        <w:rPr>
          <w:rFonts w:ascii="TimesNewRomanPS-BoldMT" w:hAnsi="TimesNewRomanPS-BoldMT" w:cs="TimesNewRomanPS-BoldMT"/>
          <w:b/>
          <w:bCs/>
          <w:sz w:val="28"/>
          <w:szCs w:val="28"/>
        </w:rPr>
        <w:br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територіальних органах</w:t>
      </w:r>
    </w:p>
    <w:p w:rsidR="00C152FE" w:rsidRDefault="00C152FE" w:rsidP="00C152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44D28" w:rsidRPr="00544D28" w:rsidRDefault="00544D28" w:rsidP="00544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44D28">
        <w:rPr>
          <w:rFonts w:ascii="TimesNewRomanPSMT" w:hAnsi="TimesNewRomanPSMT" w:cs="TimesNewRomanPSMT"/>
          <w:sz w:val="28"/>
          <w:szCs w:val="28"/>
        </w:rPr>
        <w:t xml:space="preserve">Відповідно до Закону України «Про звернення громадян», підпункту 2 </w:t>
      </w:r>
      <w:r w:rsidRPr="00544D28">
        <w:rPr>
          <w:rFonts w:ascii="TimesNewRomanPSMT" w:hAnsi="TimesNewRomanPSMT" w:cs="TimesNewRomanPSMT"/>
          <w:sz w:val="28"/>
          <w:szCs w:val="28"/>
        </w:rPr>
        <w:br/>
        <w:t xml:space="preserve">пункту 4 Положення про Міністерство фінансів України, затвердженого постановою Кабінету Міністрів України від 20 серпня 2014 року № 375, з </w:t>
      </w:r>
      <w:r>
        <w:rPr>
          <w:rFonts w:ascii="TimesNewRomanPSMT" w:hAnsi="TimesNewRomanPSMT" w:cs="TimesNewRomanPSMT"/>
          <w:sz w:val="28"/>
          <w:szCs w:val="28"/>
        </w:rPr>
        <w:t>м</w:t>
      </w:r>
      <w:r w:rsidRPr="00544D28">
        <w:rPr>
          <w:rFonts w:ascii="TimesNewRomanPSMT" w:hAnsi="TimesNewRomanPSMT" w:cs="TimesNewRomanPSMT"/>
          <w:sz w:val="28"/>
          <w:szCs w:val="28"/>
        </w:rPr>
        <w:t xml:space="preserve">етою забезпечення ефективної організації роботи під час розгляду звернень </w:t>
      </w:r>
      <w:r>
        <w:rPr>
          <w:rFonts w:ascii="TimesNewRomanPSMT" w:hAnsi="TimesNewRomanPSMT" w:cs="TimesNewRomanPSMT"/>
          <w:sz w:val="28"/>
          <w:szCs w:val="28"/>
        </w:rPr>
        <w:br/>
      </w:r>
      <w:r w:rsidRPr="00544D28">
        <w:rPr>
          <w:rFonts w:ascii="TimesNewRomanPSMT" w:hAnsi="TimesNewRomanPSMT" w:cs="TimesNewRomanPSMT"/>
          <w:sz w:val="28"/>
          <w:szCs w:val="28"/>
        </w:rPr>
        <w:t>та організації особистого прийому громадян у Державній податковій службі України та її територіальних органах</w:t>
      </w:r>
    </w:p>
    <w:p w:rsidR="00544D28" w:rsidRDefault="00544D28" w:rsidP="00544D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</w:p>
    <w:p w:rsidR="00544D28" w:rsidRDefault="00544D28" w:rsidP="00544D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НАКАЗУЮ:</w:t>
      </w:r>
    </w:p>
    <w:p w:rsidR="00544D28" w:rsidRDefault="00544D28" w:rsidP="00544D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</w:p>
    <w:p w:rsidR="00544D28" w:rsidRDefault="00544D28" w:rsidP="00544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Затвердити Зміни до Порядку розгляду звернень та організації </w:t>
      </w:r>
      <w:r w:rsidR="00211484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собистого прийому громадян у Державній податковій службі України та її територіальних органах, затвердженого наказом Міністерства фінансів України від 15 червня 2020 року № 297, зареєстрованого в Міністерстві юстиції України 02 жовтня 2020 року за № 969/35252, що додаються.</w:t>
      </w:r>
    </w:p>
    <w:p w:rsidR="00D638A6" w:rsidRDefault="00D638A6" w:rsidP="00544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544D28" w:rsidRDefault="00544D28" w:rsidP="00D63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Департаменту забезпечення координаційно-моніторингової роботи</w:t>
      </w:r>
      <w:r>
        <w:rPr>
          <w:rFonts w:ascii="TimesNewRomanPSMT" w:hAnsi="TimesNewRomanPSMT" w:cs="TimesNewRomanPSMT"/>
          <w:sz w:val="28"/>
          <w:szCs w:val="28"/>
        </w:rPr>
        <w:br/>
        <w:t>Міністерства фінансів України в установленому порядку забезпечити:</w:t>
      </w:r>
    </w:p>
    <w:p w:rsidR="00544D28" w:rsidRDefault="00544D28" w:rsidP="00544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подання цього наказу на державну реєстрацію до Міністерства юстиції</w:t>
      </w:r>
      <w:r>
        <w:rPr>
          <w:rFonts w:ascii="TimesNewRomanPSMT" w:hAnsi="TimesNewRomanPSMT" w:cs="TimesNewRomanPSMT"/>
          <w:sz w:val="28"/>
          <w:szCs w:val="28"/>
        </w:rPr>
        <w:br/>
        <w:t>України;</w:t>
      </w:r>
    </w:p>
    <w:p w:rsidR="00544D28" w:rsidRDefault="00544D28" w:rsidP="00544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оприлюднення цього наказу.</w:t>
      </w:r>
    </w:p>
    <w:p w:rsidR="00D638A6" w:rsidRDefault="00D638A6" w:rsidP="00544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E03539" w:rsidRDefault="00E03539" w:rsidP="00544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Цей наказ набирає чинності з дня його офіційного опублікування.</w:t>
      </w:r>
    </w:p>
    <w:p w:rsidR="00D638A6" w:rsidRDefault="00D638A6" w:rsidP="00544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E03539" w:rsidRDefault="00E03539" w:rsidP="00857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Контроль за виконанням цього наказу покласти на першого заступника</w:t>
      </w:r>
      <w:r w:rsidR="00857DA0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 xml:space="preserve">Міністра фінансів України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Улютіна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Д. В. та Голову Державної податкової служби України.</w:t>
      </w:r>
    </w:p>
    <w:p w:rsidR="00857DA0" w:rsidRDefault="00857DA0" w:rsidP="00857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7"/>
          <w:szCs w:val="27"/>
        </w:rPr>
      </w:pPr>
    </w:p>
    <w:p w:rsidR="00C152FE" w:rsidRDefault="00C152FE" w:rsidP="00857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7"/>
          <w:szCs w:val="27"/>
        </w:rPr>
      </w:pPr>
    </w:p>
    <w:p w:rsidR="00857DA0" w:rsidRDefault="00857DA0" w:rsidP="00857D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Міністр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  <w:t xml:space="preserve">  Сергій МАРЧЕНКО</w:t>
      </w:r>
    </w:p>
    <w:p w:rsidR="00857DA0" w:rsidRDefault="00857DA0" w:rsidP="00857D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</w:p>
    <w:sectPr w:rsidR="00857DA0" w:rsidSect="00544D28">
      <w:pgSz w:w="11906" w:h="16838" w:code="9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F9"/>
    <w:rsid w:val="00211484"/>
    <w:rsid w:val="002439E8"/>
    <w:rsid w:val="00370AB6"/>
    <w:rsid w:val="00544D28"/>
    <w:rsid w:val="00857DA0"/>
    <w:rsid w:val="00872BF9"/>
    <w:rsid w:val="009032FD"/>
    <w:rsid w:val="00C152FE"/>
    <w:rsid w:val="00D638A6"/>
    <w:rsid w:val="00E0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63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6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ШИРШОВА ЮЛІЯ МИКОЛАЇВНА</cp:lastModifiedBy>
  <cp:revision>7</cp:revision>
  <cp:lastPrinted>2023-03-07T12:50:00Z</cp:lastPrinted>
  <dcterms:created xsi:type="dcterms:W3CDTF">2023-03-07T11:56:00Z</dcterms:created>
  <dcterms:modified xsi:type="dcterms:W3CDTF">2023-03-07T12:55:00Z</dcterms:modified>
</cp:coreProperties>
</file>