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39" w:rsidRPr="00FB2139" w:rsidRDefault="00FB2139" w:rsidP="00FB2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39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FB2139" w:rsidRPr="00FB2139" w:rsidRDefault="00FB2139" w:rsidP="00FB2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39">
        <w:rPr>
          <w:rFonts w:ascii="Times New Roman" w:hAnsi="Times New Roman" w:cs="Times New Roman"/>
          <w:b/>
          <w:sz w:val="28"/>
          <w:szCs w:val="28"/>
        </w:rPr>
        <w:t xml:space="preserve">до проекту наказу </w:t>
      </w:r>
      <w:r w:rsidR="005235EC">
        <w:rPr>
          <w:rFonts w:ascii="Times New Roman" w:hAnsi="Times New Roman" w:cs="Times New Roman"/>
          <w:b/>
          <w:sz w:val="28"/>
          <w:szCs w:val="28"/>
        </w:rPr>
        <w:t>Міністерства фінансів України «</w:t>
      </w:r>
      <w:bookmarkStart w:id="0" w:name="_GoBack"/>
      <w:bookmarkEnd w:id="0"/>
      <w:r w:rsidRPr="00FB2139">
        <w:rPr>
          <w:rFonts w:ascii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</w:t>
      </w:r>
    </w:p>
    <w:p w:rsidR="00FB2139" w:rsidRPr="00FB2139" w:rsidRDefault="00FB2139" w:rsidP="00FB2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39">
        <w:rPr>
          <w:rFonts w:ascii="Times New Roman" w:hAnsi="Times New Roman" w:cs="Times New Roman"/>
          <w:b/>
          <w:sz w:val="28"/>
          <w:szCs w:val="28"/>
        </w:rPr>
        <w:t>від 28 вересня 2015 року № 841»</w:t>
      </w:r>
    </w:p>
    <w:p w:rsidR="00FB2139" w:rsidRDefault="00FB2139" w:rsidP="00FB2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FB2139" w:rsidTr="00FB2139"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Зміст положення (норми)</w:t>
            </w:r>
          </w:p>
          <w:p w:rsidR="00FB2139" w:rsidRPr="00FB2139" w:rsidRDefault="00FB2139" w:rsidP="00FB21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нного нормативно-правового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Зміст відповідного положення (норми)</w:t>
            </w:r>
          </w:p>
          <w:p w:rsidR="00FB2139" w:rsidRDefault="00FB2139" w:rsidP="00FB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proofErr w:type="spellStart"/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FB2139" w:rsidTr="00FB2139"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(заголовок наказу)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Про затвердження форми Звіту про використання коштів, виданих на відрядження або під звіт, та Порядку його складання</w:t>
            </w:r>
          </w:p>
        </w:tc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(заголовок наказу)</w:t>
            </w:r>
          </w:p>
          <w:p w:rsid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Про затвердження форми Звіту про використання коштів</w:t>
            </w: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/електронних грошей</w:t>
            </w: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 xml:space="preserve">, виданих на відрядження або під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звіт, та Порядку його складання</w:t>
            </w:r>
          </w:p>
        </w:tc>
      </w:tr>
      <w:tr w:rsidR="00FB2139" w:rsidTr="00FB2139"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(преамбула наказу)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підпункту </w:t>
            </w:r>
            <w:r w:rsidRPr="00FB21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170.9.2</w:t>
            </w: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 xml:space="preserve"> пункту 170.9 статті 170 розділу IV Податкового кодексу України та підпункту 5 пункту 4 Положення про Міністерство фінансів України, затвердженого постановою Кабінету Міністрів України            від 20 серпня 2014 року № 375,</w:t>
            </w:r>
          </w:p>
          <w:p w:rsidR="00FB2139" w:rsidRPr="00FB2139" w:rsidRDefault="00FB2139" w:rsidP="00FB2139">
            <w:pPr>
              <w:widowControl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(преамбула наказу)</w:t>
            </w:r>
          </w:p>
          <w:p w:rsid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підпункту </w:t>
            </w: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170.9.4</w:t>
            </w: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 xml:space="preserve"> пункту 170.9 статті 170 розділу IV Податкового кодексу України та підпункту 5 пункту 4 Положення про Міністерство фінансів України, затвердженого постановою Кабінету Міністрів України            від 20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пня 2014 року № 375,</w:t>
            </w:r>
          </w:p>
          <w:p w:rsidR="00FB2139" w:rsidRDefault="00FB2139" w:rsidP="00FB2139">
            <w:pPr>
              <w:widowControl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B2139" w:rsidTr="00FB2139"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(пункт 1 наказу)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1. Затвердити такі, що додаються: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форму Звіту про використання коштів, виданих на відрядження або під звіт;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Порядок складання Звіту про використання коштів, виданих на відрядження або під звіт.</w:t>
            </w:r>
          </w:p>
        </w:tc>
        <w:tc>
          <w:tcPr>
            <w:tcW w:w="7564" w:type="dxa"/>
          </w:tcPr>
          <w:p w:rsidR="00FB2139" w:rsidRPr="00FB2139" w:rsidRDefault="00FB2139" w:rsidP="00FB2139">
            <w:pPr>
              <w:widowControl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(пункт 1 наказу)</w:t>
            </w:r>
          </w:p>
          <w:p w:rsidR="00FB2139" w:rsidRPr="00FB2139" w:rsidRDefault="00FB2139" w:rsidP="00FB2139">
            <w:pPr>
              <w:widowControl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1. Затвердити такі, що додаються:</w:t>
            </w:r>
          </w:p>
          <w:p w:rsidR="00FB2139" w:rsidRP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форму Звіту про використання коштів</w:t>
            </w: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/електронних грошей</w:t>
            </w: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, виданих на відрядження або під звіт;</w:t>
            </w:r>
          </w:p>
          <w:p w:rsidR="00FB2139" w:rsidRDefault="00FB2139" w:rsidP="00FB2139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Порядок складання Звіту про використання коштів</w:t>
            </w:r>
            <w:r w:rsidRPr="00FB2139">
              <w:rPr>
                <w:rFonts w:ascii="Times New Roman" w:hAnsi="Times New Roman" w:cs="Times New Roman"/>
                <w:b/>
                <w:sz w:val="28"/>
                <w:szCs w:val="28"/>
              </w:rPr>
              <w:t>/електронних грошей</w:t>
            </w:r>
            <w:r w:rsidRPr="00FB2139">
              <w:rPr>
                <w:rFonts w:ascii="Times New Roman" w:hAnsi="Times New Roman" w:cs="Times New Roman"/>
                <w:sz w:val="28"/>
                <w:szCs w:val="28"/>
              </w:rPr>
              <w:t>, виданих на відрядження або під звіт.</w:t>
            </w:r>
          </w:p>
        </w:tc>
      </w:tr>
    </w:tbl>
    <w:p w:rsidR="00FB2139" w:rsidRDefault="00FB2139" w:rsidP="00FB2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39" w:rsidRDefault="00FB2139" w:rsidP="00FB213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139" w:rsidRDefault="00FB2139" w:rsidP="00FB213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139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</w:r>
      <w:r w:rsidRPr="00FB2139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2139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B2139" w:rsidSect="00FB2139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39"/>
    <w:rsid w:val="005235EC"/>
    <w:rsid w:val="00A926C1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8CC"/>
  <w15:chartTrackingRefBased/>
  <w15:docId w15:val="{E1C23692-B0C3-4DA9-9B55-CEF728C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"/>
    <w:rsid w:val="00FB2139"/>
    <w:pPr>
      <w:suppressAutoHyphens/>
      <w:spacing w:after="60" w:line="220" w:lineRule="exact"/>
      <w:ind w:firstLine="284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F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2</cp:revision>
  <dcterms:created xsi:type="dcterms:W3CDTF">2023-03-24T13:42:00Z</dcterms:created>
  <dcterms:modified xsi:type="dcterms:W3CDTF">2023-03-27T08:59:00Z</dcterms:modified>
</cp:coreProperties>
</file>