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6E" w:rsidRPr="00FB4B24" w:rsidRDefault="00592E6E" w:rsidP="00BE7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82C2E" w:rsidRPr="00806319" w:rsidRDefault="00350215" w:rsidP="00E82C2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1"/>
      <w:bookmarkEnd w:id="0"/>
      <w:r w:rsidRPr="00350215">
        <w:rPr>
          <w:rFonts w:ascii="Times New Roman" w:hAnsi="Times New Roman"/>
          <w:b/>
          <w:sz w:val="28"/>
          <w:szCs w:val="28"/>
        </w:rPr>
        <w:t>КАБІНЕТ МІНІСТРІВ УКРАЇНИ</w:t>
      </w:r>
    </w:p>
    <w:p w:rsidR="00E82C2E" w:rsidRPr="00806319" w:rsidRDefault="00E82C2E" w:rsidP="00E82C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C2E" w:rsidRPr="00806319" w:rsidRDefault="00350215" w:rsidP="00E82C2E">
      <w:pPr>
        <w:jc w:val="center"/>
        <w:rPr>
          <w:rFonts w:ascii="Times New Roman" w:hAnsi="Times New Roman"/>
          <w:b/>
          <w:sz w:val="28"/>
          <w:szCs w:val="28"/>
        </w:rPr>
      </w:pPr>
      <w:r w:rsidRPr="00350215">
        <w:rPr>
          <w:rFonts w:ascii="Times New Roman" w:hAnsi="Times New Roman"/>
          <w:b/>
          <w:sz w:val="28"/>
          <w:szCs w:val="28"/>
        </w:rPr>
        <w:t>ПОСТАНОВА</w:t>
      </w:r>
    </w:p>
    <w:p w:rsidR="00E82C2E" w:rsidRPr="00E82C2E" w:rsidRDefault="00E82C2E" w:rsidP="00E82C2E">
      <w:pPr>
        <w:jc w:val="center"/>
        <w:rPr>
          <w:rFonts w:ascii="Times New Roman" w:hAnsi="Times New Roman"/>
          <w:sz w:val="28"/>
          <w:szCs w:val="28"/>
        </w:rPr>
      </w:pPr>
    </w:p>
    <w:p w:rsidR="00E82C2E" w:rsidRPr="00E82C2E" w:rsidRDefault="00806319" w:rsidP="00E82C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E82C2E" w:rsidRPr="00E82C2E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>_</w:t>
      </w:r>
      <w:r w:rsidR="00E82C2E" w:rsidRPr="00E82C2E">
        <w:rPr>
          <w:rFonts w:ascii="Times New Roman" w:hAnsi="Times New Roman"/>
          <w:sz w:val="28"/>
          <w:szCs w:val="28"/>
        </w:rPr>
        <w:t>________ 202</w:t>
      </w:r>
      <w:r w:rsidR="00193058">
        <w:rPr>
          <w:rFonts w:ascii="Times New Roman" w:hAnsi="Times New Roman"/>
          <w:sz w:val="28"/>
          <w:szCs w:val="28"/>
        </w:rPr>
        <w:t>4</w:t>
      </w:r>
      <w:r w:rsidR="00E82C2E" w:rsidRPr="00E82C2E">
        <w:rPr>
          <w:rFonts w:ascii="Times New Roman" w:hAnsi="Times New Roman"/>
          <w:sz w:val="28"/>
          <w:szCs w:val="28"/>
        </w:rPr>
        <w:t xml:space="preserve"> р. № ______</w:t>
      </w:r>
    </w:p>
    <w:p w:rsidR="00E82C2E" w:rsidRPr="00E82C2E" w:rsidRDefault="00E82C2E" w:rsidP="00E82C2E">
      <w:pPr>
        <w:rPr>
          <w:rFonts w:ascii="Times New Roman" w:hAnsi="Times New Roman"/>
          <w:sz w:val="28"/>
          <w:szCs w:val="28"/>
        </w:rPr>
      </w:pPr>
    </w:p>
    <w:p w:rsidR="00E82C2E" w:rsidRPr="00E82C2E" w:rsidRDefault="00E82C2E" w:rsidP="00E82C2E">
      <w:pPr>
        <w:jc w:val="center"/>
        <w:rPr>
          <w:rFonts w:ascii="Times New Roman" w:hAnsi="Times New Roman"/>
          <w:sz w:val="28"/>
          <w:szCs w:val="28"/>
        </w:rPr>
      </w:pPr>
      <w:r w:rsidRPr="00E82C2E">
        <w:rPr>
          <w:rFonts w:ascii="Times New Roman" w:hAnsi="Times New Roman"/>
          <w:sz w:val="28"/>
          <w:szCs w:val="28"/>
        </w:rPr>
        <w:t>Київ</w:t>
      </w:r>
    </w:p>
    <w:p w:rsidR="00E82C2E" w:rsidRPr="00E82C2E" w:rsidRDefault="00E82C2E" w:rsidP="00E82C2E">
      <w:pPr>
        <w:rPr>
          <w:rFonts w:ascii="Times New Roman" w:hAnsi="Times New Roman"/>
          <w:sz w:val="28"/>
          <w:szCs w:val="28"/>
        </w:rPr>
      </w:pPr>
    </w:p>
    <w:p w:rsidR="00193058" w:rsidRDefault="00BD6EC0" w:rsidP="00193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b/>
          <w:sz w:val="28"/>
        </w:rPr>
      </w:pPr>
      <w:r w:rsidRPr="00D73D02">
        <w:rPr>
          <w:rFonts w:ascii="Times New Roman" w:eastAsia="Times New Roman" w:hAnsi="Times New Roman"/>
          <w:b/>
          <w:sz w:val="28"/>
        </w:rPr>
        <w:t xml:space="preserve">Про внесення змін </w:t>
      </w:r>
      <w:r>
        <w:rPr>
          <w:rFonts w:ascii="Times New Roman" w:eastAsia="Times New Roman" w:hAnsi="Times New Roman"/>
          <w:b/>
          <w:sz w:val="28"/>
        </w:rPr>
        <w:t xml:space="preserve">до пункту 11 Порядку зміни початкової ціни продажу майна </w:t>
      </w:r>
      <w:r w:rsidRPr="0030480F">
        <w:rPr>
          <w:rFonts w:ascii="Times New Roman" w:eastAsia="Times New Roman" w:hAnsi="Times New Roman"/>
          <w:b/>
          <w:sz w:val="28"/>
        </w:rPr>
        <w:t>платника податків, яке перебуває у податковій заставі, в рахунок погашення його податкового боргу та оприлюднення інформації про час та умови проведення відповідних торгів</w:t>
      </w:r>
    </w:p>
    <w:p w:rsidR="00BD6EC0" w:rsidRDefault="00BD6EC0" w:rsidP="00193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11D42" w:rsidRDefault="00E82C2E">
      <w:pPr>
        <w:ind w:firstLine="567"/>
        <w:rPr>
          <w:rFonts w:ascii="Times New Roman" w:hAnsi="Times New Roman"/>
          <w:sz w:val="28"/>
          <w:szCs w:val="28"/>
        </w:rPr>
      </w:pPr>
      <w:r w:rsidRPr="00E82C2E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E82C2E">
        <w:rPr>
          <w:rFonts w:ascii="Times New Roman" w:hAnsi="Times New Roman"/>
          <w:b/>
          <w:sz w:val="28"/>
          <w:szCs w:val="28"/>
        </w:rPr>
        <w:t>постановляє:</w:t>
      </w:r>
    </w:p>
    <w:p w:rsidR="00592E6E" w:rsidRPr="00E82C2E" w:rsidRDefault="00592E6E" w:rsidP="00BE7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E6E" w:rsidRDefault="00D15709" w:rsidP="00C77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592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до </w:t>
      </w:r>
      <w:r w:rsidR="00BD6EC0" w:rsidRPr="00BD6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пункту 11 Порядку зміни початкової ціни продажу майна платника податків, яке перебуває у податковій заставі, в рахунок погашення його податкового боргу та оприлюднення інформації про час та умови проведення відповідних торгів</w:t>
      </w:r>
      <w:r w:rsidR="00BD6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затвердженого </w:t>
      </w:r>
      <w:r w:rsidR="00592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</w:t>
      </w:r>
      <w:r w:rsidR="00BD6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ою</w:t>
      </w:r>
      <w:r w:rsidR="00592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Кабінету Міністрів України від </w:t>
      </w:r>
      <w:r w:rsidR="00592E6E" w:rsidRPr="004B1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17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92E6E" w:rsidRPr="004B1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грудня 2010 р. № 12</w:t>
      </w:r>
      <w:r w:rsidR="00B96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="005745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5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«Деякі питання реалізації статті 95 Податкового кодексу України» </w:t>
      </w:r>
      <w:r w:rsidR="00592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Офіційний вісник України, 2011 р.,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1, ст. 29; </w:t>
      </w:r>
      <w:r w:rsidR="00C770CC" w:rsidRPr="00C77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 р., № 29, ст. 45</w:t>
      </w:r>
      <w:r w:rsidR="00C77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р., № 3, ст. 563</w:t>
      </w:r>
      <w:r w:rsidR="00592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77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93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0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такі </w:t>
      </w:r>
      <w:r w:rsidR="00193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r w:rsidR="001D0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D0B52" w:rsidRDefault="001D0B52" w:rsidP="001D0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абзаці першому слова «</w:t>
      </w:r>
      <w:r w:rsidRPr="00716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уповноваженою товарною біржею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замінити словами «</w:t>
      </w:r>
      <w:r w:rsidRPr="00716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товарною біржею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1D0B52" w:rsidRDefault="001D0B52" w:rsidP="001D0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 другий виключити.</w:t>
      </w:r>
    </w:p>
    <w:p w:rsidR="001D0B52" w:rsidRDefault="001D0B52" w:rsidP="001D0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709" w:rsidRDefault="00D15709" w:rsidP="00AA1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726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постанова набирає чинності з</w:t>
      </w:r>
      <w:r w:rsidR="005745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дня </w:t>
      </w:r>
      <w:r w:rsidR="00881971">
        <w:rPr>
          <w:rFonts w:ascii="Times New Roman" w:eastAsia="Times New Roman" w:hAnsi="Times New Roman"/>
          <w:sz w:val="28"/>
          <w:szCs w:val="28"/>
        </w:rPr>
        <w:t>її</w:t>
      </w:r>
      <w:r w:rsidRPr="00705E7F">
        <w:rPr>
          <w:rFonts w:ascii="Times New Roman" w:eastAsia="Times New Roman" w:hAnsi="Times New Roman"/>
          <w:sz w:val="28"/>
          <w:szCs w:val="28"/>
        </w:rPr>
        <w:t xml:space="preserve"> опублікування.</w:t>
      </w:r>
    </w:p>
    <w:p w:rsidR="00297752" w:rsidRDefault="00297752" w:rsidP="00BE7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o10"/>
      <w:bookmarkStart w:id="2" w:name="_GoBack"/>
      <w:bookmarkEnd w:id="1"/>
      <w:bookmarkEnd w:id="2"/>
    </w:p>
    <w:p w:rsidR="00C770CC" w:rsidRDefault="00C770CC" w:rsidP="00BE7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70CC" w:rsidRDefault="00C770CC" w:rsidP="00BE7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E6E" w:rsidRPr="00FB4B24" w:rsidRDefault="00592E6E" w:rsidP="00D97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5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Прем’єр-міністр України                      </w:t>
      </w:r>
      <w:r w:rsidR="00D977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Денис ШМИГАЛЬ</w:t>
      </w:r>
      <w:bookmarkStart w:id="3" w:name="o11"/>
      <w:bookmarkEnd w:id="3"/>
      <w:r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sectPr w:rsidR="00592E6E" w:rsidRPr="00FB4B24" w:rsidSect="001D0B52">
      <w:pgSz w:w="11906" w:h="16838"/>
      <w:pgMar w:top="993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2E6E"/>
    <w:rsid w:val="00094940"/>
    <w:rsid w:val="00141ABB"/>
    <w:rsid w:val="00173D5C"/>
    <w:rsid w:val="00193058"/>
    <w:rsid w:val="001D0B52"/>
    <w:rsid w:val="001D4164"/>
    <w:rsid w:val="002465C6"/>
    <w:rsid w:val="00246992"/>
    <w:rsid w:val="002469FF"/>
    <w:rsid w:val="00297752"/>
    <w:rsid w:val="00350215"/>
    <w:rsid w:val="00374CDF"/>
    <w:rsid w:val="00411D42"/>
    <w:rsid w:val="00446AB2"/>
    <w:rsid w:val="004C221E"/>
    <w:rsid w:val="00504C1B"/>
    <w:rsid w:val="0057458C"/>
    <w:rsid w:val="00592E6E"/>
    <w:rsid w:val="005A4097"/>
    <w:rsid w:val="005A46D7"/>
    <w:rsid w:val="005D63E4"/>
    <w:rsid w:val="006D6F73"/>
    <w:rsid w:val="006E6C79"/>
    <w:rsid w:val="00716B68"/>
    <w:rsid w:val="00716BB4"/>
    <w:rsid w:val="00726F2F"/>
    <w:rsid w:val="00736B51"/>
    <w:rsid w:val="00765242"/>
    <w:rsid w:val="00806319"/>
    <w:rsid w:val="00817CEB"/>
    <w:rsid w:val="00817F05"/>
    <w:rsid w:val="00854AD1"/>
    <w:rsid w:val="008577D2"/>
    <w:rsid w:val="00860E63"/>
    <w:rsid w:val="00881971"/>
    <w:rsid w:val="008C0C65"/>
    <w:rsid w:val="00A05CF9"/>
    <w:rsid w:val="00A26AC1"/>
    <w:rsid w:val="00A52702"/>
    <w:rsid w:val="00AA1820"/>
    <w:rsid w:val="00B163E3"/>
    <w:rsid w:val="00B96AAE"/>
    <w:rsid w:val="00BD6EC0"/>
    <w:rsid w:val="00BE7E53"/>
    <w:rsid w:val="00BF3140"/>
    <w:rsid w:val="00C23D35"/>
    <w:rsid w:val="00C770CC"/>
    <w:rsid w:val="00D15709"/>
    <w:rsid w:val="00D86062"/>
    <w:rsid w:val="00D97727"/>
    <w:rsid w:val="00DF52C8"/>
    <w:rsid w:val="00E02555"/>
    <w:rsid w:val="00E8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6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24699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1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6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24699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2024-03-15T13:55:00Z</dcterms:created>
  <dcterms:modified xsi:type="dcterms:W3CDTF">2024-03-15T13:55:00Z</dcterms:modified>
</cp:coreProperties>
</file>