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66" w:rsidRPr="00C5095D" w:rsidRDefault="002C2E66" w:rsidP="00B52FBB">
      <w:pPr>
        <w:jc w:val="center"/>
        <w:rPr>
          <w:b/>
          <w:sz w:val="27"/>
          <w:szCs w:val="27"/>
        </w:rPr>
      </w:pPr>
      <w:r w:rsidRPr="00C5095D">
        <w:rPr>
          <w:b/>
          <w:sz w:val="27"/>
          <w:szCs w:val="27"/>
        </w:rPr>
        <w:t>П</w:t>
      </w:r>
      <w:r w:rsidR="00092B35" w:rsidRPr="00C5095D">
        <w:rPr>
          <w:b/>
          <w:sz w:val="27"/>
          <w:szCs w:val="27"/>
        </w:rPr>
        <w:t>ОЯСНЮВАЛЬНА ЗАПИСКА</w:t>
      </w:r>
    </w:p>
    <w:p w:rsidR="002C2E66" w:rsidRPr="00C5095D" w:rsidRDefault="002C2E66" w:rsidP="00E31F50">
      <w:pPr>
        <w:ind w:firstLine="709"/>
        <w:jc w:val="center"/>
        <w:rPr>
          <w:b/>
          <w:sz w:val="27"/>
          <w:szCs w:val="27"/>
        </w:rPr>
      </w:pPr>
      <w:r w:rsidRPr="00C5095D">
        <w:rPr>
          <w:b/>
          <w:sz w:val="27"/>
          <w:szCs w:val="27"/>
        </w:rPr>
        <w:t xml:space="preserve">до </w:t>
      </w:r>
      <w:r w:rsidR="00E8611E" w:rsidRPr="00C5095D">
        <w:rPr>
          <w:b/>
          <w:sz w:val="27"/>
          <w:szCs w:val="27"/>
        </w:rPr>
        <w:t xml:space="preserve">проєкту </w:t>
      </w:r>
      <w:r w:rsidR="00D14C88" w:rsidRPr="00C5095D">
        <w:rPr>
          <w:b/>
          <w:sz w:val="27"/>
          <w:szCs w:val="27"/>
        </w:rPr>
        <w:t xml:space="preserve">наказу </w:t>
      </w:r>
      <w:r w:rsidR="000F465E" w:rsidRPr="00C5095D">
        <w:rPr>
          <w:b/>
          <w:sz w:val="27"/>
          <w:szCs w:val="27"/>
        </w:rPr>
        <w:t>Міністерства фінансів України</w:t>
      </w:r>
    </w:p>
    <w:p w:rsidR="000F465E" w:rsidRPr="00C5095D" w:rsidRDefault="004630C7" w:rsidP="00E31F50">
      <w:pPr>
        <w:ind w:firstLine="709"/>
        <w:jc w:val="center"/>
        <w:rPr>
          <w:b/>
          <w:sz w:val="27"/>
          <w:szCs w:val="27"/>
        </w:rPr>
      </w:pPr>
      <w:r w:rsidRPr="00C5095D">
        <w:rPr>
          <w:b/>
          <w:sz w:val="27"/>
          <w:szCs w:val="27"/>
        </w:rPr>
        <w:t>«</w:t>
      </w:r>
      <w:r w:rsidR="003673EF" w:rsidRPr="00C5095D">
        <w:rPr>
          <w:b/>
          <w:iCs/>
          <w:sz w:val="27"/>
          <w:szCs w:val="27"/>
        </w:rPr>
        <w:t xml:space="preserve">Про </w:t>
      </w:r>
      <w:r w:rsidR="00C5095D">
        <w:rPr>
          <w:b/>
          <w:iCs/>
          <w:sz w:val="27"/>
          <w:szCs w:val="27"/>
        </w:rPr>
        <w:t>затвердження</w:t>
      </w:r>
      <w:r w:rsidR="00B52FBB" w:rsidRPr="00C5095D">
        <w:rPr>
          <w:b/>
          <w:iCs/>
          <w:sz w:val="27"/>
          <w:szCs w:val="27"/>
        </w:rPr>
        <w:t xml:space="preserve"> З</w:t>
      </w:r>
      <w:r w:rsidRPr="00C5095D">
        <w:rPr>
          <w:b/>
          <w:sz w:val="27"/>
          <w:szCs w:val="27"/>
        </w:rPr>
        <w:t xml:space="preserve">мін до форми Розрахунку </w:t>
      </w:r>
      <w:r w:rsidRPr="00C5095D">
        <w:rPr>
          <w:b/>
          <w:bCs/>
          <w:sz w:val="27"/>
          <w:szCs w:val="27"/>
        </w:rPr>
        <w:t>частини чистого прибутку (доходу),</w:t>
      </w:r>
      <w:r w:rsidRPr="00C5095D">
        <w:rPr>
          <w:b/>
          <w:sz w:val="27"/>
          <w:szCs w:val="27"/>
        </w:rPr>
        <w:t xml:space="preserve"> </w:t>
      </w:r>
      <w:r w:rsidRPr="00C5095D">
        <w:rPr>
          <w:b/>
          <w:bCs/>
          <w:iCs/>
          <w:sz w:val="27"/>
          <w:szCs w:val="27"/>
        </w:rPr>
        <w:t>д</w:t>
      </w:r>
      <w:r w:rsidRPr="00C5095D">
        <w:rPr>
          <w:b/>
          <w:sz w:val="27"/>
          <w:szCs w:val="27"/>
        </w:rPr>
        <w:t xml:space="preserve">ивідендів на державну частку» </w:t>
      </w:r>
    </w:p>
    <w:p w:rsidR="001E0F40" w:rsidRPr="00C5095D" w:rsidRDefault="001E0F40" w:rsidP="00F946C2">
      <w:pPr>
        <w:ind w:firstLine="709"/>
        <w:jc w:val="both"/>
        <w:rPr>
          <w:sz w:val="27"/>
          <w:szCs w:val="27"/>
        </w:rPr>
      </w:pPr>
    </w:p>
    <w:p w:rsidR="007B4A95" w:rsidRPr="00C5095D" w:rsidRDefault="00C551CA" w:rsidP="00EC00BA">
      <w:pPr>
        <w:ind w:firstLine="567"/>
        <w:jc w:val="both"/>
        <w:rPr>
          <w:rFonts w:eastAsia="Calibri"/>
          <w:b/>
          <w:sz w:val="27"/>
          <w:szCs w:val="27"/>
          <w:lang w:eastAsia="en-US"/>
        </w:rPr>
      </w:pPr>
      <w:r w:rsidRPr="00C5095D">
        <w:rPr>
          <w:rFonts w:eastAsia="Calibri"/>
          <w:b/>
          <w:sz w:val="27"/>
          <w:szCs w:val="27"/>
          <w:lang w:eastAsia="en-US"/>
        </w:rPr>
        <w:t>1. Мета</w:t>
      </w:r>
    </w:p>
    <w:p w:rsidR="003673EF" w:rsidRPr="00C5095D" w:rsidRDefault="003673EF" w:rsidP="00FC5CBE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uk-UA"/>
        </w:rPr>
      </w:pP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>Проєкт наказу</w:t>
      </w:r>
      <w:r w:rsidRPr="00C5095D">
        <w:rPr>
          <w:sz w:val="27"/>
          <w:szCs w:val="27"/>
        </w:rPr>
        <w:t xml:space="preserve"> </w:t>
      </w:r>
      <w:r w:rsidR="007B4A95" w:rsidRPr="00C5095D">
        <w:rPr>
          <w:sz w:val="27"/>
          <w:szCs w:val="27"/>
        </w:rPr>
        <w:t>Міністерств</w:t>
      </w:r>
      <w:r w:rsidRPr="00C5095D">
        <w:rPr>
          <w:sz w:val="27"/>
          <w:szCs w:val="27"/>
        </w:rPr>
        <w:t xml:space="preserve">а фінансів України «Про </w:t>
      </w:r>
      <w:r w:rsidR="00C5095D">
        <w:rPr>
          <w:sz w:val="27"/>
          <w:szCs w:val="27"/>
        </w:rPr>
        <w:t>затвердження</w:t>
      </w:r>
      <w:r w:rsidR="007B4A95" w:rsidRPr="00C5095D">
        <w:rPr>
          <w:sz w:val="27"/>
          <w:szCs w:val="27"/>
        </w:rPr>
        <w:t xml:space="preserve"> </w:t>
      </w:r>
      <w:r w:rsidR="00B52FBB" w:rsidRPr="00C5095D">
        <w:rPr>
          <w:sz w:val="27"/>
          <w:szCs w:val="27"/>
        </w:rPr>
        <w:t>З</w:t>
      </w:r>
      <w:r w:rsidR="00C551CA" w:rsidRPr="00C5095D">
        <w:rPr>
          <w:sz w:val="27"/>
          <w:szCs w:val="27"/>
        </w:rPr>
        <w:t xml:space="preserve">мін до </w:t>
      </w:r>
      <w:r w:rsidR="007B4A95" w:rsidRPr="00C5095D">
        <w:rPr>
          <w:sz w:val="27"/>
          <w:szCs w:val="27"/>
        </w:rPr>
        <w:t xml:space="preserve">форми Розрахунку частини чистого прибутку (доходу), дивідендів на державну частку» </w:t>
      </w:r>
      <w:r w:rsidR="007B4A95" w:rsidRPr="00C5095D">
        <w:rPr>
          <w:sz w:val="27"/>
          <w:szCs w:val="27"/>
          <w:lang w:eastAsia="uk-UA"/>
        </w:rPr>
        <w:t xml:space="preserve">(далі – </w:t>
      </w:r>
      <w:r w:rsidR="00E8611E" w:rsidRPr="00C5095D">
        <w:rPr>
          <w:sz w:val="27"/>
          <w:szCs w:val="27"/>
          <w:lang w:eastAsia="uk-UA"/>
        </w:rPr>
        <w:t xml:space="preserve">проєкт </w:t>
      </w:r>
      <w:r w:rsidR="00C71D75" w:rsidRPr="00C5095D">
        <w:rPr>
          <w:sz w:val="27"/>
          <w:szCs w:val="27"/>
          <w:lang w:eastAsia="uk-UA"/>
        </w:rPr>
        <w:t>наказу</w:t>
      </w:r>
      <w:r w:rsidR="007B4A95" w:rsidRPr="00C5095D">
        <w:rPr>
          <w:sz w:val="27"/>
          <w:szCs w:val="27"/>
          <w:lang w:eastAsia="uk-UA"/>
        </w:rPr>
        <w:t xml:space="preserve">) </w:t>
      </w:r>
      <w:r w:rsidRPr="00C5095D">
        <w:rPr>
          <w:sz w:val="27"/>
          <w:szCs w:val="27"/>
          <w:lang w:eastAsia="uk-UA"/>
        </w:rPr>
        <w:t xml:space="preserve">розроблено </w:t>
      </w:r>
      <w:r w:rsidR="00D8154C" w:rsidRPr="00C5095D">
        <w:rPr>
          <w:sz w:val="27"/>
          <w:szCs w:val="27"/>
          <w:lang w:eastAsia="uk-UA"/>
        </w:rPr>
        <w:t xml:space="preserve">з 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>метою приведення нормативно-правових актів відповідн</w:t>
      </w:r>
      <w:r w:rsidR="00B04396" w:rsidRPr="00C5095D">
        <w:rPr>
          <w:rFonts w:ascii="TimesNewRomanPSMT" w:hAnsi="TimesNewRomanPSMT" w:cs="TimesNewRomanPSMT"/>
          <w:sz w:val="27"/>
          <w:szCs w:val="27"/>
          <w:lang w:eastAsia="uk-UA"/>
        </w:rPr>
        <w:t>о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</w:t>
      </w:r>
      <w:r w:rsidR="002B3726" w:rsidRPr="00C5095D">
        <w:rPr>
          <w:rFonts w:ascii="TimesNewRomanPSMT" w:hAnsi="TimesNewRomanPSMT" w:cs="TimesNewRomanPSMT"/>
          <w:sz w:val="27"/>
          <w:szCs w:val="27"/>
          <w:lang w:eastAsia="uk-UA"/>
        </w:rPr>
        <w:t>до</w:t>
      </w:r>
      <w:r w:rsidR="00B04396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з</w:t>
      </w:r>
      <w:r w:rsidR="002B3726" w:rsidRPr="00C5095D">
        <w:rPr>
          <w:rFonts w:ascii="TimesNewRomanPSMT" w:hAnsi="TimesNewRomanPSMT" w:cs="TimesNewRomanPSMT"/>
          <w:sz w:val="27"/>
          <w:szCs w:val="27"/>
          <w:lang w:eastAsia="uk-UA"/>
        </w:rPr>
        <w:t>акон</w:t>
      </w:r>
      <w:r w:rsidR="00C41108" w:rsidRPr="00C5095D">
        <w:rPr>
          <w:rFonts w:ascii="TimesNewRomanPSMT" w:hAnsi="TimesNewRomanPSMT" w:cs="TimesNewRomanPSMT"/>
          <w:sz w:val="27"/>
          <w:szCs w:val="27"/>
          <w:lang w:eastAsia="uk-UA"/>
        </w:rPr>
        <w:t>ів</w:t>
      </w:r>
      <w:r w:rsidR="002B3726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України </w:t>
      </w:r>
      <w:r w:rsidRPr="00C5095D">
        <w:rPr>
          <w:sz w:val="27"/>
          <w:szCs w:val="27"/>
        </w:rPr>
        <w:t>від</w:t>
      </w:r>
      <w:r w:rsidRPr="00C5095D">
        <w:rPr>
          <w:sz w:val="27"/>
          <w:szCs w:val="27"/>
          <w:lang w:eastAsia="uk-UA"/>
        </w:rPr>
        <w:t xml:space="preserve"> </w:t>
      </w:r>
      <w:r w:rsidRPr="00C5095D">
        <w:rPr>
          <w:bCs/>
          <w:sz w:val="27"/>
          <w:szCs w:val="27"/>
        </w:rPr>
        <w:t>22</w:t>
      </w:r>
      <w:r w:rsidR="00366618" w:rsidRPr="00C5095D">
        <w:rPr>
          <w:bCs/>
          <w:sz w:val="27"/>
          <w:szCs w:val="27"/>
        </w:rPr>
        <w:t>.02.</w:t>
      </w:r>
      <w:r w:rsidRPr="00C5095D">
        <w:rPr>
          <w:bCs/>
          <w:sz w:val="27"/>
          <w:szCs w:val="27"/>
        </w:rPr>
        <w:t>2024 № 3587-IX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«Про внесення змін до деяких законодавчих актів України щодо вдосконалення корпоративного Управління» (далі – Закон</w:t>
      </w:r>
      <w:r w:rsidR="00700283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№ 3587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>), який набув чинності 08.03.2024</w:t>
      </w:r>
      <w:r w:rsidR="00C41108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, </w:t>
      </w:r>
      <w:r w:rsidR="00C41108" w:rsidRPr="00C5095D">
        <w:rPr>
          <w:sz w:val="27"/>
          <w:szCs w:val="27"/>
        </w:rPr>
        <w:t>від 09</w:t>
      </w:r>
      <w:r w:rsidR="00366618" w:rsidRPr="00C5095D">
        <w:rPr>
          <w:sz w:val="27"/>
          <w:szCs w:val="27"/>
        </w:rPr>
        <w:t>.05</w:t>
      </w:r>
      <w:r w:rsidR="00C41108" w:rsidRPr="00C5095D">
        <w:rPr>
          <w:sz w:val="27"/>
          <w:szCs w:val="27"/>
        </w:rPr>
        <w:t xml:space="preserve"> 2024 № 3706-IX «Про внесення змін до Податкового кодексу України та інших законів України щодо особливостей експорту окремих видів товарів у період дії воєнного стану»</w:t>
      </w:r>
      <w:r w:rsidR="00C41108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(далі – Закон</w:t>
      </w:r>
      <w:r w:rsidR="00F226B6" w:rsidRPr="00C5095D">
        <w:rPr>
          <w:rFonts w:ascii="TimesNewRomanPSMT" w:hAnsi="TimesNewRomanPSMT" w:cs="TimesNewRomanPSMT"/>
          <w:sz w:val="27"/>
          <w:szCs w:val="27"/>
          <w:lang w:eastAsia="uk-UA"/>
        </w:rPr>
        <w:t xml:space="preserve"> </w:t>
      </w:r>
      <w:r w:rsidR="00186C0F" w:rsidRPr="00C5095D">
        <w:rPr>
          <w:rFonts w:ascii="TimesNewRomanPSMT" w:hAnsi="TimesNewRomanPSMT" w:cs="TimesNewRomanPSMT"/>
          <w:sz w:val="27"/>
          <w:szCs w:val="27"/>
          <w:lang w:eastAsia="uk-UA"/>
        </w:rPr>
        <w:t>№ 3</w:t>
      </w:r>
      <w:r w:rsidR="00C41108" w:rsidRPr="00C5095D">
        <w:rPr>
          <w:rFonts w:ascii="TimesNewRomanPSMT" w:hAnsi="TimesNewRomanPSMT" w:cs="TimesNewRomanPSMT"/>
          <w:sz w:val="27"/>
          <w:szCs w:val="27"/>
          <w:lang w:eastAsia="uk-UA"/>
        </w:rPr>
        <w:t>7</w:t>
      </w:r>
      <w:r w:rsidR="00186C0F" w:rsidRPr="00C5095D">
        <w:rPr>
          <w:rFonts w:ascii="TimesNewRomanPSMT" w:hAnsi="TimesNewRomanPSMT" w:cs="TimesNewRomanPSMT"/>
          <w:sz w:val="27"/>
          <w:szCs w:val="27"/>
          <w:lang w:eastAsia="uk-UA"/>
        </w:rPr>
        <w:t>06</w:t>
      </w:r>
      <w:r w:rsidR="00C41108" w:rsidRPr="00C5095D">
        <w:rPr>
          <w:rFonts w:ascii="TimesNewRomanPSMT" w:hAnsi="TimesNewRomanPSMT" w:cs="TimesNewRomanPSMT"/>
          <w:sz w:val="27"/>
          <w:szCs w:val="27"/>
          <w:lang w:eastAsia="uk-UA"/>
        </w:rPr>
        <w:t>), який набув чинності 01.07.2024</w:t>
      </w:r>
      <w:r w:rsidRPr="00C5095D">
        <w:rPr>
          <w:rFonts w:ascii="TimesNewRomanPSMT" w:hAnsi="TimesNewRomanPSMT" w:cs="TimesNewRomanPSMT"/>
          <w:sz w:val="27"/>
          <w:szCs w:val="27"/>
          <w:lang w:eastAsia="uk-UA"/>
        </w:rPr>
        <w:t>.</w:t>
      </w:r>
    </w:p>
    <w:p w:rsidR="003673EF" w:rsidRPr="00C5095D" w:rsidRDefault="003673EF" w:rsidP="008B2581">
      <w:pPr>
        <w:ind w:firstLine="709"/>
        <w:jc w:val="both"/>
        <w:rPr>
          <w:sz w:val="27"/>
          <w:szCs w:val="27"/>
        </w:rPr>
      </w:pPr>
    </w:p>
    <w:p w:rsidR="005C30E3" w:rsidRPr="00C5095D" w:rsidRDefault="005C30E3" w:rsidP="00EC00BA">
      <w:pPr>
        <w:ind w:firstLine="567"/>
        <w:jc w:val="both"/>
        <w:rPr>
          <w:rFonts w:eastAsia="Calibri"/>
          <w:b/>
          <w:sz w:val="27"/>
          <w:szCs w:val="27"/>
          <w:lang w:eastAsia="en-US"/>
        </w:rPr>
      </w:pPr>
      <w:r w:rsidRPr="00C5095D">
        <w:rPr>
          <w:rFonts w:eastAsia="Calibri"/>
          <w:b/>
          <w:sz w:val="27"/>
          <w:szCs w:val="27"/>
          <w:lang w:eastAsia="en-US"/>
        </w:rPr>
        <w:t xml:space="preserve">2. </w:t>
      </w:r>
      <w:r w:rsidR="009137DA" w:rsidRPr="00C5095D">
        <w:rPr>
          <w:rFonts w:eastAsia="Calibri"/>
          <w:b/>
          <w:sz w:val="27"/>
          <w:szCs w:val="27"/>
          <w:lang w:eastAsia="en-US"/>
        </w:rPr>
        <w:t>Обґрунтування необхідності прийняття акта</w:t>
      </w:r>
    </w:p>
    <w:p w:rsidR="008A4FA5" w:rsidRPr="00C5095D" w:rsidRDefault="008A4FA5" w:rsidP="008969A5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uk-UA"/>
        </w:rPr>
      </w:pPr>
      <w:r w:rsidRPr="00C5095D">
        <w:rPr>
          <w:sz w:val="27"/>
          <w:szCs w:val="27"/>
          <w:lang w:eastAsia="uk-UA"/>
        </w:rPr>
        <w:t>Відповідно до абзацу восьмого пунк</w:t>
      </w:r>
      <w:r w:rsidR="007D40A8" w:rsidRPr="00C5095D">
        <w:rPr>
          <w:sz w:val="27"/>
          <w:szCs w:val="27"/>
          <w:lang w:eastAsia="uk-UA"/>
        </w:rPr>
        <w:t>ту 46.2 статті</w:t>
      </w:r>
      <w:r w:rsidRPr="00C5095D">
        <w:rPr>
          <w:sz w:val="27"/>
          <w:szCs w:val="27"/>
          <w:lang w:eastAsia="uk-UA"/>
        </w:rPr>
        <w:t xml:space="preserve"> 46 </w:t>
      </w:r>
      <w:r w:rsidR="002B3726" w:rsidRPr="00C5095D">
        <w:rPr>
          <w:sz w:val="27"/>
          <w:szCs w:val="27"/>
          <w:lang w:eastAsia="uk-UA"/>
        </w:rPr>
        <w:t xml:space="preserve">Податкового кодексу України </w:t>
      </w:r>
      <w:r w:rsidRPr="00C5095D">
        <w:rPr>
          <w:sz w:val="27"/>
          <w:szCs w:val="27"/>
          <w:lang w:eastAsia="uk-UA"/>
        </w:rPr>
        <w:t xml:space="preserve">платники частини чистого прибутку (доходу) та/або дивідендів на державну частку, визначені Законом </w:t>
      </w:r>
      <w:r w:rsidR="002B3726" w:rsidRPr="00C5095D">
        <w:rPr>
          <w:rFonts w:eastAsia="Calibri"/>
          <w:sz w:val="27"/>
          <w:szCs w:val="27"/>
          <w:lang w:eastAsia="en-US"/>
        </w:rPr>
        <w:t xml:space="preserve">України </w:t>
      </w:r>
      <w:r w:rsidR="002B3726" w:rsidRPr="00C5095D">
        <w:rPr>
          <w:sz w:val="27"/>
          <w:szCs w:val="27"/>
        </w:rPr>
        <w:t>від 21</w:t>
      </w:r>
      <w:r w:rsidR="00366618" w:rsidRPr="00C5095D">
        <w:rPr>
          <w:sz w:val="27"/>
          <w:szCs w:val="27"/>
        </w:rPr>
        <w:t>.09.2006</w:t>
      </w:r>
      <w:r w:rsidR="002B3726" w:rsidRPr="00C5095D">
        <w:rPr>
          <w:sz w:val="27"/>
          <w:szCs w:val="27"/>
        </w:rPr>
        <w:t xml:space="preserve"> № 185-V  </w:t>
      </w:r>
      <w:r w:rsidR="00366618" w:rsidRPr="00C5095D">
        <w:rPr>
          <w:sz w:val="27"/>
          <w:szCs w:val="27"/>
        </w:rPr>
        <w:br/>
      </w:r>
      <w:r w:rsidR="002B3726" w:rsidRPr="00C5095D">
        <w:rPr>
          <w:sz w:val="27"/>
          <w:szCs w:val="27"/>
        </w:rPr>
        <w:t xml:space="preserve">«Про управління об’єктами державної власності» (далі – Закон </w:t>
      </w:r>
      <w:r w:rsidRPr="00C5095D">
        <w:rPr>
          <w:sz w:val="27"/>
          <w:szCs w:val="27"/>
          <w:lang w:eastAsia="uk-UA"/>
        </w:rPr>
        <w:t>№ 185</w:t>
      </w:r>
      <w:r w:rsidR="002B3726" w:rsidRPr="00C5095D">
        <w:rPr>
          <w:sz w:val="27"/>
          <w:szCs w:val="27"/>
          <w:lang w:eastAsia="uk-UA"/>
        </w:rPr>
        <w:t>)</w:t>
      </w:r>
      <w:r w:rsidRPr="00C5095D">
        <w:rPr>
          <w:sz w:val="27"/>
          <w:szCs w:val="27"/>
          <w:lang w:eastAsia="uk-UA"/>
        </w:rPr>
        <w:t>, подають розрахунок частини чистого прибутку (доходу), дивідендів на державну частку за формою, затвердженою центральним органом виконавчої влади, що забезпечує формування та реалізує державну фінансову політику та фінансову звітність.</w:t>
      </w:r>
    </w:p>
    <w:p w:rsidR="008A4FA5" w:rsidRPr="00C5095D" w:rsidRDefault="008A4FA5" w:rsidP="00FE067B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>Форма Розрахунку частини чистого прибутку (доходу), дивідендів на державну частку, затверджена наказом Міністерства фінансів України</w:t>
      </w:r>
      <w:r w:rsidR="00C5095D">
        <w:rPr>
          <w:sz w:val="27"/>
          <w:szCs w:val="27"/>
        </w:rPr>
        <w:t xml:space="preserve"> </w:t>
      </w:r>
      <w:r w:rsidRPr="00C5095D">
        <w:rPr>
          <w:sz w:val="27"/>
          <w:szCs w:val="27"/>
        </w:rPr>
        <w:t>від 12</w:t>
      </w:r>
      <w:r w:rsidR="002B3726" w:rsidRPr="00C5095D">
        <w:rPr>
          <w:sz w:val="27"/>
          <w:szCs w:val="27"/>
        </w:rPr>
        <w:t>.01.</w:t>
      </w:r>
      <w:r w:rsidRPr="00C5095D">
        <w:rPr>
          <w:sz w:val="27"/>
          <w:szCs w:val="27"/>
        </w:rPr>
        <w:t>2021</w:t>
      </w:r>
      <w:r w:rsidR="00F226B6" w:rsidRPr="00C5095D">
        <w:rPr>
          <w:sz w:val="27"/>
          <w:szCs w:val="27"/>
        </w:rPr>
        <w:t xml:space="preserve"> </w:t>
      </w:r>
      <w:r w:rsidRPr="00C5095D">
        <w:rPr>
          <w:sz w:val="27"/>
          <w:szCs w:val="27"/>
        </w:rPr>
        <w:t>№ 4, зареєстрованим у Міністерстві юстиції України 02</w:t>
      </w:r>
      <w:r w:rsidR="002B3726" w:rsidRPr="00C5095D">
        <w:rPr>
          <w:sz w:val="27"/>
          <w:szCs w:val="27"/>
        </w:rPr>
        <w:t>.03.</w:t>
      </w:r>
      <w:r w:rsidRPr="00C5095D">
        <w:rPr>
          <w:sz w:val="27"/>
          <w:szCs w:val="27"/>
        </w:rPr>
        <w:t>2021 за № 264/35886, у редакції наказу Міністерства фінансів України від 04.07.2023 № 366,</w:t>
      </w:r>
      <w:r w:rsidR="00F226B6" w:rsidRPr="00C5095D">
        <w:rPr>
          <w:sz w:val="27"/>
          <w:szCs w:val="27"/>
        </w:rPr>
        <w:t xml:space="preserve"> </w:t>
      </w:r>
      <w:r w:rsidR="002B3726" w:rsidRPr="00C5095D">
        <w:rPr>
          <w:sz w:val="27"/>
          <w:szCs w:val="27"/>
        </w:rPr>
        <w:t xml:space="preserve">зареєстрованого </w:t>
      </w:r>
      <w:r w:rsidR="00B04396" w:rsidRPr="00C5095D">
        <w:rPr>
          <w:sz w:val="27"/>
          <w:szCs w:val="27"/>
        </w:rPr>
        <w:t>в</w:t>
      </w:r>
      <w:r w:rsidRPr="00C5095D">
        <w:rPr>
          <w:sz w:val="27"/>
          <w:szCs w:val="27"/>
        </w:rPr>
        <w:t xml:space="preserve"> Міністерстві юстиції України 20</w:t>
      </w:r>
      <w:r w:rsidR="002B3726" w:rsidRPr="00C5095D">
        <w:rPr>
          <w:sz w:val="27"/>
          <w:szCs w:val="27"/>
        </w:rPr>
        <w:t>.07.</w:t>
      </w:r>
      <w:r w:rsidRPr="00C5095D">
        <w:rPr>
          <w:sz w:val="27"/>
          <w:szCs w:val="27"/>
        </w:rPr>
        <w:t>2023</w:t>
      </w:r>
      <w:r w:rsidR="00F226B6" w:rsidRPr="00C5095D">
        <w:rPr>
          <w:sz w:val="27"/>
          <w:szCs w:val="27"/>
        </w:rPr>
        <w:t xml:space="preserve"> </w:t>
      </w:r>
      <w:r w:rsidRPr="00C5095D">
        <w:rPr>
          <w:sz w:val="27"/>
          <w:szCs w:val="27"/>
        </w:rPr>
        <w:t>за № 1226/40282 (зі змінами) (далі – Розрахунок).</w:t>
      </w:r>
    </w:p>
    <w:p w:rsidR="00FE067B" w:rsidRPr="00C5095D" w:rsidRDefault="00FE067B" w:rsidP="00FE067B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>Закон</w:t>
      </w:r>
      <w:r w:rsidR="001D70DE" w:rsidRPr="00C5095D">
        <w:rPr>
          <w:sz w:val="27"/>
          <w:szCs w:val="27"/>
        </w:rPr>
        <w:t>ами</w:t>
      </w:r>
      <w:r w:rsidRPr="00C5095D">
        <w:rPr>
          <w:sz w:val="27"/>
          <w:szCs w:val="27"/>
        </w:rPr>
        <w:t xml:space="preserve"> </w:t>
      </w:r>
      <w:r w:rsidRPr="00C5095D">
        <w:rPr>
          <w:sz w:val="27"/>
          <w:szCs w:val="27"/>
          <w:lang w:eastAsia="uk-UA"/>
        </w:rPr>
        <w:t>№</w:t>
      </w:r>
      <w:r w:rsidR="00B04396" w:rsidRPr="00C5095D">
        <w:rPr>
          <w:sz w:val="27"/>
          <w:szCs w:val="27"/>
          <w:lang w:eastAsia="uk-UA"/>
        </w:rPr>
        <w:t>№</w:t>
      </w:r>
      <w:r w:rsidRPr="00C5095D">
        <w:rPr>
          <w:sz w:val="27"/>
          <w:szCs w:val="27"/>
          <w:lang w:eastAsia="uk-UA"/>
        </w:rPr>
        <w:t xml:space="preserve"> 3587</w:t>
      </w:r>
      <w:r w:rsidRPr="00C5095D">
        <w:rPr>
          <w:sz w:val="27"/>
          <w:szCs w:val="27"/>
        </w:rPr>
        <w:t>,</w:t>
      </w:r>
      <w:r w:rsidR="001D70DE" w:rsidRPr="00C5095D">
        <w:rPr>
          <w:sz w:val="27"/>
          <w:szCs w:val="27"/>
          <w:lang w:eastAsia="uk-UA"/>
        </w:rPr>
        <w:t xml:space="preserve"> 3706 </w:t>
      </w:r>
      <w:proofErr w:type="spellStart"/>
      <w:r w:rsidR="00366618" w:rsidRPr="00C5095D">
        <w:rPr>
          <w:sz w:val="27"/>
          <w:szCs w:val="27"/>
        </w:rPr>
        <w:t>внесено</w:t>
      </w:r>
      <w:proofErr w:type="spellEnd"/>
      <w:r w:rsidR="001D70DE" w:rsidRPr="00C5095D">
        <w:rPr>
          <w:sz w:val="27"/>
          <w:szCs w:val="27"/>
        </w:rPr>
        <w:t xml:space="preserve"> зміни до </w:t>
      </w:r>
      <w:r w:rsidRPr="00C5095D">
        <w:rPr>
          <w:rFonts w:eastAsia="Calibri"/>
          <w:sz w:val="27"/>
          <w:szCs w:val="27"/>
          <w:lang w:eastAsia="en-US"/>
        </w:rPr>
        <w:t>частин</w:t>
      </w:r>
      <w:r w:rsidR="001D70DE" w:rsidRPr="00C5095D">
        <w:rPr>
          <w:rFonts w:eastAsia="Calibri"/>
          <w:sz w:val="27"/>
          <w:szCs w:val="27"/>
          <w:lang w:eastAsia="en-US"/>
        </w:rPr>
        <w:t>и</w:t>
      </w:r>
      <w:r w:rsidRPr="00C5095D">
        <w:rPr>
          <w:rFonts w:eastAsia="Calibri"/>
          <w:sz w:val="27"/>
          <w:szCs w:val="27"/>
          <w:lang w:eastAsia="en-US"/>
        </w:rPr>
        <w:t xml:space="preserve"> п’ят</w:t>
      </w:r>
      <w:r w:rsidR="001D70DE" w:rsidRPr="00C5095D">
        <w:rPr>
          <w:rFonts w:eastAsia="Calibri"/>
          <w:sz w:val="27"/>
          <w:szCs w:val="27"/>
          <w:lang w:eastAsia="en-US"/>
        </w:rPr>
        <w:t>ої</w:t>
      </w:r>
      <w:r w:rsidRPr="00C5095D">
        <w:rPr>
          <w:rFonts w:eastAsia="Calibri"/>
          <w:sz w:val="27"/>
          <w:szCs w:val="27"/>
          <w:lang w:eastAsia="en-US"/>
        </w:rPr>
        <w:t xml:space="preserve"> статті 11 «</w:t>
      </w:r>
      <w:r w:rsidRPr="00C5095D">
        <w:rPr>
          <w:sz w:val="27"/>
          <w:szCs w:val="27"/>
        </w:rPr>
        <w:t>Особливості управління та обмеження щодо розпорядження об’єктами державної власності</w:t>
      </w:r>
      <w:r w:rsidRPr="00C5095D">
        <w:rPr>
          <w:rFonts w:eastAsia="Calibri"/>
          <w:sz w:val="27"/>
          <w:szCs w:val="27"/>
          <w:lang w:eastAsia="en-US"/>
        </w:rPr>
        <w:t xml:space="preserve">» Закону </w:t>
      </w:r>
      <w:r w:rsidRPr="00C5095D">
        <w:rPr>
          <w:sz w:val="27"/>
          <w:szCs w:val="27"/>
        </w:rPr>
        <w:t>№ 185</w:t>
      </w:r>
      <w:r w:rsidR="00C41108" w:rsidRPr="00C5095D">
        <w:rPr>
          <w:sz w:val="27"/>
          <w:szCs w:val="27"/>
        </w:rPr>
        <w:t xml:space="preserve">, </w:t>
      </w:r>
      <w:r w:rsidR="00366618" w:rsidRPr="00C5095D">
        <w:rPr>
          <w:sz w:val="27"/>
          <w:szCs w:val="27"/>
        </w:rPr>
        <w:t xml:space="preserve">якою </w:t>
      </w:r>
      <w:r w:rsidRPr="00C5095D">
        <w:rPr>
          <w:sz w:val="27"/>
          <w:szCs w:val="27"/>
        </w:rPr>
        <w:t>передбачен</w:t>
      </w:r>
      <w:r w:rsidR="00366618" w:rsidRPr="00C5095D">
        <w:rPr>
          <w:sz w:val="27"/>
          <w:szCs w:val="27"/>
        </w:rPr>
        <w:t>о</w:t>
      </w:r>
      <w:r w:rsidRPr="00C5095D">
        <w:rPr>
          <w:sz w:val="27"/>
          <w:szCs w:val="27"/>
        </w:rPr>
        <w:t xml:space="preserve"> особливості нарахування та сплати до державного бюджету дивідендів на державну частку.</w:t>
      </w:r>
      <w:r w:rsidR="00C41108" w:rsidRPr="00C5095D">
        <w:rPr>
          <w:sz w:val="27"/>
          <w:szCs w:val="27"/>
        </w:rPr>
        <w:t xml:space="preserve"> </w:t>
      </w:r>
    </w:p>
    <w:p w:rsidR="00FE067B" w:rsidRPr="00C5095D" w:rsidRDefault="00FE067B" w:rsidP="00FE067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uk-UA"/>
        </w:rPr>
      </w:pPr>
      <w:r w:rsidRPr="00C5095D">
        <w:rPr>
          <w:sz w:val="27"/>
          <w:szCs w:val="27"/>
          <w:lang w:eastAsia="uk-UA"/>
        </w:rPr>
        <w:t>Прикінцев</w:t>
      </w:r>
      <w:r w:rsidR="00FA239F" w:rsidRPr="00C5095D">
        <w:rPr>
          <w:sz w:val="27"/>
          <w:szCs w:val="27"/>
          <w:lang w:eastAsia="uk-UA"/>
        </w:rPr>
        <w:t>ими та перехідними положеннями з</w:t>
      </w:r>
      <w:r w:rsidRPr="00C5095D">
        <w:rPr>
          <w:sz w:val="27"/>
          <w:szCs w:val="27"/>
          <w:lang w:eastAsia="uk-UA"/>
        </w:rPr>
        <w:t>акон</w:t>
      </w:r>
      <w:r w:rsidR="00C41108" w:rsidRPr="00C5095D">
        <w:rPr>
          <w:sz w:val="27"/>
          <w:szCs w:val="27"/>
          <w:lang w:eastAsia="uk-UA"/>
        </w:rPr>
        <w:t>ів</w:t>
      </w:r>
      <w:r w:rsidRPr="00C5095D">
        <w:rPr>
          <w:sz w:val="27"/>
          <w:szCs w:val="27"/>
          <w:lang w:eastAsia="uk-UA"/>
        </w:rPr>
        <w:t xml:space="preserve"> №</w:t>
      </w:r>
      <w:r w:rsidR="00FA239F" w:rsidRPr="00C5095D">
        <w:rPr>
          <w:sz w:val="27"/>
          <w:szCs w:val="27"/>
          <w:lang w:eastAsia="uk-UA"/>
        </w:rPr>
        <w:t>№</w:t>
      </w:r>
      <w:r w:rsidRPr="00C5095D">
        <w:rPr>
          <w:sz w:val="27"/>
          <w:szCs w:val="27"/>
          <w:lang w:eastAsia="uk-UA"/>
        </w:rPr>
        <w:t xml:space="preserve"> 3587</w:t>
      </w:r>
      <w:r w:rsidR="00186C0F" w:rsidRPr="00C5095D">
        <w:rPr>
          <w:sz w:val="27"/>
          <w:szCs w:val="27"/>
          <w:lang w:eastAsia="uk-UA"/>
        </w:rPr>
        <w:t>, 37</w:t>
      </w:r>
      <w:r w:rsidR="00C41108" w:rsidRPr="00C5095D">
        <w:rPr>
          <w:sz w:val="27"/>
          <w:szCs w:val="27"/>
          <w:lang w:eastAsia="uk-UA"/>
        </w:rPr>
        <w:t>0</w:t>
      </w:r>
      <w:r w:rsidR="00186C0F" w:rsidRPr="00C5095D">
        <w:rPr>
          <w:sz w:val="27"/>
          <w:szCs w:val="27"/>
          <w:lang w:eastAsia="uk-UA"/>
        </w:rPr>
        <w:t>6</w:t>
      </w:r>
      <w:r w:rsidRPr="00C5095D">
        <w:rPr>
          <w:sz w:val="27"/>
          <w:szCs w:val="27"/>
          <w:lang w:eastAsia="uk-UA"/>
        </w:rPr>
        <w:t xml:space="preserve"> встановлено, що міністерства та інші центральні органи виконавчої влади повинні забезпечити приведення своїх нормативно-правових актів</w:t>
      </w:r>
      <w:r w:rsidR="00B04396" w:rsidRPr="00C5095D">
        <w:rPr>
          <w:sz w:val="27"/>
          <w:szCs w:val="27"/>
          <w:lang w:eastAsia="uk-UA"/>
        </w:rPr>
        <w:t xml:space="preserve"> </w:t>
      </w:r>
      <w:r w:rsidRPr="00C5095D">
        <w:rPr>
          <w:sz w:val="27"/>
          <w:szCs w:val="27"/>
          <w:lang w:eastAsia="uk-UA"/>
        </w:rPr>
        <w:t>відповідн</w:t>
      </w:r>
      <w:r w:rsidR="00B04396" w:rsidRPr="00C5095D">
        <w:rPr>
          <w:sz w:val="27"/>
          <w:szCs w:val="27"/>
          <w:lang w:eastAsia="uk-UA"/>
        </w:rPr>
        <w:t>о до</w:t>
      </w:r>
      <w:r w:rsidRPr="00C5095D">
        <w:rPr>
          <w:sz w:val="27"/>
          <w:szCs w:val="27"/>
          <w:lang w:eastAsia="uk-UA"/>
        </w:rPr>
        <w:t xml:space="preserve"> ци</w:t>
      </w:r>
      <w:r w:rsidR="00B04396" w:rsidRPr="00C5095D">
        <w:rPr>
          <w:sz w:val="27"/>
          <w:szCs w:val="27"/>
          <w:lang w:eastAsia="uk-UA"/>
        </w:rPr>
        <w:t>х</w:t>
      </w:r>
      <w:r w:rsidR="00FA239F" w:rsidRPr="00C5095D">
        <w:rPr>
          <w:sz w:val="27"/>
          <w:szCs w:val="27"/>
          <w:lang w:eastAsia="uk-UA"/>
        </w:rPr>
        <w:t xml:space="preserve"> з</w:t>
      </w:r>
      <w:r w:rsidRPr="00C5095D">
        <w:rPr>
          <w:sz w:val="27"/>
          <w:szCs w:val="27"/>
          <w:lang w:eastAsia="uk-UA"/>
        </w:rPr>
        <w:t>акон</w:t>
      </w:r>
      <w:r w:rsidR="00B04396" w:rsidRPr="00C5095D">
        <w:rPr>
          <w:sz w:val="27"/>
          <w:szCs w:val="27"/>
          <w:lang w:eastAsia="uk-UA"/>
        </w:rPr>
        <w:t>ів</w:t>
      </w:r>
      <w:r w:rsidRPr="00C5095D">
        <w:rPr>
          <w:sz w:val="27"/>
          <w:szCs w:val="27"/>
          <w:lang w:eastAsia="uk-UA"/>
        </w:rPr>
        <w:t>.</w:t>
      </w:r>
    </w:p>
    <w:p w:rsidR="00B04396" w:rsidRPr="00C5095D" w:rsidRDefault="00B04396" w:rsidP="008B2581">
      <w:pPr>
        <w:ind w:firstLine="709"/>
        <w:jc w:val="both"/>
        <w:rPr>
          <w:sz w:val="27"/>
          <w:szCs w:val="27"/>
        </w:rPr>
      </w:pPr>
    </w:p>
    <w:p w:rsidR="00E45B6F" w:rsidRPr="00C5095D" w:rsidRDefault="00E45B6F" w:rsidP="00EC00BA">
      <w:pPr>
        <w:pStyle w:val="3"/>
        <w:spacing w:before="0" w:beforeAutospacing="0" w:after="0" w:afterAutospacing="0"/>
        <w:ind w:firstLine="567"/>
        <w:jc w:val="both"/>
        <w:rPr>
          <w:lang w:val="uk-UA"/>
        </w:rPr>
      </w:pPr>
      <w:r w:rsidRPr="00C5095D">
        <w:rPr>
          <w:lang w:val="uk-UA"/>
        </w:rPr>
        <w:t>3. Основні положення проєкту акта</w:t>
      </w:r>
    </w:p>
    <w:p w:rsidR="008969A5" w:rsidRPr="00C5095D" w:rsidRDefault="008969A5" w:rsidP="008969A5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>Законом</w:t>
      </w:r>
      <w:r w:rsidR="007A03AA" w:rsidRPr="00C5095D">
        <w:rPr>
          <w:sz w:val="27"/>
          <w:szCs w:val="27"/>
        </w:rPr>
        <w:t xml:space="preserve"> № 3587</w:t>
      </w:r>
      <w:r w:rsidR="00366618" w:rsidRPr="00C5095D">
        <w:rPr>
          <w:sz w:val="27"/>
          <w:szCs w:val="27"/>
        </w:rPr>
        <w:t xml:space="preserve"> </w:t>
      </w:r>
      <w:proofErr w:type="spellStart"/>
      <w:r w:rsidR="00366618" w:rsidRPr="00C5095D">
        <w:rPr>
          <w:sz w:val="27"/>
          <w:szCs w:val="27"/>
        </w:rPr>
        <w:t>внесено</w:t>
      </w:r>
      <w:proofErr w:type="spellEnd"/>
      <w:r w:rsidRPr="00C5095D">
        <w:rPr>
          <w:sz w:val="27"/>
          <w:szCs w:val="27"/>
        </w:rPr>
        <w:t xml:space="preserve"> зміни до</w:t>
      </w:r>
      <w:r w:rsidRPr="00C5095D">
        <w:rPr>
          <w:rFonts w:eastAsia="Calibri"/>
          <w:sz w:val="27"/>
          <w:szCs w:val="27"/>
          <w:lang w:eastAsia="en-US"/>
        </w:rPr>
        <w:t xml:space="preserve"> частини п’ятої ст</w:t>
      </w:r>
      <w:r w:rsidR="00B04396" w:rsidRPr="00C5095D">
        <w:rPr>
          <w:rFonts w:eastAsia="Calibri"/>
          <w:sz w:val="27"/>
          <w:szCs w:val="27"/>
          <w:lang w:eastAsia="en-US"/>
        </w:rPr>
        <w:t>атті</w:t>
      </w:r>
      <w:r w:rsidRPr="00C5095D">
        <w:rPr>
          <w:rFonts w:eastAsia="Calibri"/>
          <w:sz w:val="27"/>
          <w:szCs w:val="27"/>
          <w:lang w:eastAsia="en-US"/>
        </w:rPr>
        <w:t xml:space="preserve"> 11 Закону України                 </w:t>
      </w:r>
      <w:r w:rsidRPr="00C5095D">
        <w:rPr>
          <w:sz w:val="27"/>
          <w:szCs w:val="27"/>
        </w:rPr>
        <w:t>від 21</w:t>
      </w:r>
      <w:r w:rsidR="00366618" w:rsidRPr="00C5095D">
        <w:rPr>
          <w:sz w:val="27"/>
          <w:szCs w:val="27"/>
        </w:rPr>
        <w:t>.09.2006</w:t>
      </w:r>
      <w:r w:rsidRPr="00C5095D">
        <w:rPr>
          <w:sz w:val="27"/>
          <w:szCs w:val="27"/>
        </w:rPr>
        <w:t xml:space="preserve"> № 185-V  «Про управління об’єктами державної власності», якими, зокрема, передбачено:</w:t>
      </w:r>
    </w:p>
    <w:p w:rsidR="008B2581" w:rsidRPr="00C5095D" w:rsidRDefault="008969A5" w:rsidP="008969A5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rFonts w:eastAsia="Calibri"/>
          <w:sz w:val="27"/>
          <w:szCs w:val="27"/>
          <w:lang w:eastAsia="en-US"/>
        </w:rPr>
        <w:lastRenderedPageBreak/>
        <w:t xml:space="preserve">господарські товариства, у статутному капіталі яких 50 і більше відсотків акцій (часток) належать державі (далі – господарські товариства), які зобов’язані складати та подавати консолідовану фінансову звітність відповідно до закону, за </w:t>
      </w:r>
    </w:p>
    <w:p w:rsidR="008969A5" w:rsidRPr="00C5095D" w:rsidRDefault="008969A5" w:rsidP="008B2581">
      <w:pPr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rFonts w:eastAsia="Calibri"/>
          <w:sz w:val="27"/>
          <w:szCs w:val="27"/>
          <w:lang w:eastAsia="en-US"/>
        </w:rPr>
        <w:t>рішенням загальних зборів, що ухвалюється не пізніше 30 квітня року, що настає за звітним, здійснюють розподіл консолідованого прибутку за результатами фінансово-господарської діяльності, відображеними у консолідованій річній фінансовій звітності, підтвердженій незалежним аудитором. У такому разі сплата дивідендів до державного бюджету здійснюється не пізніше 30 липня року, що настає за звітним, безпосередньо зазначеними господарськими товариствами з урахуванням показників дочірніх підприємств та господарських товариств, що включаються до консолідованої фінансової звітності такого господарського товариства;</w:t>
      </w:r>
    </w:p>
    <w:p w:rsidR="008969A5" w:rsidRPr="00C5095D" w:rsidRDefault="008969A5" w:rsidP="008969A5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Кабінет Міністрів України у визначеному ним порядку приймає рішення про розстрочення платежу </w:t>
      </w:r>
      <w:r w:rsidR="00826B5C" w:rsidRPr="00C5095D">
        <w:rPr>
          <w:sz w:val="27"/>
          <w:szCs w:val="27"/>
        </w:rPr>
        <w:t xml:space="preserve">зі </w:t>
      </w:r>
      <w:r w:rsidRPr="00C5095D">
        <w:rPr>
          <w:sz w:val="27"/>
          <w:szCs w:val="27"/>
        </w:rPr>
        <w:t xml:space="preserve">сплати господарськими товариствами дивідендів, які підлягають сплаті до державного бюджету за результатами фінансово-господарської діяльності товариства у відповідному році. У разі прийняття Кабінетом Міністрів України рішення про розстрочення такого платежу господарські товариства сплачують дивіденди до державного бюджету </w:t>
      </w:r>
      <w:r w:rsidR="00366618" w:rsidRPr="00C5095D">
        <w:rPr>
          <w:sz w:val="27"/>
          <w:szCs w:val="27"/>
        </w:rPr>
        <w:br/>
      </w:r>
      <w:r w:rsidRPr="00C5095D">
        <w:rPr>
          <w:sz w:val="27"/>
          <w:szCs w:val="27"/>
        </w:rPr>
        <w:t>до 31 грудня року, у якому прийнято рішення про розстрочення платежу;</w:t>
      </w:r>
    </w:p>
    <w:p w:rsidR="00624BB1" w:rsidRPr="00C5095D" w:rsidRDefault="00C41108" w:rsidP="000B036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sz w:val="27"/>
          <w:szCs w:val="27"/>
          <w:lang w:eastAsia="uk-UA"/>
        </w:rPr>
        <w:t xml:space="preserve">Законом </w:t>
      </w:r>
      <w:r w:rsidR="00624BB1" w:rsidRPr="00C5095D">
        <w:rPr>
          <w:sz w:val="27"/>
          <w:szCs w:val="27"/>
          <w:lang w:eastAsia="uk-UA"/>
        </w:rPr>
        <w:t>№ 3</w:t>
      </w:r>
      <w:r w:rsidR="00186C0F" w:rsidRPr="00C5095D">
        <w:rPr>
          <w:sz w:val="27"/>
          <w:szCs w:val="27"/>
          <w:lang w:eastAsia="uk-UA"/>
        </w:rPr>
        <w:t>7</w:t>
      </w:r>
      <w:r w:rsidR="00624BB1" w:rsidRPr="00C5095D">
        <w:rPr>
          <w:sz w:val="27"/>
          <w:szCs w:val="27"/>
          <w:lang w:eastAsia="uk-UA"/>
        </w:rPr>
        <w:t>0</w:t>
      </w:r>
      <w:r w:rsidR="00186C0F" w:rsidRPr="00C5095D">
        <w:rPr>
          <w:sz w:val="27"/>
          <w:szCs w:val="27"/>
          <w:lang w:eastAsia="uk-UA"/>
        </w:rPr>
        <w:t>6</w:t>
      </w:r>
      <w:r w:rsidR="000D22DF" w:rsidRPr="00C5095D">
        <w:rPr>
          <w:sz w:val="27"/>
          <w:szCs w:val="27"/>
          <w:lang w:eastAsia="uk-UA"/>
        </w:rPr>
        <w:t xml:space="preserve"> доповнено </w:t>
      </w:r>
      <w:r w:rsidR="00624BB1" w:rsidRPr="00C5095D">
        <w:rPr>
          <w:rFonts w:eastAsia="Calibri"/>
          <w:sz w:val="27"/>
          <w:szCs w:val="27"/>
          <w:lang w:eastAsia="en-US"/>
        </w:rPr>
        <w:t>частину</w:t>
      </w:r>
      <w:r w:rsidR="000D22DF" w:rsidRPr="00C5095D">
        <w:rPr>
          <w:rFonts w:eastAsia="Calibri"/>
          <w:sz w:val="27"/>
          <w:szCs w:val="27"/>
          <w:lang w:eastAsia="en-US"/>
        </w:rPr>
        <w:t xml:space="preserve"> п’ят</w:t>
      </w:r>
      <w:r w:rsidR="00624BB1" w:rsidRPr="00C5095D">
        <w:rPr>
          <w:rFonts w:eastAsia="Calibri"/>
          <w:sz w:val="27"/>
          <w:szCs w:val="27"/>
          <w:lang w:eastAsia="en-US"/>
        </w:rPr>
        <w:t>у</w:t>
      </w:r>
      <w:r w:rsidR="00230E0E" w:rsidRPr="00C5095D">
        <w:rPr>
          <w:rFonts w:eastAsia="Calibri"/>
          <w:sz w:val="27"/>
          <w:szCs w:val="27"/>
          <w:lang w:eastAsia="en-US"/>
        </w:rPr>
        <w:t xml:space="preserve"> статті</w:t>
      </w:r>
      <w:r w:rsidR="000D22DF" w:rsidRPr="00C5095D">
        <w:rPr>
          <w:rFonts w:eastAsia="Calibri"/>
          <w:sz w:val="27"/>
          <w:szCs w:val="27"/>
          <w:lang w:eastAsia="en-US"/>
        </w:rPr>
        <w:t xml:space="preserve"> 11 Закону № 185</w:t>
      </w:r>
      <w:r w:rsidR="00624BB1" w:rsidRPr="00C5095D">
        <w:rPr>
          <w:rFonts w:eastAsia="Calibri"/>
          <w:sz w:val="27"/>
          <w:szCs w:val="27"/>
          <w:lang w:eastAsia="en-US"/>
        </w:rPr>
        <w:t xml:space="preserve"> </w:t>
      </w:r>
      <w:r w:rsidR="000D22DF" w:rsidRPr="00C5095D">
        <w:rPr>
          <w:rFonts w:eastAsia="Calibri"/>
          <w:sz w:val="27"/>
          <w:szCs w:val="27"/>
          <w:lang w:eastAsia="en-US"/>
        </w:rPr>
        <w:t xml:space="preserve">новим абзацом </w:t>
      </w:r>
      <w:r w:rsidR="00624BB1" w:rsidRPr="00C5095D">
        <w:rPr>
          <w:rFonts w:eastAsia="Calibri"/>
          <w:sz w:val="27"/>
          <w:szCs w:val="27"/>
          <w:lang w:eastAsia="en-US"/>
        </w:rPr>
        <w:t>шостим такого змісту:</w:t>
      </w:r>
    </w:p>
    <w:p w:rsidR="00F226B6" w:rsidRPr="00C5095D" w:rsidRDefault="00230E0E" w:rsidP="00F226B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rFonts w:eastAsia="Calibri"/>
          <w:sz w:val="27"/>
          <w:szCs w:val="27"/>
          <w:lang w:eastAsia="en-US"/>
        </w:rPr>
        <w:t>«</w:t>
      </w:r>
      <w:r w:rsidR="00624BB1" w:rsidRPr="00C5095D">
        <w:rPr>
          <w:rFonts w:eastAsia="Calibri"/>
          <w:sz w:val="27"/>
          <w:szCs w:val="27"/>
          <w:lang w:eastAsia="en-US"/>
        </w:rPr>
        <w:t>господарські товариства, у статутному капіталі яких є корпоративні права держави, набуті в результаті примусового відчуження або вилучення майна в умовах правового режиму воєнного стану відповідно до Закону України «Про передачу, примусове відчуження або вилучення майна в умовах правового режиму воєнного чи надзвичайного стану», та акціонером (учасником) яких є господарське товариство, у статутному капіталі якого 50 і більше відсотків акцій (часток) належать державі, сплачують дивіденди безпосередньо до державного бюджету України у строк не пізніше 1 липня року, що настає за звітним</w:t>
      </w:r>
      <w:r w:rsidRPr="00C5095D">
        <w:rPr>
          <w:rFonts w:eastAsia="Calibri"/>
          <w:sz w:val="27"/>
          <w:szCs w:val="27"/>
          <w:lang w:eastAsia="en-US"/>
        </w:rPr>
        <w:t>.».</w:t>
      </w:r>
    </w:p>
    <w:p w:rsidR="000D22DF" w:rsidRPr="00C5095D" w:rsidRDefault="00624BB1" w:rsidP="00F226B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sz w:val="27"/>
          <w:szCs w:val="27"/>
          <w:lang w:eastAsia="uk-UA"/>
        </w:rPr>
        <w:t xml:space="preserve">Крім того, Законом № 3607 </w:t>
      </w:r>
      <w:r w:rsidRPr="00C5095D">
        <w:rPr>
          <w:rFonts w:eastAsia="Calibri"/>
          <w:sz w:val="27"/>
          <w:szCs w:val="27"/>
          <w:lang w:eastAsia="en-US"/>
        </w:rPr>
        <w:t>викладено у новій редакції абзац дванадцяти</w:t>
      </w:r>
      <w:r w:rsidR="001D70DE" w:rsidRPr="00C5095D">
        <w:rPr>
          <w:rFonts w:eastAsia="Calibri"/>
          <w:sz w:val="27"/>
          <w:szCs w:val="27"/>
          <w:lang w:eastAsia="en-US"/>
        </w:rPr>
        <w:t>й</w:t>
      </w:r>
      <w:r w:rsidR="00F226B6" w:rsidRPr="00C5095D">
        <w:rPr>
          <w:rFonts w:eastAsia="Calibri"/>
          <w:sz w:val="27"/>
          <w:szCs w:val="27"/>
          <w:lang w:eastAsia="en-US"/>
        </w:rPr>
        <w:t xml:space="preserve"> статті 11 Закону № 185</w:t>
      </w:r>
      <w:r w:rsidRPr="00C5095D">
        <w:rPr>
          <w:rFonts w:eastAsia="Calibri"/>
          <w:sz w:val="27"/>
          <w:szCs w:val="27"/>
          <w:lang w:eastAsia="en-US"/>
        </w:rPr>
        <w:t xml:space="preserve">, відповідно до якого </w:t>
      </w:r>
      <w:r w:rsidR="00186C0F" w:rsidRPr="00C5095D">
        <w:rPr>
          <w:sz w:val="27"/>
          <w:szCs w:val="27"/>
        </w:rPr>
        <w:t>господарськими товариствами енергетичної галузі, єдиним акціонером яких є держава, а також господарськими товариствами енергетичної галузі, 100 відсотків акцій (часток) яких знаходяться у статутних капіталах господарських товариств, акціонером яких є держава і володіє в них контрольним пакетом акцій, чистий прибуток, з якого розраховуються та сплачуються дивіденди, зменшується на суму коштів, що спрямовуються на виконання інвестиційних та стратегічних планів, затверджених наглядовою радою або загальними зборами господарського товариства, у разі якщо утво</w:t>
      </w:r>
      <w:r w:rsidR="00230E0E" w:rsidRPr="00C5095D">
        <w:rPr>
          <w:sz w:val="27"/>
          <w:szCs w:val="27"/>
        </w:rPr>
        <w:t xml:space="preserve">рення наглядової ради не є </w:t>
      </w:r>
      <w:proofErr w:type="spellStart"/>
      <w:r w:rsidR="00230E0E" w:rsidRPr="00C5095D">
        <w:rPr>
          <w:sz w:val="27"/>
          <w:szCs w:val="27"/>
        </w:rPr>
        <w:t>обов</w:t>
      </w:r>
      <w:proofErr w:type="spellEnd"/>
      <w:r w:rsidR="00230E0E" w:rsidRPr="00C5095D">
        <w:rPr>
          <w:sz w:val="27"/>
          <w:szCs w:val="27"/>
          <w:lang w:val="ru-RU"/>
        </w:rPr>
        <w:t>’</w:t>
      </w:r>
      <w:proofErr w:type="spellStart"/>
      <w:r w:rsidR="00186C0F" w:rsidRPr="00C5095D">
        <w:rPr>
          <w:sz w:val="27"/>
          <w:szCs w:val="27"/>
        </w:rPr>
        <w:t>язковим</w:t>
      </w:r>
      <w:proofErr w:type="spellEnd"/>
      <w:r w:rsidR="00186C0F" w:rsidRPr="00C5095D">
        <w:rPr>
          <w:sz w:val="27"/>
          <w:szCs w:val="27"/>
        </w:rPr>
        <w:t xml:space="preserve"> чи наглядова рада є неправомочною, та на обсяг повернення кредитних коштів, що були запозичені для фінансування капітальних вкладень на будівництво (реконструкцію, мо</w:t>
      </w:r>
      <w:r w:rsidR="001D70DE" w:rsidRPr="00C5095D">
        <w:rPr>
          <w:sz w:val="27"/>
          <w:szCs w:val="27"/>
        </w:rPr>
        <w:t>дернізацію) об</w:t>
      </w:r>
      <w:r w:rsidR="001D70DE" w:rsidRPr="00C5095D">
        <w:rPr>
          <w:sz w:val="27"/>
          <w:szCs w:val="27"/>
          <w:lang w:val="ru-RU"/>
        </w:rPr>
        <w:t>’</w:t>
      </w:r>
      <w:proofErr w:type="spellStart"/>
      <w:r w:rsidR="00186C0F" w:rsidRPr="00C5095D">
        <w:rPr>
          <w:sz w:val="27"/>
          <w:szCs w:val="27"/>
        </w:rPr>
        <w:t>єктів</w:t>
      </w:r>
      <w:proofErr w:type="spellEnd"/>
      <w:r w:rsidR="00186C0F" w:rsidRPr="00C5095D">
        <w:rPr>
          <w:sz w:val="27"/>
          <w:szCs w:val="27"/>
        </w:rPr>
        <w:t>.</w:t>
      </w:r>
    </w:p>
    <w:p w:rsidR="008B2581" w:rsidRPr="00C5095D" w:rsidRDefault="008969A5" w:rsidP="008B2581">
      <w:pPr>
        <w:ind w:firstLine="567"/>
        <w:jc w:val="both"/>
        <w:rPr>
          <w:bCs/>
          <w:spacing w:val="-10"/>
          <w:sz w:val="27"/>
          <w:szCs w:val="27"/>
        </w:rPr>
      </w:pPr>
      <w:r w:rsidRPr="00C5095D">
        <w:rPr>
          <w:spacing w:val="-8"/>
          <w:sz w:val="27"/>
          <w:szCs w:val="27"/>
        </w:rPr>
        <w:t xml:space="preserve">У зв’язку </w:t>
      </w:r>
      <w:r w:rsidR="00230E0E" w:rsidRPr="00C5095D">
        <w:rPr>
          <w:spacing w:val="-8"/>
          <w:sz w:val="27"/>
          <w:szCs w:val="27"/>
        </w:rPr>
        <w:t>і</w:t>
      </w:r>
      <w:r w:rsidRPr="00C5095D">
        <w:rPr>
          <w:spacing w:val="-8"/>
          <w:sz w:val="27"/>
          <w:szCs w:val="27"/>
        </w:rPr>
        <w:t xml:space="preserve">з цим </w:t>
      </w:r>
      <w:r w:rsidRPr="00C5095D">
        <w:rPr>
          <w:bCs/>
          <w:spacing w:val="-8"/>
          <w:sz w:val="27"/>
          <w:szCs w:val="27"/>
        </w:rPr>
        <w:t xml:space="preserve">форма </w:t>
      </w:r>
      <w:r w:rsidRPr="00C5095D">
        <w:rPr>
          <w:spacing w:val="-8"/>
          <w:sz w:val="27"/>
          <w:szCs w:val="27"/>
        </w:rPr>
        <w:t xml:space="preserve">Розрахунку </w:t>
      </w:r>
      <w:r w:rsidR="00F04E93" w:rsidRPr="00C5095D">
        <w:rPr>
          <w:spacing w:val="-8"/>
          <w:sz w:val="27"/>
          <w:szCs w:val="27"/>
        </w:rPr>
        <w:t>та додаток ВП до  рядків 17-20, 22-22.1 Розрахунку</w:t>
      </w:r>
      <w:r w:rsidR="00F04E93" w:rsidRPr="00C5095D">
        <w:rPr>
          <w:bCs/>
          <w:spacing w:val="-8"/>
          <w:sz w:val="27"/>
          <w:szCs w:val="27"/>
        </w:rPr>
        <w:t xml:space="preserve"> </w:t>
      </w:r>
      <w:r w:rsidR="0045486A" w:rsidRPr="00C5095D">
        <w:rPr>
          <w:bCs/>
          <w:spacing w:val="-8"/>
          <w:sz w:val="27"/>
          <w:szCs w:val="27"/>
        </w:rPr>
        <w:t>приводя</w:t>
      </w:r>
      <w:r w:rsidR="00230E0E" w:rsidRPr="00C5095D">
        <w:rPr>
          <w:bCs/>
          <w:spacing w:val="-8"/>
          <w:sz w:val="27"/>
          <w:szCs w:val="27"/>
        </w:rPr>
        <w:t>ться</w:t>
      </w:r>
      <w:r w:rsidRPr="00C5095D">
        <w:rPr>
          <w:bCs/>
          <w:spacing w:val="-8"/>
          <w:sz w:val="27"/>
          <w:szCs w:val="27"/>
        </w:rPr>
        <w:t xml:space="preserve"> </w:t>
      </w:r>
      <w:r w:rsidR="00612E08" w:rsidRPr="00C5095D">
        <w:rPr>
          <w:bCs/>
          <w:spacing w:val="-8"/>
          <w:sz w:val="27"/>
          <w:szCs w:val="27"/>
        </w:rPr>
        <w:t>у відповідність</w:t>
      </w:r>
      <w:r w:rsidR="00230E0E" w:rsidRPr="00C5095D">
        <w:rPr>
          <w:bCs/>
          <w:spacing w:val="-8"/>
          <w:sz w:val="27"/>
          <w:szCs w:val="27"/>
        </w:rPr>
        <w:t xml:space="preserve"> до положень з</w:t>
      </w:r>
      <w:r w:rsidRPr="00C5095D">
        <w:rPr>
          <w:bCs/>
          <w:spacing w:val="-8"/>
          <w:sz w:val="27"/>
          <w:szCs w:val="27"/>
        </w:rPr>
        <w:t>акон</w:t>
      </w:r>
      <w:r w:rsidR="000D22DF" w:rsidRPr="00C5095D">
        <w:rPr>
          <w:bCs/>
          <w:spacing w:val="-8"/>
          <w:sz w:val="27"/>
          <w:szCs w:val="27"/>
        </w:rPr>
        <w:t>ів</w:t>
      </w:r>
      <w:r w:rsidRPr="00C5095D">
        <w:rPr>
          <w:bCs/>
          <w:spacing w:val="-8"/>
          <w:sz w:val="27"/>
          <w:szCs w:val="27"/>
        </w:rPr>
        <w:t xml:space="preserve"> №</w:t>
      </w:r>
      <w:r w:rsidR="00230E0E" w:rsidRPr="00C5095D">
        <w:rPr>
          <w:bCs/>
          <w:spacing w:val="-8"/>
          <w:sz w:val="27"/>
          <w:szCs w:val="27"/>
        </w:rPr>
        <w:t>№</w:t>
      </w:r>
      <w:r w:rsidRPr="00C5095D">
        <w:rPr>
          <w:bCs/>
          <w:spacing w:val="-8"/>
          <w:sz w:val="27"/>
          <w:szCs w:val="27"/>
        </w:rPr>
        <w:t xml:space="preserve"> 3587</w:t>
      </w:r>
      <w:r w:rsidR="00186C0F" w:rsidRPr="00C5095D">
        <w:rPr>
          <w:bCs/>
          <w:spacing w:val="-8"/>
          <w:sz w:val="27"/>
          <w:szCs w:val="27"/>
        </w:rPr>
        <w:t>, 3706</w:t>
      </w:r>
      <w:r w:rsidR="0045486A" w:rsidRPr="00C5095D">
        <w:rPr>
          <w:bCs/>
          <w:spacing w:val="-8"/>
          <w:sz w:val="27"/>
          <w:szCs w:val="27"/>
        </w:rPr>
        <w:t xml:space="preserve"> із</w:t>
      </w:r>
      <w:r w:rsidR="00F04E93" w:rsidRPr="00C5095D">
        <w:rPr>
          <w:bCs/>
          <w:spacing w:val="-8"/>
          <w:sz w:val="27"/>
          <w:szCs w:val="27"/>
        </w:rPr>
        <w:t xml:space="preserve"> </w:t>
      </w:r>
      <w:r w:rsidR="00F04E93" w:rsidRPr="00C5095D">
        <w:rPr>
          <w:bCs/>
          <w:spacing w:val="-10"/>
          <w:sz w:val="27"/>
          <w:szCs w:val="27"/>
        </w:rPr>
        <w:t>доповнення</w:t>
      </w:r>
      <w:r w:rsidR="0045486A" w:rsidRPr="00C5095D">
        <w:rPr>
          <w:bCs/>
          <w:spacing w:val="-10"/>
          <w:sz w:val="27"/>
          <w:szCs w:val="27"/>
        </w:rPr>
        <w:t>м</w:t>
      </w:r>
      <w:r w:rsidR="00F04E93" w:rsidRPr="00C5095D">
        <w:rPr>
          <w:bCs/>
          <w:spacing w:val="-10"/>
          <w:sz w:val="27"/>
          <w:szCs w:val="27"/>
        </w:rPr>
        <w:t xml:space="preserve"> їх</w:t>
      </w:r>
      <w:r w:rsidR="007A03AA" w:rsidRPr="00C5095D">
        <w:rPr>
          <w:bCs/>
          <w:spacing w:val="-10"/>
          <w:sz w:val="27"/>
          <w:szCs w:val="27"/>
        </w:rPr>
        <w:t xml:space="preserve"> додатковими показниками та </w:t>
      </w:r>
      <w:r w:rsidR="0045486A" w:rsidRPr="00C5095D">
        <w:rPr>
          <w:bCs/>
          <w:spacing w:val="-10"/>
          <w:sz w:val="27"/>
          <w:szCs w:val="27"/>
        </w:rPr>
        <w:t>інформацією</w:t>
      </w:r>
      <w:r w:rsidR="007A03AA" w:rsidRPr="00C5095D">
        <w:rPr>
          <w:bCs/>
          <w:spacing w:val="-10"/>
          <w:sz w:val="27"/>
          <w:szCs w:val="27"/>
        </w:rPr>
        <w:t>, як</w:t>
      </w:r>
      <w:r w:rsidR="0045486A" w:rsidRPr="00C5095D">
        <w:rPr>
          <w:bCs/>
          <w:spacing w:val="-10"/>
          <w:sz w:val="27"/>
          <w:szCs w:val="27"/>
        </w:rPr>
        <w:t>а відображається</w:t>
      </w:r>
      <w:r w:rsidR="007A03AA" w:rsidRPr="00C5095D">
        <w:rPr>
          <w:bCs/>
          <w:spacing w:val="-10"/>
          <w:sz w:val="27"/>
          <w:szCs w:val="27"/>
        </w:rPr>
        <w:t xml:space="preserve"> </w:t>
      </w:r>
      <w:r w:rsidR="00F04E93" w:rsidRPr="00C5095D">
        <w:rPr>
          <w:bCs/>
          <w:spacing w:val="-10"/>
          <w:sz w:val="27"/>
          <w:szCs w:val="27"/>
        </w:rPr>
        <w:t xml:space="preserve"> плат</w:t>
      </w:r>
      <w:r w:rsidR="0045486A" w:rsidRPr="00C5095D">
        <w:rPr>
          <w:bCs/>
          <w:spacing w:val="-10"/>
          <w:sz w:val="27"/>
          <w:szCs w:val="27"/>
        </w:rPr>
        <w:t>никами</w:t>
      </w:r>
      <w:r w:rsidR="007A03AA" w:rsidRPr="00C5095D">
        <w:rPr>
          <w:bCs/>
          <w:spacing w:val="-10"/>
          <w:sz w:val="27"/>
          <w:szCs w:val="27"/>
        </w:rPr>
        <w:t xml:space="preserve"> дивідендів на державну част</w:t>
      </w:r>
      <w:r w:rsidR="00826B5C" w:rsidRPr="00C5095D">
        <w:rPr>
          <w:bCs/>
          <w:spacing w:val="-10"/>
          <w:sz w:val="27"/>
          <w:szCs w:val="27"/>
        </w:rPr>
        <w:t>к</w:t>
      </w:r>
      <w:r w:rsidR="007A03AA" w:rsidRPr="00C5095D">
        <w:rPr>
          <w:bCs/>
          <w:spacing w:val="-10"/>
          <w:sz w:val="27"/>
          <w:szCs w:val="27"/>
        </w:rPr>
        <w:t>у.</w:t>
      </w:r>
    </w:p>
    <w:p w:rsidR="008B2581" w:rsidRPr="00C5095D" w:rsidRDefault="008B2581" w:rsidP="008B2581">
      <w:pPr>
        <w:jc w:val="both"/>
        <w:rPr>
          <w:bCs/>
          <w:spacing w:val="-10"/>
          <w:sz w:val="27"/>
          <w:szCs w:val="27"/>
        </w:rPr>
      </w:pPr>
    </w:p>
    <w:p w:rsidR="00C2226E" w:rsidRPr="00C5095D" w:rsidRDefault="00C2226E" w:rsidP="0003181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7"/>
          <w:szCs w:val="27"/>
          <w:lang w:eastAsia="en-US"/>
        </w:rPr>
      </w:pPr>
      <w:r w:rsidRPr="00C5095D">
        <w:rPr>
          <w:b/>
          <w:sz w:val="27"/>
          <w:szCs w:val="27"/>
          <w:lang w:eastAsia="en-US"/>
        </w:rPr>
        <w:lastRenderedPageBreak/>
        <w:t>4. Правові аспекти</w:t>
      </w:r>
    </w:p>
    <w:p w:rsidR="00F226B6" w:rsidRPr="00C5095D" w:rsidRDefault="00C2226E" w:rsidP="00031814">
      <w:pPr>
        <w:pStyle w:val="a5"/>
        <w:spacing w:before="0" w:beforeAutospacing="0"/>
        <w:ind w:firstLine="567"/>
        <w:jc w:val="both"/>
        <w:rPr>
          <w:sz w:val="27"/>
          <w:szCs w:val="27"/>
          <w:lang w:val="uk-UA"/>
        </w:rPr>
      </w:pPr>
      <w:r w:rsidRPr="00C5095D">
        <w:rPr>
          <w:sz w:val="27"/>
          <w:szCs w:val="27"/>
          <w:lang w:val="uk-UA"/>
        </w:rPr>
        <w:t>Про</w:t>
      </w:r>
      <w:r w:rsidR="00557BA9" w:rsidRPr="00C5095D">
        <w:rPr>
          <w:sz w:val="27"/>
          <w:szCs w:val="27"/>
          <w:lang w:val="uk-UA"/>
        </w:rPr>
        <w:t>є</w:t>
      </w:r>
      <w:r w:rsidRPr="00C5095D">
        <w:rPr>
          <w:sz w:val="27"/>
          <w:szCs w:val="27"/>
          <w:lang w:val="uk-UA"/>
        </w:rPr>
        <w:t>кт наказу розроблено на виконання вимог пункт</w:t>
      </w:r>
      <w:r w:rsidR="00FA239F" w:rsidRPr="00C5095D">
        <w:rPr>
          <w:sz w:val="27"/>
          <w:szCs w:val="27"/>
          <w:lang w:val="uk-UA"/>
        </w:rPr>
        <w:t>ів</w:t>
      </w:r>
      <w:r w:rsidRPr="00C5095D">
        <w:rPr>
          <w:sz w:val="27"/>
          <w:szCs w:val="27"/>
          <w:lang w:val="uk-UA"/>
        </w:rPr>
        <w:t xml:space="preserve"> </w:t>
      </w:r>
      <w:r w:rsidR="004C65AB" w:rsidRPr="00C5095D">
        <w:rPr>
          <w:sz w:val="27"/>
          <w:szCs w:val="27"/>
          <w:lang w:val="uk-UA"/>
        </w:rPr>
        <w:t xml:space="preserve">8 </w:t>
      </w:r>
      <w:r w:rsidRPr="00C5095D">
        <w:rPr>
          <w:sz w:val="27"/>
          <w:szCs w:val="27"/>
          <w:lang w:val="uk-UA"/>
        </w:rPr>
        <w:t>розділ</w:t>
      </w:r>
      <w:r w:rsidR="00FA239F" w:rsidRPr="00C5095D">
        <w:rPr>
          <w:sz w:val="27"/>
          <w:szCs w:val="27"/>
          <w:lang w:val="uk-UA"/>
        </w:rPr>
        <w:t>ів</w:t>
      </w:r>
      <w:r w:rsidRPr="00C5095D">
        <w:rPr>
          <w:sz w:val="27"/>
          <w:szCs w:val="27"/>
          <w:lang w:val="uk-UA"/>
        </w:rPr>
        <w:t xml:space="preserve"> </w:t>
      </w:r>
      <w:r w:rsidR="004C65AB" w:rsidRPr="00C5095D">
        <w:rPr>
          <w:bCs/>
          <w:sz w:val="27"/>
          <w:szCs w:val="27"/>
          <w:lang w:val="uk-UA"/>
        </w:rPr>
        <w:t xml:space="preserve">II «Прикінцеві та перехідні положення» </w:t>
      </w:r>
      <w:r w:rsidR="00FA239F" w:rsidRPr="00C5095D">
        <w:rPr>
          <w:sz w:val="27"/>
          <w:szCs w:val="27"/>
          <w:lang w:val="uk-UA"/>
        </w:rPr>
        <w:t>з</w:t>
      </w:r>
      <w:r w:rsidRPr="00C5095D">
        <w:rPr>
          <w:sz w:val="27"/>
          <w:szCs w:val="27"/>
          <w:lang w:val="uk-UA"/>
        </w:rPr>
        <w:t>акон</w:t>
      </w:r>
      <w:r w:rsidR="00FA239F" w:rsidRPr="00C5095D">
        <w:rPr>
          <w:sz w:val="27"/>
          <w:szCs w:val="27"/>
          <w:lang w:val="uk-UA"/>
        </w:rPr>
        <w:t>ів</w:t>
      </w:r>
      <w:r w:rsidRPr="00C5095D">
        <w:rPr>
          <w:sz w:val="27"/>
          <w:szCs w:val="27"/>
          <w:lang w:val="uk-UA"/>
        </w:rPr>
        <w:t xml:space="preserve"> №</w:t>
      </w:r>
      <w:r w:rsidR="00FA239F" w:rsidRPr="00C5095D">
        <w:rPr>
          <w:sz w:val="27"/>
          <w:szCs w:val="27"/>
          <w:lang w:val="uk-UA"/>
        </w:rPr>
        <w:t>№</w:t>
      </w:r>
      <w:r w:rsidRPr="00C5095D">
        <w:rPr>
          <w:sz w:val="27"/>
          <w:szCs w:val="27"/>
          <w:lang w:val="uk-UA"/>
        </w:rPr>
        <w:t xml:space="preserve"> </w:t>
      </w:r>
      <w:r w:rsidR="00700283" w:rsidRPr="00C5095D">
        <w:rPr>
          <w:sz w:val="27"/>
          <w:szCs w:val="27"/>
          <w:lang w:val="uk-UA" w:eastAsia="uk-UA"/>
        </w:rPr>
        <w:t>3587</w:t>
      </w:r>
      <w:r w:rsidR="00AC44F3" w:rsidRPr="00C5095D">
        <w:rPr>
          <w:sz w:val="27"/>
          <w:szCs w:val="27"/>
          <w:lang w:val="uk-UA" w:eastAsia="uk-UA"/>
        </w:rPr>
        <w:t>, 3706</w:t>
      </w:r>
      <w:r w:rsidR="00310590" w:rsidRPr="00C5095D">
        <w:rPr>
          <w:sz w:val="27"/>
          <w:szCs w:val="27"/>
          <w:lang w:val="uk-UA"/>
        </w:rPr>
        <w:t xml:space="preserve"> </w:t>
      </w:r>
      <w:r w:rsidRPr="00C5095D">
        <w:rPr>
          <w:sz w:val="27"/>
          <w:szCs w:val="27"/>
          <w:lang w:val="uk-UA"/>
        </w:rPr>
        <w:t xml:space="preserve">щодо приведення </w:t>
      </w:r>
      <w:r w:rsidR="00031814" w:rsidRPr="00C5095D">
        <w:rPr>
          <w:sz w:val="27"/>
          <w:szCs w:val="27"/>
          <w:lang w:val="uk-UA"/>
        </w:rPr>
        <w:t xml:space="preserve">міністерствами та іншими центральними органами виконавчої влади </w:t>
      </w:r>
      <w:r w:rsidRPr="00C5095D">
        <w:rPr>
          <w:sz w:val="27"/>
          <w:szCs w:val="27"/>
          <w:lang w:val="uk-UA"/>
        </w:rPr>
        <w:t>св</w:t>
      </w:r>
      <w:r w:rsidR="00230E0E" w:rsidRPr="00C5095D">
        <w:rPr>
          <w:sz w:val="27"/>
          <w:szCs w:val="27"/>
          <w:lang w:val="uk-UA"/>
        </w:rPr>
        <w:t xml:space="preserve">оїх нормативно-правових актів </w:t>
      </w:r>
      <w:r w:rsidRPr="00C5095D">
        <w:rPr>
          <w:sz w:val="27"/>
          <w:szCs w:val="27"/>
          <w:lang w:val="uk-UA"/>
        </w:rPr>
        <w:t>відповідн</w:t>
      </w:r>
      <w:r w:rsidR="00230E0E" w:rsidRPr="00C5095D">
        <w:rPr>
          <w:sz w:val="27"/>
          <w:szCs w:val="27"/>
          <w:lang w:val="uk-UA"/>
        </w:rPr>
        <w:t>о</w:t>
      </w:r>
      <w:r w:rsidR="00707309" w:rsidRPr="00C5095D">
        <w:rPr>
          <w:sz w:val="27"/>
          <w:szCs w:val="27"/>
          <w:lang w:val="uk-UA"/>
        </w:rPr>
        <w:t xml:space="preserve"> </w:t>
      </w:r>
      <w:r w:rsidR="00826B5C" w:rsidRPr="00C5095D">
        <w:rPr>
          <w:sz w:val="27"/>
          <w:szCs w:val="27"/>
          <w:lang w:val="uk-UA"/>
        </w:rPr>
        <w:t>до цього Закону</w:t>
      </w:r>
      <w:r w:rsidRPr="00C5095D">
        <w:rPr>
          <w:sz w:val="27"/>
          <w:szCs w:val="27"/>
          <w:lang w:val="uk-UA"/>
        </w:rPr>
        <w:t>.</w:t>
      </w:r>
      <w:r w:rsidR="00366618" w:rsidRPr="00C5095D">
        <w:rPr>
          <w:sz w:val="27"/>
          <w:szCs w:val="27"/>
          <w:lang w:val="uk-UA"/>
        </w:rPr>
        <w:t xml:space="preserve"> </w:t>
      </w:r>
    </w:p>
    <w:p w:rsidR="00AC2022" w:rsidRPr="00C5095D" w:rsidRDefault="00992F30" w:rsidP="00EC00B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7"/>
          <w:szCs w:val="27"/>
          <w:lang w:eastAsia="en-US"/>
        </w:rPr>
      </w:pPr>
      <w:r w:rsidRPr="00C5095D">
        <w:rPr>
          <w:b/>
          <w:sz w:val="27"/>
          <w:szCs w:val="27"/>
          <w:lang w:eastAsia="en-US"/>
        </w:rPr>
        <w:t>5. Фінансово-економічне обґрунтування</w:t>
      </w:r>
    </w:p>
    <w:p w:rsidR="00ED0643" w:rsidRPr="00C5095D" w:rsidRDefault="00ED0643" w:rsidP="00EC00BA">
      <w:pPr>
        <w:tabs>
          <w:tab w:val="num" w:pos="0"/>
          <w:tab w:val="left" w:pos="1080"/>
        </w:tabs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Прийняття та реалізація </w:t>
      </w:r>
      <w:r w:rsidR="00557BA9" w:rsidRPr="00C5095D">
        <w:rPr>
          <w:sz w:val="27"/>
          <w:szCs w:val="27"/>
        </w:rPr>
        <w:t>проєкту</w:t>
      </w:r>
      <w:r w:rsidR="00557BA9" w:rsidRPr="00C5095D">
        <w:rPr>
          <w:bCs/>
          <w:sz w:val="27"/>
          <w:szCs w:val="27"/>
        </w:rPr>
        <w:t xml:space="preserve"> </w:t>
      </w:r>
      <w:r w:rsidRPr="00C5095D">
        <w:rPr>
          <w:bCs/>
          <w:sz w:val="27"/>
          <w:szCs w:val="27"/>
        </w:rPr>
        <w:t>н</w:t>
      </w:r>
      <w:r w:rsidRPr="00C5095D">
        <w:rPr>
          <w:sz w:val="27"/>
          <w:szCs w:val="27"/>
        </w:rPr>
        <w:t>аказу не потребу</w:t>
      </w:r>
      <w:r w:rsidR="00EB4D66" w:rsidRPr="00C5095D">
        <w:rPr>
          <w:sz w:val="27"/>
          <w:szCs w:val="27"/>
        </w:rPr>
        <w:t>ють</w:t>
      </w:r>
      <w:r w:rsidRPr="00C5095D">
        <w:rPr>
          <w:sz w:val="27"/>
          <w:szCs w:val="27"/>
        </w:rPr>
        <w:t xml:space="preserve"> додаткових фінансових витрат із державного чи місцевих бюджетів.</w:t>
      </w:r>
    </w:p>
    <w:p w:rsidR="00064791" w:rsidRPr="00C5095D" w:rsidRDefault="00064791" w:rsidP="008B2581">
      <w:pPr>
        <w:ind w:firstLine="709"/>
        <w:jc w:val="both"/>
        <w:rPr>
          <w:sz w:val="27"/>
          <w:szCs w:val="27"/>
        </w:rPr>
      </w:pPr>
    </w:p>
    <w:p w:rsidR="00AC2022" w:rsidRPr="00C5095D" w:rsidRDefault="00992F30" w:rsidP="00EC00BA">
      <w:pPr>
        <w:ind w:firstLine="567"/>
        <w:jc w:val="both"/>
        <w:rPr>
          <w:rFonts w:eastAsia="Calibri"/>
          <w:b/>
          <w:sz w:val="27"/>
          <w:szCs w:val="27"/>
          <w:lang w:eastAsia="en-US"/>
        </w:rPr>
      </w:pPr>
      <w:r w:rsidRPr="00C5095D">
        <w:rPr>
          <w:rFonts w:eastAsia="Calibri"/>
          <w:b/>
          <w:sz w:val="27"/>
          <w:szCs w:val="27"/>
          <w:lang w:eastAsia="en-US"/>
        </w:rPr>
        <w:t>6</w:t>
      </w:r>
      <w:r w:rsidR="00AC2022" w:rsidRPr="00C5095D">
        <w:rPr>
          <w:rFonts w:eastAsia="Calibri"/>
          <w:b/>
          <w:sz w:val="27"/>
          <w:szCs w:val="27"/>
          <w:lang w:eastAsia="en-US"/>
        </w:rPr>
        <w:t>. Позиція заінтересованих сторін</w:t>
      </w:r>
    </w:p>
    <w:p w:rsidR="001C23D6" w:rsidRPr="00C5095D" w:rsidRDefault="001C23D6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У </w:t>
      </w:r>
      <w:proofErr w:type="spellStart"/>
      <w:r w:rsidRPr="00C5095D">
        <w:rPr>
          <w:sz w:val="27"/>
          <w:szCs w:val="27"/>
        </w:rPr>
        <w:t>проєкті</w:t>
      </w:r>
      <w:proofErr w:type="spellEnd"/>
      <w:r w:rsidRPr="00C5095D">
        <w:rPr>
          <w:sz w:val="27"/>
          <w:szCs w:val="27"/>
        </w:rPr>
        <w:t xml:space="preserve"> наказу відсутні положення, які відповідно до вимог Порядку проведення консультацій </w:t>
      </w:r>
      <w:r w:rsidR="00826B5C" w:rsidRPr="00C5095D">
        <w:rPr>
          <w:sz w:val="27"/>
          <w:szCs w:val="27"/>
        </w:rPr>
        <w:t>і</w:t>
      </w:r>
      <w:r w:rsidRPr="00C5095D">
        <w:rPr>
          <w:sz w:val="27"/>
          <w:szCs w:val="27"/>
        </w:rPr>
        <w:t>з громадськістю з питань формування та реалізації державної політики, затвердженого постановою Кабінету Міністрів України від</w:t>
      </w:r>
      <w:r w:rsidR="002058BD" w:rsidRPr="00C5095D">
        <w:rPr>
          <w:sz w:val="27"/>
          <w:szCs w:val="27"/>
        </w:rPr>
        <w:t> </w:t>
      </w:r>
      <w:r w:rsidRPr="00C5095D">
        <w:rPr>
          <w:sz w:val="27"/>
          <w:szCs w:val="27"/>
        </w:rPr>
        <w:t>03</w:t>
      </w:r>
      <w:r w:rsidR="00EB4D66" w:rsidRPr="00C5095D">
        <w:rPr>
          <w:sz w:val="27"/>
          <w:szCs w:val="27"/>
        </w:rPr>
        <w:t>.11.</w:t>
      </w:r>
      <w:r w:rsidRPr="00C5095D">
        <w:rPr>
          <w:sz w:val="27"/>
          <w:szCs w:val="27"/>
        </w:rPr>
        <w:t>2010 № 996, потребують обговорення з громадськістю.</w:t>
      </w:r>
    </w:p>
    <w:p w:rsidR="00732EC4" w:rsidRPr="00C5095D" w:rsidRDefault="003610DC" w:rsidP="00EC00BA">
      <w:pPr>
        <w:tabs>
          <w:tab w:val="num" w:pos="0"/>
        </w:tabs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>Про</w:t>
      </w:r>
      <w:r w:rsidR="001C23D6" w:rsidRPr="00C5095D">
        <w:rPr>
          <w:sz w:val="27"/>
          <w:szCs w:val="27"/>
        </w:rPr>
        <w:t>є</w:t>
      </w:r>
      <w:r w:rsidRPr="00C5095D">
        <w:rPr>
          <w:sz w:val="27"/>
          <w:szCs w:val="27"/>
        </w:rPr>
        <w:t xml:space="preserve">кт </w:t>
      </w:r>
      <w:r w:rsidR="001C23D6" w:rsidRPr="00C5095D">
        <w:rPr>
          <w:sz w:val="27"/>
          <w:szCs w:val="27"/>
        </w:rPr>
        <w:t xml:space="preserve">наказу </w:t>
      </w:r>
      <w:r w:rsidRPr="00C5095D">
        <w:rPr>
          <w:sz w:val="27"/>
          <w:szCs w:val="27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</w:t>
      </w:r>
      <w:r w:rsidR="00230E0E" w:rsidRPr="00C5095D">
        <w:rPr>
          <w:sz w:val="27"/>
          <w:szCs w:val="27"/>
        </w:rPr>
        <w:t xml:space="preserve"> і</w:t>
      </w:r>
      <w:r w:rsidR="00615FA6" w:rsidRPr="00C5095D">
        <w:rPr>
          <w:sz w:val="27"/>
          <w:szCs w:val="27"/>
        </w:rPr>
        <w:t xml:space="preserve"> не потребує зазначення позиції уповноважених представників </w:t>
      </w:r>
      <w:r w:rsidR="00AA28AB" w:rsidRPr="00C5095D">
        <w:rPr>
          <w:sz w:val="27"/>
          <w:szCs w:val="27"/>
        </w:rPr>
        <w:t xml:space="preserve">Всеукраїнської </w:t>
      </w:r>
      <w:r w:rsidR="00615FA6" w:rsidRPr="00C5095D">
        <w:rPr>
          <w:sz w:val="27"/>
          <w:szCs w:val="27"/>
        </w:rPr>
        <w:t xml:space="preserve">асоціації органів місцевого самоврядування </w:t>
      </w:r>
      <w:r w:rsidR="008314A7" w:rsidRPr="00C5095D">
        <w:rPr>
          <w:sz w:val="27"/>
          <w:szCs w:val="27"/>
        </w:rPr>
        <w:t xml:space="preserve">«Асоціація міст України» </w:t>
      </w:r>
      <w:r w:rsidR="00615FA6" w:rsidRPr="00C5095D">
        <w:rPr>
          <w:sz w:val="27"/>
          <w:szCs w:val="27"/>
        </w:rPr>
        <w:t>чи відповідних органів місцевого самоврядування</w:t>
      </w:r>
      <w:r w:rsidR="002058BD" w:rsidRPr="00C5095D">
        <w:rPr>
          <w:sz w:val="27"/>
          <w:szCs w:val="27"/>
        </w:rPr>
        <w:t>.</w:t>
      </w:r>
      <w:r w:rsidR="00615FA6" w:rsidRPr="00C5095D">
        <w:rPr>
          <w:sz w:val="27"/>
          <w:szCs w:val="27"/>
        </w:rPr>
        <w:t xml:space="preserve">  </w:t>
      </w:r>
      <w:r w:rsidR="00732EC4" w:rsidRPr="00C5095D">
        <w:rPr>
          <w:sz w:val="27"/>
          <w:szCs w:val="27"/>
        </w:rPr>
        <w:t xml:space="preserve"> </w:t>
      </w:r>
    </w:p>
    <w:p w:rsidR="00895B43" w:rsidRPr="00C5095D" w:rsidRDefault="00022E08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Реалізація проєкту наказу не матиме впливу на інтереси окремих верств (груп) населення, об’єднаних спільними інтересами тощо. </w:t>
      </w:r>
    </w:p>
    <w:p w:rsidR="00C61EEE" w:rsidRPr="00C5095D" w:rsidRDefault="00557BA9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1C23D6" w:rsidRPr="00C5095D">
        <w:rPr>
          <w:sz w:val="27"/>
          <w:szCs w:val="27"/>
        </w:rPr>
        <w:t xml:space="preserve">наказу </w:t>
      </w:r>
      <w:r w:rsidR="00C61EEE" w:rsidRPr="00C5095D">
        <w:rPr>
          <w:sz w:val="27"/>
          <w:szCs w:val="27"/>
        </w:rPr>
        <w:t>не стосується соціально-трудової сфери, прав осіб з інвалідністю, всеукраїнських громадських організацій інвалідів, їх</w:t>
      </w:r>
      <w:r w:rsidR="00230E0E" w:rsidRPr="00C5095D">
        <w:rPr>
          <w:sz w:val="27"/>
          <w:szCs w:val="27"/>
        </w:rPr>
        <w:t>ніх</w:t>
      </w:r>
      <w:r w:rsidR="00C61EEE" w:rsidRPr="00C5095D">
        <w:rPr>
          <w:sz w:val="27"/>
          <w:szCs w:val="27"/>
        </w:rPr>
        <w:t xml:space="preserve"> спілок та не потребує зазначення позиції Урядового уповноваженого з прав осіб з інвалідністю та всеукраїнських громадських організацій осіб з інвалідністю, їх</w:t>
      </w:r>
      <w:r w:rsidR="00230E0E" w:rsidRPr="00C5095D">
        <w:rPr>
          <w:sz w:val="27"/>
          <w:szCs w:val="27"/>
        </w:rPr>
        <w:t>ніх</w:t>
      </w:r>
      <w:r w:rsidR="00C61EEE" w:rsidRPr="00C5095D">
        <w:rPr>
          <w:sz w:val="27"/>
          <w:szCs w:val="27"/>
        </w:rPr>
        <w:t xml:space="preserve"> спілок.</w:t>
      </w:r>
    </w:p>
    <w:p w:rsidR="00C61EEE" w:rsidRPr="00C5095D" w:rsidRDefault="00557BA9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1C23D6" w:rsidRPr="00C5095D">
        <w:rPr>
          <w:sz w:val="27"/>
          <w:szCs w:val="27"/>
        </w:rPr>
        <w:t xml:space="preserve">наказу </w:t>
      </w:r>
      <w:r w:rsidR="00C61EEE" w:rsidRPr="00C5095D">
        <w:rPr>
          <w:sz w:val="27"/>
          <w:szCs w:val="27"/>
        </w:rPr>
        <w:t>не стосується функціонування і застосування української мови як державної та не потребує зазначення позиції Уповноваженого із захисту державної мови.</w:t>
      </w:r>
    </w:p>
    <w:p w:rsidR="00C61EEE" w:rsidRPr="00C5095D" w:rsidRDefault="00557BA9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1C23D6" w:rsidRPr="00C5095D">
        <w:rPr>
          <w:sz w:val="27"/>
          <w:szCs w:val="27"/>
        </w:rPr>
        <w:t>наказу</w:t>
      </w:r>
      <w:r w:rsidR="00C61EEE" w:rsidRPr="00C5095D">
        <w:rPr>
          <w:sz w:val="27"/>
          <w:szCs w:val="27"/>
        </w:rPr>
        <w:t xml:space="preserve"> не стосується сфери наукової та науково-технічної діяльності та не потребує зазначення позиції Наукового комітету Національної ради </w:t>
      </w:r>
      <w:r w:rsidR="00C87223" w:rsidRPr="00C5095D">
        <w:rPr>
          <w:sz w:val="27"/>
          <w:szCs w:val="27"/>
        </w:rPr>
        <w:t xml:space="preserve">України </w:t>
      </w:r>
      <w:r w:rsidR="00C61EEE" w:rsidRPr="00C5095D">
        <w:rPr>
          <w:sz w:val="27"/>
          <w:szCs w:val="27"/>
        </w:rPr>
        <w:t>з питань розвитку науки і технологій.</w:t>
      </w:r>
    </w:p>
    <w:p w:rsidR="009D60F4" w:rsidRPr="00C5095D" w:rsidRDefault="00557BA9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1C23D6" w:rsidRPr="00C5095D">
        <w:rPr>
          <w:sz w:val="27"/>
          <w:szCs w:val="27"/>
        </w:rPr>
        <w:t>наказу підлягає погодженню з Державною податковою службою України, Державною регуляторною службою України</w:t>
      </w:r>
      <w:r w:rsidR="009D60F4" w:rsidRPr="00C5095D">
        <w:rPr>
          <w:sz w:val="27"/>
          <w:szCs w:val="27"/>
        </w:rPr>
        <w:t>.</w:t>
      </w:r>
    </w:p>
    <w:p w:rsidR="00AA2A42" w:rsidRPr="00C5095D" w:rsidRDefault="00557BA9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AA2A42" w:rsidRPr="00C5095D">
        <w:rPr>
          <w:sz w:val="27"/>
          <w:szCs w:val="27"/>
        </w:rPr>
        <w:t xml:space="preserve">наказу </w:t>
      </w:r>
      <w:r w:rsidR="00884D85" w:rsidRPr="00C5095D">
        <w:rPr>
          <w:sz w:val="27"/>
          <w:szCs w:val="27"/>
        </w:rPr>
        <w:t xml:space="preserve">не </w:t>
      </w:r>
      <w:r w:rsidR="00AA2A42" w:rsidRPr="00C5095D">
        <w:rPr>
          <w:sz w:val="27"/>
          <w:szCs w:val="27"/>
        </w:rPr>
        <w:t xml:space="preserve">потребує проведення цифрової експертизи та отримання висновку Міністерства цифрової трансформації України про проведення цифрової експертизи. </w:t>
      </w:r>
    </w:p>
    <w:p w:rsidR="00AC2022" w:rsidRPr="00C5095D" w:rsidRDefault="00557BA9" w:rsidP="00EC00BA">
      <w:pPr>
        <w:ind w:firstLine="567"/>
        <w:jc w:val="both"/>
        <w:rPr>
          <w:b/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2B17CB" w:rsidRPr="00C5095D">
        <w:rPr>
          <w:sz w:val="27"/>
          <w:szCs w:val="27"/>
        </w:rPr>
        <w:t>наказу підлягає державній реєстрації в Міністерстві юстиції України.</w:t>
      </w:r>
      <w:r w:rsidR="008D1517" w:rsidRPr="00C5095D">
        <w:rPr>
          <w:b/>
          <w:sz w:val="27"/>
          <w:szCs w:val="27"/>
        </w:rPr>
        <w:t xml:space="preserve"> </w:t>
      </w:r>
    </w:p>
    <w:p w:rsidR="00F226B6" w:rsidRPr="00C5095D" w:rsidRDefault="00F226B6" w:rsidP="008B2581">
      <w:pPr>
        <w:ind w:firstLine="709"/>
        <w:jc w:val="both"/>
        <w:rPr>
          <w:sz w:val="27"/>
          <w:szCs w:val="27"/>
        </w:rPr>
      </w:pPr>
    </w:p>
    <w:p w:rsidR="00ED0643" w:rsidRPr="00C5095D" w:rsidRDefault="00301DCD" w:rsidP="00616883">
      <w:pPr>
        <w:pStyle w:val="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C5095D">
        <w:rPr>
          <w:lang w:val="uk-UA"/>
        </w:rPr>
        <w:t>Оцінка відповідності</w:t>
      </w:r>
    </w:p>
    <w:p w:rsidR="00E45556" w:rsidRPr="00C5095D" w:rsidRDefault="005F7047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rFonts w:eastAsia="Calibri"/>
          <w:sz w:val="27"/>
          <w:szCs w:val="27"/>
          <w:lang w:eastAsia="en-US"/>
        </w:rPr>
        <w:t>Про</w:t>
      </w:r>
      <w:r w:rsidR="00E45556" w:rsidRPr="00C5095D">
        <w:rPr>
          <w:rFonts w:eastAsia="Calibri"/>
          <w:sz w:val="27"/>
          <w:szCs w:val="27"/>
          <w:lang w:eastAsia="en-US"/>
        </w:rPr>
        <w:t>є</w:t>
      </w:r>
      <w:r w:rsidRPr="00C5095D">
        <w:rPr>
          <w:rFonts w:eastAsia="Calibri"/>
          <w:sz w:val="27"/>
          <w:szCs w:val="27"/>
          <w:lang w:eastAsia="en-US"/>
        </w:rPr>
        <w:t xml:space="preserve">кт </w:t>
      </w:r>
      <w:r w:rsidR="009F2B6D" w:rsidRPr="00C5095D">
        <w:rPr>
          <w:rFonts w:eastAsia="Calibri"/>
          <w:sz w:val="27"/>
          <w:szCs w:val="27"/>
          <w:lang w:eastAsia="en-US"/>
        </w:rPr>
        <w:t xml:space="preserve">наказу не містить положень, </w:t>
      </w:r>
      <w:r w:rsidR="009F2B6D" w:rsidRPr="00C5095D">
        <w:rPr>
          <w:bCs/>
          <w:sz w:val="27"/>
          <w:szCs w:val="27"/>
        </w:rPr>
        <w:t>що стосуються зобов’язань України у сфері європейської інтеграції</w:t>
      </w:r>
      <w:r w:rsidR="00E45556" w:rsidRPr="00C5095D">
        <w:rPr>
          <w:bCs/>
          <w:sz w:val="27"/>
          <w:szCs w:val="27"/>
        </w:rPr>
        <w:t>.</w:t>
      </w:r>
    </w:p>
    <w:p w:rsidR="008724D6" w:rsidRPr="00C5095D" w:rsidRDefault="00E45556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bCs/>
          <w:sz w:val="27"/>
          <w:szCs w:val="27"/>
        </w:rPr>
        <w:t xml:space="preserve">У </w:t>
      </w:r>
      <w:proofErr w:type="spellStart"/>
      <w:r w:rsidRPr="00C5095D">
        <w:rPr>
          <w:bCs/>
          <w:sz w:val="27"/>
          <w:szCs w:val="27"/>
        </w:rPr>
        <w:t>проєкті</w:t>
      </w:r>
      <w:proofErr w:type="spellEnd"/>
      <w:r w:rsidRPr="00C5095D">
        <w:rPr>
          <w:bCs/>
          <w:sz w:val="27"/>
          <w:szCs w:val="27"/>
        </w:rPr>
        <w:t xml:space="preserve"> наказу відсутні положення</w:t>
      </w:r>
      <w:r w:rsidR="00230E0E" w:rsidRPr="00C5095D">
        <w:rPr>
          <w:bCs/>
          <w:sz w:val="27"/>
          <w:szCs w:val="27"/>
        </w:rPr>
        <w:t xml:space="preserve"> </w:t>
      </w:r>
      <w:r w:rsidRPr="00C5095D">
        <w:rPr>
          <w:bCs/>
          <w:sz w:val="27"/>
          <w:szCs w:val="27"/>
        </w:rPr>
        <w:t>стос</w:t>
      </w:r>
      <w:r w:rsidR="00230E0E" w:rsidRPr="00C5095D">
        <w:rPr>
          <w:bCs/>
          <w:sz w:val="27"/>
          <w:szCs w:val="27"/>
        </w:rPr>
        <w:t>овно</w:t>
      </w:r>
      <w:r w:rsidRPr="00C5095D">
        <w:rPr>
          <w:bCs/>
          <w:sz w:val="27"/>
          <w:szCs w:val="27"/>
        </w:rPr>
        <w:t xml:space="preserve"> </w:t>
      </w:r>
      <w:r w:rsidR="009F2B6D" w:rsidRPr="00C5095D">
        <w:rPr>
          <w:bCs/>
          <w:sz w:val="27"/>
          <w:szCs w:val="27"/>
        </w:rPr>
        <w:t>прав та свобод, гарантованих Конвенцією про захист прав людини і основоположних свобод</w:t>
      </w:r>
      <w:r w:rsidR="008724D6" w:rsidRPr="00C5095D">
        <w:rPr>
          <w:bCs/>
          <w:sz w:val="27"/>
          <w:szCs w:val="27"/>
        </w:rPr>
        <w:t>.</w:t>
      </w:r>
    </w:p>
    <w:p w:rsidR="00E45556" w:rsidRPr="00C5095D" w:rsidRDefault="008724D6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rFonts w:eastAsia="Calibri"/>
          <w:sz w:val="27"/>
          <w:szCs w:val="27"/>
          <w:lang w:eastAsia="en-US"/>
        </w:rPr>
        <w:t xml:space="preserve">Проєкт наказу не містить положень, </w:t>
      </w:r>
      <w:r w:rsidRPr="00C5095D">
        <w:rPr>
          <w:bCs/>
          <w:sz w:val="27"/>
          <w:szCs w:val="27"/>
        </w:rPr>
        <w:t xml:space="preserve">що порушують принципи </w:t>
      </w:r>
      <w:r w:rsidR="009F2B6D" w:rsidRPr="00C5095D">
        <w:rPr>
          <w:bCs/>
          <w:sz w:val="27"/>
          <w:szCs w:val="27"/>
        </w:rPr>
        <w:t>забезпечення рівних прав та можливостей жінок і чоловіків</w:t>
      </w:r>
      <w:r w:rsidR="00E45556" w:rsidRPr="00C5095D">
        <w:rPr>
          <w:bCs/>
          <w:sz w:val="27"/>
          <w:szCs w:val="27"/>
        </w:rPr>
        <w:t>.</w:t>
      </w:r>
    </w:p>
    <w:p w:rsidR="00E45556" w:rsidRPr="00C5095D" w:rsidRDefault="00E45556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bCs/>
          <w:sz w:val="27"/>
          <w:szCs w:val="27"/>
        </w:rPr>
        <w:lastRenderedPageBreak/>
        <w:t xml:space="preserve">У </w:t>
      </w:r>
      <w:proofErr w:type="spellStart"/>
      <w:r w:rsidRPr="00C5095D">
        <w:rPr>
          <w:bCs/>
          <w:sz w:val="27"/>
          <w:szCs w:val="27"/>
        </w:rPr>
        <w:t>проєкті</w:t>
      </w:r>
      <w:proofErr w:type="spellEnd"/>
      <w:r w:rsidRPr="00C5095D">
        <w:rPr>
          <w:bCs/>
          <w:sz w:val="27"/>
          <w:szCs w:val="27"/>
        </w:rPr>
        <w:t xml:space="preserve"> наказу відсутні положення</w:t>
      </w:r>
      <w:r w:rsidR="009F2B6D" w:rsidRPr="00C5095D">
        <w:rPr>
          <w:bCs/>
          <w:sz w:val="27"/>
          <w:szCs w:val="27"/>
        </w:rPr>
        <w:t xml:space="preserve">, </w:t>
      </w:r>
      <w:r w:rsidRPr="00C5095D">
        <w:rPr>
          <w:bCs/>
          <w:sz w:val="27"/>
          <w:szCs w:val="27"/>
        </w:rPr>
        <w:t xml:space="preserve">що </w:t>
      </w:r>
      <w:r w:rsidR="009F2B6D" w:rsidRPr="00C5095D">
        <w:rPr>
          <w:bCs/>
          <w:sz w:val="27"/>
          <w:szCs w:val="27"/>
        </w:rPr>
        <w:t>містять ризики вчинення корупційних правопорушень та правоп</w:t>
      </w:r>
      <w:r w:rsidRPr="00C5095D">
        <w:rPr>
          <w:bCs/>
          <w:sz w:val="27"/>
          <w:szCs w:val="27"/>
        </w:rPr>
        <w:t>орушень, пов’</w:t>
      </w:r>
      <w:r w:rsidR="009F2B6D" w:rsidRPr="00C5095D">
        <w:rPr>
          <w:bCs/>
          <w:sz w:val="27"/>
          <w:szCs w:val="27"/>
        </w:rPr>
        <w:t xml:space="preserve">язаних </w:t>
      </w:r>
      <w:r w:rsidR="00CC71F2" w:rsidRPr="00C5095D">
        <w:rPr>
          <w:bCs/>
          <w:sz w:val="27"/>
          <w:szCs w:val="27"/>
        </w:rPr>
        <w:t>і</w:t>
      </w:r>
      <w:r w:rsidR="009F2B6D" w:rsidRPr="00C5095D">
        <w:rPr>
          <w:bCs/>
          <w:sz w:val="27"/>
          <w:szCs w:val="27"/>
        </w:rPr>
        <w:t>з корупцією</w:t>
      </w:r>
      <w:r w:rsidR="00763D72" w:rsidRPr="00C5095D">
        <w:rPr>
          <w:bCs/>
          <w:sz w:val="27"/>
          <w:szCs w:val="27"/>
        </w:rPr>
        <w:t>.</w:t>
      </w:r>
    </w:p>
    <w:p w:rsidR="009F2B6D" w:rsidRPr="00C5095D" w:rsidRDefault="00E45556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rFonts w:eastAsia="Calibri"/>
          <w:sz w:val="27"/>
          <w:szCs w:val="27"/>
          <w:lang w:eastAsia="en-US"/>
        </w:rPr>
        <w:t xml:space="preserve">Проєкт наказу не містить положень, які </w:t>
      </w:r>
      <w:r w:rsidR="009F2B6D" w:rsidRPr="00C5095D">
        <w:rPr>
          <w:bCs/>
          <w:sz w:val="27"/>
          <w:szCs w:val="27"/>
        </w:rPr>
        <w:t>створюють підстави для дискримінації.</w:t>
      </w:r>
    </w:p>
    <w:p w:rsidR="00E160D1" w:rsidRPr="00C5095D" w:rsidRDefault="00557BA9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sz w:val="27"/>
          <w:szCs w:val="27"/>
        </w:rPr>
        <w:t xml:space="preserve">Проєкт </w:t>
      </w:r>
      <w:r w:rsidR="00E160D1" w:rsidRPr="00C5095D">
        <w:rPr>
          <w:sz w:val="27"/>
          <w:szCs w:val="27"/>
        </w:rPr>
        <w:t xml:space="preserve">наказу </w:t>
      </w:r>
      <w:r w:rsidR="005D77D0" w:rsidRPr="00C5095D">
        <w:rPr>
          <w:sz w:val="27"/>
          <w:szCs w:val="27"/>
        </w:rPr>
        <w:t xml:space="preserve">не </w:t>
      </w:r>
      <w:r w:rsidR="00E160D1" w:rsidRPr="00C5095D">
        <w:rPr>
          <w:sz w:val="27"/>
          <w:szCs w:val="27"/>
        </w:rPr>
        <w:t xml:space="preserve">потребує </w:t>
      </w:r>
      <w:r w:rsidR="005D77D0" w:rsidRPr="00C5095D">
        <w:rPr>
          <w:sz w:val="27"/>
          <w:szCs w:val="27"/>
        </w:rPr>
        <w:t xml:space="preserve">проведення громадської </w:t>
      </w:r>
      <w:r w:rsidR="00E160D1" w:rsidRPr="00C5095D">
        <w:rPr>
          <w:bCs/>
          <w:sz w:val="27"/>
          <w:szCs w:val="27"/>
        </w:rPr>
        <w:t>антикорупційної експертизи.</w:t>
      </w:r>
    </w:p>
    <w:p w:rsidR="003B7853" w:rsidRPr="00C5095D" w:rsidRDefault="003B7853" w:rsidP="008B2581">
      <w:pPr>
        <w:ind w:firstLine="709"/>
        <w:jc w:val="both"/>
        <w:rPr>
          <w:sz w:val="27"/>
          <w:szCs w:val="27"/>
        </w:rPr>
      </w:pPr>
    </w:p>
    <w:p w:rsidR="00F768EF" w:rsidRPr="00C5095D" w:rsidRDefault="00F768EF" w:rsidP="00EC00BA">
      <w:pPr>
        <w:ind w:firstLine="567"/>
        <w:jc w:val="both"/>
        <w:rPr>
          <w:rFonts w:eastAsia="Calibri"/>
          <w:b/>
          <w:sz w:val="27"/>
          <w:szCs w:val="27"/>
          <w:lang w:eastAsia="en-US"/>
        </w:rPr>
      </w:pPr>
      <w:r w:rsidRPr="00C5095D">
        <w:rPr>
          <w:rFonts w:eastAsia="Calibri"/>
          <w:b/>
          <w:sz w:val="27"/>
          <w:szCs w:val="27"/>
          <w:lang w:eastAsia="en-US"/>
        </w:rPr>
        <w:t xml:space="preserve">8. </w:t>
      </w:r>
      <w:r w:rsidR="00F326EC" w:rsidRPr="00C5095D">
        <w:rPr>
          <w:rFonts w:eastAsia="Calibri"/>
          <w:b/>
          <w:sz w:val="27"/>
          <w:szCs w:val="27"/>
          <w:lang w:eastAsia="en-US"/>
        </w:rPr>
        <w:t>Прогноз результатів</w:t>
      </w:r>
    </w:p>
    <w:p w:rsidR="004F6240" w:rsidRPr="00C5095D" w:rsidRDefault="004F6240" w:rsidP="00EC00BA">
      <w:pPr>
        <w:ind w:firstLine="567"/>
        <w:jc w:val="both"/>
        <w:rPr>
          <w:bCs/>
          <w:sz w:val="27"/>
          <w:szCs w:val="27"/>
        </w:rPr>
      </w:pPr>
      <w:r w:rsidRPr="00C5095D">
        <w:rPr>
          <w:sz w:val="27"/>
          <w:szCs w:val="27"/>
        </w:rPr>
        <w:t xml:space="preserve">Проєктом наказу </w:t>
      </w:r>
      <w:r w:rsidR="00FA3F33" w:rsidRPr="00C5095D">
        <w:rPr>
          <w:sz w:val="27"/>
          <w:szCs w:val="27"/>
        </w:rPr>
        <w:t xml:space="preserve">форма Розрахунку </w:t>
      </w:r>
      <w:r w:rsidRPr="00C5095D">
        <w:rPr>
          <w:sz w:val="27"/>
          <w:szCs w:val="27"/>
        </w:rPr>
        <w:t>приводиться відповідн</w:t>
      </w:r>
      <w:r w:rsidR="009523CA" w:rsidRPr="00C5095D">
        <w:rPr>
          <w:sz w:val="27"/>
          <w:szCs w:val="27"/>
        </w:rPr>
        <w:t>о</w:t>
      </w:r>
      <w:r w:rsidRPr="00C5095D">
        <w:rPr>
          <w:sz w:val="27"/>
          <w:szCs w:val="27"/>
        </w:rPr>
        <w:t xml:space="preserve"> до положень </w:t>
      </w:r>
      <w:r w:rsidR="00370824" w:rsidRPr="00C5095D">
        <w:rPr>
          <w:sz w:val="27"/>
          <w:szCs w:val="27"/>
        </w:rPr>
        <w:t>з</w:t>
      </w:r>
      <w:r w:rsidRPr="00C5095D">
        <w:rPr>
          <w:sz w:val="27"/>
          <w:szCs w:val="27"/>
        </w:rPr>
        <w:t>акон</w:t>
      </w:r>
      <w:r w:rsidR="00700283" w:rsidRPr="00C5095D">
        <w:rPr>
          <w:sz w:val="27"/>
          <w:szCs w:val="27"/>
        </w:rPr>
        <w:t>ів</w:t>
      </w:r>
      <w:r w:rsidRPr="00C5095D">
        <w:rPr>
          <w:sz w:val="27"/>
          <w:szCs w:val="27"/>
        </w:rPr>
        <w:t xml:space="preserve"> </w:t>
      </w:r>
      <w:r w:rsidR="0064019D" w:rsidRPr="00C5095D">
        <w:rPr>
          <w:sz w:val="27"/>
          <w:szCs w:val="27"/>
        </w:rPr>
        <w:t>№</w:t>
      </w:r>
      <w:r w:rsidR="00370824" w:rsidRPr="00C5095D">
        <w:rPr>
          <w:sz w:val="27"/>
          <w:szCs w:val="27"/>
        </w:rPr>
        <w:t>№</w:t>
      </w:r>
      <w:r w:rsidR="0064019D" w:rsidRPr="00C5095D">
        <w:rPr>
          <w:sz w:val="27"/>
          <w:szCs w:val="27"/>
        </w:rPr>
        <w:t xml:space="preserve"> 185, </w:t>
      </w:r>
      <w:r w:rsidR="00700283" w:rsidRPr="00C5095D">
        <w:rPr>
          <w:bCs/>
          <w:sz w:val="27"/>
          <w:szCs w:val="27"/>
        </w:rPr>
        <w:t>3587</w:t>
      </w:r>
      <w:r w:rsidR="00C41108" w:rsidRPr="00C5095D">
        <w:rPr>
          <w:bCs/>
          <w:sz w:val="27"/>
          <w:szCs w:val="27"/>
        </w:rPr>
        <w:t xml:space="preserve">, </w:t>
      </w:r>
      <w:r w:rsidR="00186C0F" w:rsidRPr="00C5095D">
        <w:rPr>
          <w:bCs/>
          <w:sz w:val="27"/>
          <w:szCs w:val="27"/>
        </w:rPr>
        <w:t>3706</w:t>
      </w:r>
      <w:r w:rsidR="00AA28AB" w:rsidRPr="00C5095D">
        <w:rPr>
          <w:sz w:val="27"/>
          <w:szCs w:val="27"/>
        </w:rPr>
        <w:t>.</w:t>
      </w:r>
    </w:p>
    <w:p w:rsidR="004F6240" w:rsidRPr="00C5095D" w:rsidRDefault="004F6240" w:rsidP="00EC00B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bCs/>
          <w:sz w:val="27"/>
          <w:szCs w:val="27"/>
        </w:rPr>
        <w:t xml:space="preserve">Реалізація проєкту наказу </w:t>
      </w:r>
      <w:r w:rsidR="00F768EF" w:rsidRPr="00C5095D">
        <w:rPr>
          <w:rFonts w:eastAsia="Calibri"/>
          <w:sz w:val="27"/>
          <w:szCs w:val="27"/>
          <w:lang w:eastAsia="en-US"/>
        </w:rPr>
        <w:t xml:space="preserve">не </w:t>
      </w:r>
      <w:r w:rsidRPr="00C5095D">
        <w:rPr>
          <w:rFonts w:eastAsia="Calibri"/>
          <w:sz w:val="27"/>
          <w:szCs w:val="27"/>
          <w:lang w:eastAsia="en-US"/>
        </w:rPr>
        <w:t>матиме вплив</w:t>
      </w:r>
      <w:r w:rsidR="00557BA9" w:rsidRPr="00C5095D">
        <w:rPr>
          <w:rFonts w:eastAsia="Calibri"/>
          <w:sz w:val="27"/>
          <w:szCs w:val="27"/>
          <w:lang w:eastAsia="en-US"/>
        </w:rPr>
        <w:t>у</w:t>
      </w:r>
      <w:r w:rsidRPr="00C5095D">
        <w:rPr>
          <w:rFonts w:eastAsia="Calibri"/>
          <w:sz w:val="27"/>
          <w:szCs w:val="27"/>
          <w:lang w:eastAsia="en-US"/>
        </w:rPr>
        <w:t xml:space="preserve">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</w:t>
      </w:r>
      <w:r w:rsidR="00AA28AB" w:rsidRPr="00C5095D">
        <w:rPr>
          <w:rFonts w:eastAsia="Calibri"/>
          <w:sz w:val="27"/>
          <w:szCs w:val="27"/>
          <w:lang w:eastAsia="en-US"/>
        </w:rPr>
        <w:t>.</w:t>
      </w:r>
      <w:r w:rsidRPr="00C5095D">
        <w:rPr>
          <w:rFonts w:eastAsia="Calibri"/>
          <w:sz w:val="27"/>
          <w:szCs w:val="27"/>
          <w:lang w:eastAsia="en-US"/>
        </w:rPr>
        <w:t xml:space="preserve"> </w:t>
      </w:r>
    </w:p>
    <w:p w:rsidR="00866433" w:rsidRPr="00C5095D" w:rsidRDefault="004F6240" w:rsidP="00EC00B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bCs/>
          <w:sz w:val="27"/>
          <w:szCs w:val="27"/>
        </w:rPr>
        <w:t xml:space="preserve">Реалізація проєкту наказу </w:t>
      </w:r>
      <w:r w:rsidRPr="00C5095D">
        <w:rPr>
          <w:rFonts w:eastAsia="Calibri"/>
          <w:sz w:val="27"/>
          <w:szCs w:val="27"/>
          <w:lang w:eastAsia="en-US"/>
        </w:rPr>
        <w:t>не матиме вплив</w:t>
      </w:r>
      <w:r w:rsidR="00557BA9" w:rsidRPr="00C5095D">
        <w:rPr>
          <w:rFonts w:eastAsia="Calibri"/>
          <w:sz w:val="27"/>
          <w:szCs w:val="27"/>
          <w:lang w:eastAsia="en-US"/>
        </w:rPr>
        <w:t>у</w:t>
      </w:r>
      <w:r w:rsidRPr="00C5095D">
        <w:rPr>
          <w:rFonts w:eastAsia="Calibri"/>
          <w:sz w:val="27"/>
          <w:szCs w:val="27"/>
          <w:lang w:eastAsia="en-US"/>
        </w:rPr>
        <w:t xml:space="preserve"> на ринок праці, рівень зайнятос</w:t>
      </w:r>
      <w:r w:rsidR="00866433" w:rsidRPr="00C5095D">
        <w:rPr>
          <w:rFonts w:eastAsia="Calibri"/>
          <w:sz w:val="27"/>
          <w:szCs w:val="27"/>
          <w:lang w:eastAsia="en-US"/>
        </w:rPr>
        <w:t>ті населення; громадське здоров’</w:t>
      </w:r>
      <w:r w:rsidRPr="00C5095D">
        <w:rPr>
          <w:rFonts w:eastAsia="Calibri"/>
          <w:sz w:val="27"/>
          <w:szCs w:val="27"/>
          <w:lang w:eastAsia="en-US"/>
        </w:rPr>
        <w:t>я, покращенн</w:t>
      </w:r>
      <w:r w:rsidR="00866433" w:rsidRPr="00C5095D">
        <w:rPr>
          <w:rFonts w:eastAsia="Calibri"/>
          <w:sz w:val="27"/>
          <w:szCs w:val="27"/>
          <w:lang w:eastAsia="en-US"/>
        </w:rPr>
        <w:t>я чи погіршення стану здоров’</w:t>
      </w:r>
      <w:r w:rsidRPr="00C5095D">
        <w:rPr>
          <w:rFonts w:eastAsia="Calibri"/>
          <w:sz w:val="27"/>
          <w:szCs w:val="27"/>
          <w:lang w:eastAsia="en-US"/>
        </w:rPr>
        <w:t>я населення або його окремих груп</w:t>
      </w:r>
      <w:r w:rsidR="00D811D4" w:rsidRPr="00C5095D">
        <w:rPr>
          <w:rFonts w:eastAsia="Calibri"/>
          <w:sz w:val="27"/>
          <w:szCs w:val="27"/>
          <w:lang w:eastAsia="en-US"/>
        </w:rPr>
        <w:t>.</w:t>
      </w:r>
    </w:p>
    <w:p w:rsidR="004F6240" w:rsidRPr="00C5095D" w:rsidRDefault="00866433" w:rsidP="00EC00B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C5095D">
        <w:rPr>
          <w:bCs/>
          <w:sz w:val="27"/>
          <w:szCs w:val="27"/>
        </w:rPr>
        <w:t xml:space="preserve">Реалізація проєкту наказу </w:t>
      </w:r>
      <w:r w:rsidRPr="00C5095D">
        <w:rPr>
          <w:rFonts w:eastAsia="Calibri"/>
          <w:sz w:val="27"/>
          <w:szCs w:val="27"/>
          <w:lang w:eastAsia="en-US"/>
        </w:rPr>
        <w:t>не матиме вплив</w:t>
      </w:r>
      <w:r w:rsidR="00557BA9" w:rsidRPr="00C5095D">
        <w:rPr>
          <w:rFonts w:eastAsia="Calibri"/>
          <w:sz w:val="27"/>
          <w:szCs w:val="27"/>
          <w:lang w:eastAsia="en-US"/>
        </w:rPr>
        <w:t>у</w:t>
      </w:r>
      <w:r w:rsidRPr="00C5095D">
        <w:rPr>
          <w:rFonts w:eastAsia="Calibri"/>
          <w:sz w:val="27"/>
          <w:szCs w:val="27"/>
          <w:lang w:eastAsia="en-US"/>
        </w:rPr>
        <w:t xml:space="preserve"> на</w:t>
      </w:r>
      <w:r w:rsidR="004F6240" w:rsidRPr="00C5095D">
        <w:rPr>
          <w:rFonts w:eastAsia="Calibri"/>
          <w:sz w:val="27"/>
          <w:szCs w:val="27"/>
          <w:lang w:eastAsia="en-US"/>
        </w:rPr>
        <w:t xml:space="preserve">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</w:t>
      </w:r>
      <w:r w:rsidR="00AA28AB" w:rsidRPr="00C5095D">
        <w:rPr>
          <w:rFonts w:eastAsia="Calibri"/>
          <w:sz w:val="27"/>
          <w:szCs w:val="27"/>
          <w:lang w:eastAsia="en-US"/>
        </w:rPr>
        <w:t>.</w:t>
      </w:r>
    </w:p>
    <w:p w:rsidR="00D811D4" w:rsidRPr="00C5095D" w:rsidRDefault="00D811D4" w:rsidP="00EC00BA">
      <w:pPr>
        <w:ind w:firstLine="567"/>
        <w:jc w:val="both"/>
        <w:rPr>
          <w:sz w:val="27"/>
          <w:szCs w:val="27"/>
        </w:rPr>
      </w:pPr>
      <w:r w:rsidRPr="00C5095D">
        <w:rPr>
          <w:sz w:val="27"/>
          <w:szCs w:val="27"/>
        </w:rPr>
        <w:t xml:space="preserve">Проєкт наказу стосується забезпечення прав та інтересів </w:t>
      </w:r>
      <w:r w:rsidRPr="00C5095D">
        <w:rPr>
          <w:sz w:val="27"/>
          <w:szCs w:val="27"/>
          <w:lang w:eastAsia="en-US"/>
        </w:rPr>
        <w:t>суб’єктів господарювання</w:t>
      </w:r>
      <w:r w:rsidRPr="00C5095D">
        <w:rPr>
          <w:sz w:val="27"/>
          <w:szCs w:val="27"/>
        </w:rPr>
        <w:t>, які сплачують до бюджету дивіденди на державну частку, а також держави щодо здійснення контролю за повнотою нарахування і своєчасністю сплати до бюджету зазначен</w:t>
      </w:r>
      <w:r w:rsidR="00700283" w:rsidRPr="00C5095D">
        <w:rPr>
          <w:sz w:val="27"/>
          <w:szCs w:val="27"/>
        </w:rPr>
        <w:t>ого</w:t>
      </w:r>
      <w:r w:rsidRPr="00C5095D">
        <w:rPr>
          <w:sz w:val="27"/>
          <w:szCs w:val="27"/>
        </w:rPr>
        <w:t xml:space="preserve"> платеж</w:t>
      </w:r>
      <w:r w:rsidR="00700283" w:rsidRPr="00C5095D">
        <w:rPr>
          <w:sz w:val="27"/>
          <w:szCs w:val="27"/>
        </w:rPr>
        <w:t>у</w:t>
      </w:r>
      <w:r w:rsidRPr="00C5095D">
        <w:rPr>
          <w:sz w:val="27"/>
          <w:szCs w:val="27"/>
        </w:rPr>
        <w:t>.</w:t>
      </w:r>
    </w:p>
    <w:p w:rsidR="00D811D4" w:rsidRPr="00C5095D" w:rsidRDefault="00D811D4" w:rsidP="00EC00BA">
      <w:pPr>
        <w:ind w:firstLine="567"/>
        <w:jc w:val="both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632"/>
        <w:gridCol w:w="3082"/>
      </w:tblGrid>
      <w:tr w:rsidR="00116E18" w:rsidRPr="00C5095D" w:rsidTr="00E90414">
        <w:tc>
          <w:tcPr>
            <w:tcW w:w="2835" w:type="dxa"/>
            <w:shd w:val="clear" w:color="auto" w:fill="auto"/>
          </w:tcPr>
          <w:p w:rsidR="00D811D4" w:rsidRPr="00C5095D" w:rsidRDefault="00D811D4" w:rsidP="00EC00BA">
            <w:pPr>
              <w:jc w:val="center"/>
              <w:rPr>
                <w:bCs/>
                <w:sz w:val="27"/>
                <w:szCs w:val="27"/>
              </w:rPr>
            </w:pPr>
            <w:r w:rsidRPr="00C5095D">
              <w:rPr>
                <w:sz w:val="27"/>
                <w:szCs w:val="27"/>
              </w:rPr>
              <w:t>Заінтересована сторона</w:t>
            </w:r>
          </w:p>
        </w:tc>
        <w:tc>
          <w:tcPr>
            <w:tcW w:w="3685" w:type="dxa"/>
            <w:shd w:val="clear" w:color="auto" w:fill="auto"/>
          </w:tcPr>
          <w:p w:rsidR="00D811D4" w:rsidRPr="00C5095D" w:rsidRDefault="00D811D4" w:rsidP="00EC00BA">
            <w:pPr>
              <w:jc w:val="center"/>
              <w:rPr>
                <w:bCs/>
                <w:sz w:val="27"/>
                <w:szCs w:val="27"/>
              </w:rPr>
            </w:pPr>
            <w:r w:rsidRPr="00C5095D">
              <w:rPr>
                <w:sz w:val="27"/>
                <w:szCs w:val="27"/>
              </w:rPr>
              <w:t>Вплив реалізації акта на заінтересовану сторону</w:t>
            </w:r>
          </w:p>
        </w:tc>
        <w:tc>
          <w:tcPr>
            <w:tcW w:w="3119" w:type="dxa"/>
            <w:shd w:val="clear" w:color="auto" w:fill="auto"/>
          </w:tcPr>
          <w:p w:rsidR="00D811D4" w:rsidRPr="00C5095D" w:rsidRDefault="00D811D4" w:rsidP="00EC00BA">
            <w:pPr>
              <w:jc w:val="center"/>
              <w:rPr>
                <w:bCs/>
                <w:sz w:val="27"/>
                <w:szCs w:val="27"/>
              </w:rPr>
            </w:pPr>
            <w:r w:rsidRPr="00C5095D">
              <w:rPr>
                <w:sz w:val="27"/>
                <w:szCs w:val="27"/>
              </w:rPr>
              <w:t>Пояснення очікуваного впливу</w:t>
            </w:r>
          </w:p>
        </w:tc>
      </w:tr>
      <w:tr w:rsidR="00926521" w:rsidRPr="00C5095D" w:rsidTr="00E90414">
        <w:tc>
          <w:tcPr>
            <w:tcW w:w="2835" w:type="dxa"/>
            <w:shd w:val="clear" w:color="auto" w:fill="auto"/>
          </w:tcPr>
          <w:p w:rsidR="00FE729F" w:rsidRPr="00C5095D" w:rsidRDefault="000D230E" w:rsidP="008B2581">
            <w:pPr>
              <w:jc w:val="both"/>
              <w:rPr>
                <w:spacing w:val="-8"/>
                <w:position w:val="-1"/>
                <w:sz w:val="27"/>
                <w:szCs w:val="27"/>
                <w:lang w:eastAsia="uk-UA"/>
              </w:rPr>
            </w:pPr>
            <w:r w:rsidRPr="00C5095D">
              <w:rPr>
                <w:spacing w:val="-8"/>
                <w:position w:val="-1"/>
                <w:sz w:val="27"/>
                <w:szCs w:val="27"/>
                <w:lang w:eastAsia="uk-UA"/>
              </w:rPr>
              <w:t>Платники дивідендів, нарахованих на державну частку</w:t>
            </w:r>
            <w:r w:rsidR="00557BA9" w:rsidRPr="00C5095D">
              <w:rPr>
                <w:spacing w:val="-8"/>
                <w:position w:val="-1"/>
                <w:sz w:val="27"/>
                <w:szCs w:val="27"/>
                <w:lang w:eastAsia="uk-UA"/>
              </w:rPr>
              <w:t xml:space="preserve">,  </w:t>
            </w:r>
          </w:p>
          <w:p w:rsidR="00D811D4" w:rsidRPr="00C5095D" w:rsidRDefault="00FE729F" w:rsidP="008B2581">
            <w:pPr>
              <w:jc w:val="both"/>
              <w:rPr>
                <w:spacing w:val="-8"/>
                <w:position w:val="-1"/>
                <w:sz w:val="27"/>
                <w:szCs w:val="27"/>
                <w:lang w:eastAsia="uk-UA"/>
              </w:rPr>
            </w:pPr>
            <w:r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господарські товариства, у статутному капіталі яких 50 і більше відсотків акцій (часток) належать державі</w:t>
            </w:r>
            <w:r w:rsidR="00C87223" w:rsidRPr="00C5095D">
              <w:rPr>
                <w:spacing w:val="-8"/>
                <w:position w:val="-1"/>
                <w:sz w:val="27"/>
                <w:szCs w:val="27"/>
                <w:lang w:eastAsia="uk-UA"/>
              </w:rPr>
              <w:t>.</w:t>
            </w:r>
          </w:p>
          <w:p w:rsidR="00CC6116" w:rsidRPr="00C5095D" w:rsidRDefault="00CC6116" w:rsidP="00EB4D66">
            <w:pPr>
              <w:jc w:val="both"/>
              <w:rPr>
                <w:bCs/>
                <w:spacing w:val="-8"/>
                <w:sz w:val="27"/>
                <w:szCs w:val="27"/>
              </w:rPr>
            </w:pPr>
            <w:r w:rsidRPr="00C5095D">
              <w:rPr>
                <w:spacing w:val="-8"/>
                <w:position w:val="-1"/>
                <w:sz w:val="27"/>
                <w:szCs w:val="27"/>
                <w:lang w:eastAsia="uk-UA"/>
              </w:rPr>
              <w:t>Контролюючі органи</w:t>
            </w:r>
          </w:p>
        </w:tc>
        <w:tc>
          <w:tcPr>
            <w:tcW w:w="3685" w:type="dxa"/>
            <w:shd w:val="clear" w:color="auto" w:fill="auto"/>
          </w:tcPr>
          <w:p w:rsidR="00D97A75" w:rsidRPr="00C5095D" w:rsidRDefault="000D230E" w:rsidP="008B2581">
            <w:pPr>
              <w:jc w:val="both"/>
              <w:rPr>
                <w:spacing w:val="-8"/>
                <w:sz w:val="27"/>
                <w:szCs w:val="27"/>
                <w:lang w:eastAsia="en-US"/>
              </w:rPr>
            </w:pPr>
            <w:r w:rsidRPr="00C5095D">
              <w:rPr>
                <w:bCs/>
                <w:spacing w:val="-8"/>
                <w:sz w:val="27"/>
                <w:szCs w:val="27"/>
              </w:rPr>
              <w:t>Позитивний</w:t>
            </w:r>
            <w:r w:rsidR="001F5164" w:rsidRPr="00C5095D">
              <w:rPr>
                <w:bCs/>
                <w:spacing w:val="-8"/>
                <w:sz w:val="27"/>
                <w:szCs w:val="27"/>
              </w:rPr>
              <w:t>.</w:t>
            </w:r>
            <w:r w:rsidRPr="00C5095D">
              <w:rPr>
                <w:bCs/>
                <w:spacing w:val="-8"/>
                <w:sz w:val="27"/>
                <w:szCs w:val="27"/>
              </w:rPr>
              <w:t xml:space="preserve"> </w:t>
            </w:r>
            <w:r w:rsidR="001F5164" w:rsidRPr="00C5095D">
              <w:rPr>
                <w:bCs/>
                <w:spacing w:val="-8"/>
                <w:sz w:val="27"/>
                <w:szCs w:val="27"/>
              </w:rPr>
              <w:t>З</w:t>
            </w:r>
            <w:r w:rsidRPr="00C5095D">
              <w:rPr>
                <w:bCs/>
                <w:spacing w:val="-8"/>
                <w:sz w:val="27"/>
                <w:szCs w:val="27"/>
              </w:rPr>
              <w:t>абезпечить можливість</w:t>
            </w:r>
            <w:r w:rsidR="008E2EB6" w:rsidRPr="00C5095D">
              <w:rPr>
                <w:spacing w:val="-8"/>
                <w:sz w:val="27"/>
                <w:szCs w:val="27"/>
                <w:lang w:eastAsia="en-US"/>
              </w:rPr>
              <w:t xml:space="preserve"> декларування показників </w:t>
            </w:r>
            <w:r w:rsidR="00FE729F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г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осподарськи</w:t>
            </w:r>
            <w:r w:rsidR="00FE729F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м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и</w:t>
            </w:r>
            <w:r w:rsidR="00FE729F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 товариства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ми</w:t>
            </w:r>
            <w:r w:rsidR="00FE729F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, у статутному капіталі яких 50 і більше відсотків акцій (часток) належать державі: енергетичної галузі; </w:t>
            </w:r>
            <w:r w:rsidR="003826CA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господарським </w:t>
            </w:r>
            <w:r w:rsidR="00FE729F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товариствам, які зобов’язані складати та подавати консолідовану фінансову звітність</w:t>
            </w:r>
            <w:r w:rsidR="001D70DE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; яким розпорядженням Кабінету М</w:t>
            </w:r>
            <w:r w:rsidR="00B74F45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іністрів України здійснено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 розстроч</w:t>
            </w:r>
            <w:r w:rsidR="00B74F45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ення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 платежу</w:t>
            </w:r>
          </w:p>
        </w:tc>
        <w:tc>
          <w:tcPr>
            <w:tcW w:w="3119" w:type="dxa"/>
            <w:shd w:val="clear" w:color="auto" w:fill="auto"/>
          </w:tcPr>
          <w:p w:rsidR="00D811D4" w:rsidRPr="00C5095D" w:rsidRDefault="00CC6116" w:rsidP="008B2581">
            <w:pPr>
              <w:jc w:val="both"/>
              <w:rPr>
                <w:spacing w:val="-8"/>
                <w:sz w:val="27"/>
                <w:szCs w:val="27"/>
                <w:lang w:eastAsia="en-US"/>
              </w:rPr>
            </w:pPr>
            <w:r w:rsidRPr="00C5095D">
              <w:rPr>
                <w:bCs/>
                <w:spacing w:val="-8"/>
                <w:sz w:val="27"/>
                <w:szCs w:val="27"/>
              </w:rPr>
              <w:t xml:space="preserve">Прийняття </w:t>
            </w:r>
            <w:r w:rsidR="00522139" w:rsidRPr="00C5095D">
              <w:rPr>
                <w:bCs/>
                <w:spacing w:val="-8"/>
                <w:sz w:val="27"/>
                <w:szCs w:val="27"/>
              </w:rPr>
              <w:t xml:space="preserve">проєкту наказу </w:t>
            </w:r>
            <w:r w:rsidRPr="00C5095D">
              <w:rPr>
                <w:bCs/>
                <w:spacing w:val="-8"/>
                <w:sz w:val="27"/>
                <w:szCs w:val="27"/>
              </w:rPr>
              <w:t xml:space="preserve">дозволить </w:t>
            </w:r>
            <w:r w:rsidR="008B2581" w:rsidRPr="00C5095D">
              <w:rPr>
                <w:spacing w:val="-8"/>
                <w:sz w:val="27"/>
                <w:szCs w:val="27"/>
                <w:lang w:eastAsia="en-US"/>
              </w:rPr>
              <w:t xml:space="preserve">привести форму Розрахунку </w:t>
            </w:r>
            <w:r w:rsidRPr="00C5095D">
              <w:rPr>
                <w:spacing w:val="-8"/>
                <w:sz w:val="27"/>
                <w:szCs w:val="27"/>
                <w:lang w:eastAsia="en-US"/>
              </w:rPr>
              <w:t>відповідн</w:t>
            </w:r>
            <w:r w:rsidR="00214FE7" w:rsidRPr="00C5095D">
              <w:rPr>
                <w:spacing w:val="-8"/>
                <w:sz w:val="27"/>
                <w:szCs w:val="27"/>
                <w:lang w:eastAsia="en-US"/>
              </w:rPr>
              <w:t>о</w:t>
            </w:r>
            <w:r w:rsidRPr="00C5095D">
              <w:rPr>
                <w:spacing w:val="-8"/>
                <w:sz w:val="27"/>
                <w:szCs w:val="27"/>
                <w:lang w:eastAsia="en-US"/>
              </w:rPr>
              <w:t xml:space="preserve"> до чинного законодавства та забезпечить декларування показників </w:t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 xml:space="preserve">господарськими товариствами, </w:t>
            </w:r>
            <w:r w:rsidR="008B2581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br/>
            </w:r>
            <w:r w:rsidR="00C60024" w:rsidRPr="00C5095D">
              <w:rPr>
                <w:rFonts w:eastAsia="Calibri"/>
                <w:spacing w:val="-8"/>
                <w:sz w:val="27"/>
                <w:szCs w:val="27"/>
                <w:lang w:eastAsia="en-US"/>
              </w:rPr>
              <w:t>у статутному капіталі яких 50 і більше відсотків акцій (часток) належать державі</w:t>
            </w:r>
          </w:p>
        </w:tc>
      </w:tr>
    </w:tbl>
    <w:p w:rsidR="000B0364" w:rsidRDefault="000B0364" w:rsidP="008B2581">
      <w:pPr>
        <w:jc w:val="both"/>
        <w:rPr>
          <w:bCs/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19"/>
        <w:gridCol w:w="3476"/>
      </w:tblGrid>
      <w:tr w:rsidR="00116E18" w:rsidRPr="00C5095D" w:rsidTr="00E90414">
        <w:tc>
          <w:tcPr>
            <w:tcW w:w="3544" w:type="dxa"/>
          </w:tcPr>
          <w:p w:rsidR="005B75BF" w:rsidRPr="00C5095D" w:rsidRDefault="005B75BF" w:rsidP="002F4525">
            <w:pPr>
              <w:ind w:left="-108"/>
              <w:rPr>
                <w:rFonts w:eastAsia="Calibri"/>
                <w:b/>
                <w:sz w:val="27"/>
                <w:szCs w:val="27"/>
                <w:lang w:eastAsia="en-US"/>
              </w:rPr>
            </w:pPr>
            <w:bookmarkStart w:id="0" w:name="_GoBack"/>
            <w:bookmarkEnd w:id="0"/>
            <w:r w:rsidRPr="00C5095D">
              <w:rPr>
                <w:rFonts w:eastAsia="Calibri"/>
                <w:b/>
                <w:sz w:val="27"/>
                <w:szCs w:val="27"/>
                <w:lang w:eastAsia="en-US"/>
              </w:rPr>
              <w:t>Міністр фінансів України</w:t>
            </w:r>
          </w:p>
        </w:tc>
        <w:tc>
          <w:tcPr>
            <w:tcW w:w="2619" w:type="dxa"/>
          </w:tcPr>
          <w:p w:rsidR="005B75BF" w:rsidRPr="00C5095D" w:rsidRDefault="005B75BF" w:rsidP="00E31F50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5B75BF" w:rsidRPr="00C5095D" w:rsidRDefault="005B75BF" w:rsidP="00F946C2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3476" w:type="dxa"/>
          </w:tcPr>
          <w:p w:rsidR="005B75BF" w:rsidRPr="00C5095D" w:rsidRDefault="00C12D99" w:rsidP="002F4525">
            <w:pPr>
              <w:ind w:right="34"/>
              <w:jc w:val="right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5095D">
              <w:rPr>
                <w:rFonts w:eastAsia="Calibri"/>
                <w:b/>
                <w:sz w:val="27"/>
                <w:szCs w:val="27"/>
                <w:lang w:eastAsia="en-US"/>
              </w:rPr>
              <w:t xml:space="preserve">  </w:t>
            </w:r>
            <w:r w:rsidR="00A31868" w:rsidRPr="00C5095D">
              <w:rPr>
                <w:rFonts w:eastAsia="Calibri"/>
                <w:b/>
                <w:sz w:val="27"/>
                <w:szCs w:val="27"/>
                <w:lang w:eastAsia="en-US"/>
              </w:rPr>
              <w:t>Сергій МАРЧЕНКО</w:t>
            </w:r>
          </w:p>
        </w:tc>
      </w:tr>
    </w:tbl>
    <w:p w:rsidR="00E90414" w:rsidRPr="00C5095D" w:rsidRDefault="00E90414" w:rsidP="00C509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7"/>
          <w:szCs w:val="27"/>
        </w:rPr>
      </w:pPr>
    </w:p>
    <w:sectPr w:rsidR="00E90414" w:rsidRPr="00C5095D" w:rsidSect="00C5095D">
      <w:headerReference w:type="even" r:id="rId8"/>
      <w:headerReference w:type="default" r:id="rId9"/>
      <w:pgSz w:w="11906" w:h="16838"/>
      <w:pgMar w:top="974" w:right="567" w:bottom="153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C5" w:rsidRDefault="002622C5">
      <w:r>
        <w:separator/>
      </w:r>
    </w:p>
  </w:endnote>
  <w:endnote w:type="continuationSeparator" w:id="0">
    <w:p w:rsidR="002622C5" w:rsidRDefault="002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C5" w:rsidRDefault="002622C5">
      <w:r>
        <w:separator/>
      </w:r>
    </w:p>
  </w:footnote>
  <w:footnote w:type="continuationSeparator" w:id="0">
    <w:p w:rsidR="002622C5" w:rsidRDefault="0026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905" w:rsidRDefault="00F87905" w:rsidP="00423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7853">
      <w:rPr>
        <w:rStyle w:val="ab"/>
        <w:noProof/>
      </w:rPr>
      <w:t>2</w:t>
    </w:r>
    <w:r>
      <w:rPr>
        <w:rStyle w:val="ab"/>
      </w:rPr>
      <w:fldChar w:fldCharType="end"/>
    </w:r>
  </w:p>
  <w:p w:rsidR="00F87905" w:rsidRDefault="00F87905" w:rsidP="00E75D2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87947"/>
      <w:docPartObj>
        <w:docPartGallery w:val="Page Numbers (Top of Page)"/>
        <w:docPartUnique/>
      </w:docPartObj>
    </w:sdtPr>
    <w:sdtContent>
      <w:p w:rsidR="00C5095D" w:rsidRDefault="00C509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095D" w:rsidRDefault="00C5095D" w:rsidP="00E75D2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7B"/>
    <w:multiLevelType w:val="hybridMultilevel"/>
    <w:tmpl w:val="39888A02"/>
    <w:lvl w:ilvl="0" w:tplc="3958614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659B0"/>
    <w:multiLevelType w:val="hybridMultilevel"/>
    <w:tmpl w:val="CB4A8056"/>
    <w:lvl w:ilvl="0" w:tplc="71E8687C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7117657"/>
    <w:multiLevelType w:val="hybridMultilevel"/>
    <w:tmpl w:val="613CB6EE"/>
    <w:lvl w:ilvl="0" w:tplc="B8ECBB8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19727A"/>
    <w:multiLevelType w:val="hybridMultilevel"/>
    <w:tmpl w:val="FD86B980"/>
    <w:lvl w:ilvl="0" w:tplc="9146C5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7B55A3"/>
    <w:multiLevelType w:val="hybridMultilevel"/>
    <w:tmpl w:val="FD5C3D28"/>
    <w:lvl w:ilvl="0" w:tplc="B5364CE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5643EA5"/>
    <w:multiLevelType w:val="hybridMultilevel"/>
    <w:tmpl w:val="3AF887AC"/>
    <w:lvl w:ilvl="0" w:tplc="C9E262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5025"/>
    <w:multiLevelType w:val="multilevel"/>
    <w:tmpl w:val="3C1A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7" w15:restartNumberingAfterBreak="0">
    <w:nsid w:val="4947675D"/>
    <w:multiLevelType w:val="hybridMultilevel"/>
    <w:tmpl w:val="D278BC7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7A21D8"/>
    <w:multiLevelType w:val="hybridMultilevel"/>
    <w:tmpl w:val="B62AEBD2"/>
    <w:lvl w:ilvl="0" w:tplc="C7EAE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10" w15:restartNumberingAfterBreak="0">
    <w:nsid w:val="5E233FED"/>
    <w:multiLevelType w:val="hybridMultilevel"/>
    <w:tmpl w:val="03B6ABDE"/>
    <w:lvl w:ilvl="0" w:tplc="0F684A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6F2D10"/>
    <w:multiLevelType w:val="hybridMultilevel"/>
    <w:tmpl w:val="B6823D66"/>
    <w:lvl w:ilvl="0" w:tplc="B638FA2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FA1155"/>
    <w:multiLevelType w:val="hybridMultilevel"/>
    <w:tmpl w:val="49C8F4B8"/>
    <w:lvl w:ilvl="0" w:tplc="4A70FBD8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05B1ED5"/>
    <w:multiLevelType w:val="hybridMultilevel"/>
    <w:tmpl w:val="231094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4" w15:restartNumberingAfterBreak="0">
    <w:nsid w:val="7622526A"/>
    <w:multiLevelType w:val="hybridMultilevel"/>
    <w:tmpl w:val="3F7A8718"/>
    <w:lvl w:ilvl="0" w:tplc="6E3EA3A6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7DBC7473"/>
    <w:multiLevelType w:val="hybridMultilevel"/>
    <w:tmpl w:val="93A22F6C"/>
    <w:lvl w:ilvl="0" w:tplc="5120C3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15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2"/>
    <w:rsid w:val="00000135"/>
    <w:rsid w:val="000006E7"/>
    <w:rsid w:val="00000AD6"/>
    <w:rsid w:val="00001341"/>
    <w:rsid w:val="0000147F"/>
    <w:rsid w:val="000014FD"/>
    <w:rsid w:val="00001E17"/>
    <w:rsid w:val="00002800"/>
    <w:rsid w:val="00002D7C"/>
    <w:rsid w:val="00003F33"/>
    <w:rsid w:val="00003F65"/>
    <w:rsid w:val="000045F4"/>
    <w:rsid w:val="0000498E"/>
    <w:rsid w:val="00004CAE"/>
    <w:rsid w:val="00006CD2"/>
    <w:rsid w:val="00007B9D"/>
    <w:rsid w:val="0001047F"/>
    <w:rsid w:val="00010D19"/>
    <w:rsid w:val="00011262"/>
    <w:rsid w:val="000114F6"/>
    <w:rsid w:val="000116B8"/>
    <w:rsid w:val="00012B33"/>
    <w:rsid w:val="00012B6A"/>
    <w:rsid w:val="00013B6A"/>
    <w:rsid w:val="00013D79"/>
    <w:rsid w:val="000140B0"/>
    <w:rsid w:val="00014B4E"/>
    <w:rsid w:val="00015C66"/>
    <w:rsid w:val="00015DA8"/>
    <w:rsid w:val="000163AF"/>
    <w:rsid w:val="00016B5E"/>
    <w:rsid w:val="000174D9"/>
    <w:rsid w:val="00017719"/>
    <w:rsid w:val="00017FDC"/>
    <w:rsid w:val="00020A1F"/>
    <w:rsid w:val="00020E78"/>
    <w:rsid w:val="000217FC"/>
    <w:rsid w:val="00022417"/>
    <w:rsid w:val="00022E08"/>
    <w:rsid w:val="00022FB7"/>
    <w:rsid w:val="00023644"/>
    <w:rsid w:val="00023E86"/>
    <w:rsid w:val="000241FA"/>
    <w:rsid w:val="000266E9"/>
    <w:rsid w:val="00026835"/>
    <w:rsid w:val="0002700A"/>
    <w:rsid w:val="00030179"/>
    <w:rsid w:val="000301BB"/>
    <w:rsid w:val="000302F2"/>
    <w:rsid w:val="00030C59"/>
    <w:rsid w:val="0003125E"/>
    <w:rsid w:val="0003141A"/>
    <w:rsid w:val="00031814"/>
    <w:rsid w:val="0003294E"/>
    <w:rsid w:val="00033F00"/>
    <w:rsid w:val="00034864"/>
    <w:rsid w:val="00034D8C"/>
    <w:rsid w:val="0003573E"/>
    <w:rsid w:val="00035D9C"/>
    <w:rsid w:val="00036917"/>
    <w:rsid w:val="000372A3"/>
    <w:rsid w:val="00037745"/>
    <w:rsid w:val="000377B9"/>
    <w:rsid w:val="00040D8C"/>
    <w:rsid w:val="00040E76"/>
    <w:rsid w:val="00041F6A"/>
    <w:rsid w:val="0004225A"/>
    <w:rsid w:val="00043834"/>
    <w:rsid w:val="00044815"/>
    <w:rsid w:val="00044954"/>
    <w:rsid w:val="00044BC0"/>
    <w:rsid w:val="00044EC6"/>
    <w:rsid w:val="000456D7"/>
    <w:rsid w:val="0004589B"/>
    <w:rsid w:val="00045FDE"/>
    <w:rsid w:val="00047B60"/>
    <w:rsid w:val="0005037F"/>
    <w:rsid w:val="00051357"/>
    <w:rsid w:val="000513A4"/>
    <w:rsid w:val="0005150D"/>
    <w:rsid w:val="00051E02"/>
    <w:rsid w:val="000527F0"/>
    <w:rsid w:val="00052CB6"/>
    <w:rsid w:val="00052E58"/>
    <w:rsid w:val="00052FA8"/>
    <w:rsid w:val="0005329B"/>
    <w:rsid w:val="000536A7"/>
    <w:rsid w:val="000536D6"/>
    <w:rsid w:val="000537E2"/>
    <w:rsid w:val="0005419F"/>
    <w:rsid w:val="0005422E"/>
    <w:rsid w:val="00054479"/>
    <w:rsid w:val="00054803"/>
    <w:rsid w:val="000548B8"/>
    <w:rsid w:val="00057227"/>
    <w:rsid w:val="00057484"/>
    <w:rsid w:val="00057B34"/>
    <w:rsid w:val="00057E9A"/>
    <w:rsid w:val="00060323"/>
    <w:rsid w:val="000607D2"/>
    <w:rsid w:val="00060CD9"/>
    <w:rsid w:val="00061323"/>
    <w:rsid w:val="00061F27"/>
    <w:rsid w:val="00062A43"/>
    <w:rsid w:val="00063873"/>
    <w:rsid w:val="00064791"/>
    <w:rsid w:val="000648A3"/>
    <w:rsid w:val="00064B74"/>
    <w:rsid w:val="00064C70"/>
    <w:rsid w:val="00066792"/>
    <w:rsid w:val="000676C6"/>
    <w:rsid w:val="00067B7B"/>
    <w:rsid w:val="00070483"/>
    <w:rsid w:val="000710F2"/>
    <w:rsid w:val="00071132"/>
    <w:rsid w:val="000712B0"/>
    <w:rsid w:val="00071552"/>
    <w:rsid w:val="00071D6F"/>
    <w:rsid w:val="000720FF"/>
    <w:rsid w:val="00072210"/>
    <w:rsid w:val="00072C90"/>
    <w:rsid w:val="000733BD"/>
    <w:rsid w:val="00073487"/>
    <w:rsid w:val="00076071"/>
    <w:rsid w:val="000778A7"/>
    <w:rsid w:val="000808EE"/>
    <w:rsid w:val="00080F51"/>
    <w:rsid w:val="00081A0D"/>
    <w:rsid w:val="00082619"/>
    <w:rsid w:val="00083561"/>
    <w:rsid w:val="000842A1"/>
    <w:rsid w:val="0008485A"/>
    <w:rsid w:val="00084A66"/>
    <w:rsid w:val="00084C4C"/>
    <w:rsid w:val="00085162"/>
    <w:rsid w:val="00086C75"/>
    <w:rsid w:val="0009021B"/>
    <w:rsid w:val="0009022F"/>
    <w:rsid w:val="000916BB"/>
    <w:rsid w:val="000925E7"/>
    <w:rsid w:val="0009260E"/>
    <w:rsid w:val="00092B35"/>
    <w:rsid w:val="0009334E"/>
    <w:rsid w:val="00094835"/>
    <w:rsid w:val="00094858"/>
    <w:rsid w:val="000948E9"/>
    <w:rsid w:val="00095082"/>
    <w:rsid w:val="000953BA"/>
    <w:rsid w:val="0009554F"/>
    <w:rsid w:val="00095BCA"/>
    <w:rsid w:val="000963A8"/>
    <w:rsid w:val="000965BC"/>
    <w:rsid w:val="00096BBE"/>
    <w:rsid w:val="0009720C"/>
    <w:rsid w:val="000A0298"/>
    <w:rsid w:val="000A0D64"/>
    <w:rsid w:val="000A0F7F"/>
    <w:rsid w:val="000A1AA9"/>
    <w:rsid w:val="000A2248"/>
    <w:rsid w:val="000A254C"/>
    <w:rsid w:val="000A2806"/>
    <w:rsid w:val="000A3A3C"/>
    <w:rsid w:val="000A409E"/>
    <w:rsid w:val="000A48A2"/>
    <w:rsid w:val="000A51A3"/>
    <w:rsid w:val="000A55C6"/>
    <w:rsid w:val="000A59AD"/>
    <w:rsid w:val="000A5AF6"/>
    <w:rsid w:val="000A7354"/>
    <w:rsid w:val="000A7E8C"/>
    <w:rsid w:val="000B00E7"/>
    <w:rsid w:val="000B015E"/>
    <w:rsid w:val="000B0364"/>
    <w:rsid w:val="000B0C62"/>
    <w:rsid w:val="000B1458"/>
    <w:rsid w:val="000B149A"/>
    <w:rsid w:val="000B1B5E"/>
    <w:rsid w:val="000B207E"/>
    <w:rsid w:val="000B321E"/>
    <w:rsid w:val="000B3ADC"/>
    <w:rsid w:val="000B4D88"/>
    <w:rsid w:val="000B53DA"/>
    <w:rsid w:val="000B5BF8"/>
    <w:rsid w:val="000B614D"/>
    <w:rsid w:val="000B6943"/>
    <w:rsid w:val="000B6A5B"/>
    <w:rsid w:val="000B6C75"/>
    <w:rsid w:val="000B7738"/>
    <w:rsid w:val="000B7F53"/>
    <w:rsid w:val="000C0320"/>
    <w:rsid w:val="000C094E"/>
    <w:rsid w:val="000C0DB6"/>
    <w:rsid w:val="000C12E5"/>
    <w:rsid w:val="000C1650"/>
    <w:rsid w:val="000C2513"/>
    <w:rsid w:val="000C3430"/>
    <w:rsid w:val="000C4AEF"/>
    <w:rsid w:val="000C52A5"/>
    <w:rsid w:val="000C53E3"/>
    <w:rsid w:val="000C71B2"/>
    <w:rsid w:val="000C72E4"/>
    <w:rsid w:val="000D0164"/>
    <w:rsid w:val="000D0F5D"/>
    <w:rsid w:val="000D1207"/>
    <w:rsid w:val="000D158F"/>
    <w:rsid w:val="000D1877"/>
    <w:rsid w:val="000D21FA"/>
    <w:rsid w:val="000D22DF"/>
    <w:rsid w:val="000D230E"/>
    <w:rsid w:val="000D2492"/>
    <w:rsid w:val="000D2501"/>
    <w:rsid w:val="000D3864"/>
    <w:rsid w:val="000D398E"/>
    <w:rsid w:val="000D423F"/>
    <w:rsid w:val="000D515D"/>
    <w:rsid w:val="000D7428"/>
    <w:rsid w:val="000D7C94"/>
    <w:rsid w:val="000D7F2E"/>
    <w:rsid w:val="000E005E"/>
    <w:rsid w:val="000E09EF"/>
    <w:rsid w:val="000E1220"/>
    <w:rsid w:val="000E136F"/>
    <w:rsid w:val="000E1A2E"/>
    <w:rsid w:val="000E1AD3"/>
    <w:rsid w:val="000E1CEA"/>
    <w:rsid w:val="000E24F5"/>
    <w:rsid w:val="000E2E90"/>
    <w:rsid w:val="000E2F64"/>
    <w:rsid w:val="000E31ED"/>
    <w:rsid w:val="000E3B29"/>
    <w:rsid w:val="000E3DA1"/>
    <w:rsid w:val="000E40F0"/>
    <w:rsid w:val="000E41BD"/>
    <w:rsid w:val="000E4C73"/>
    <w:rsid w:val="000E53B0"/>
    <w:rsid w:val="000E5408"/>
    <w:rsid w:val="000E5797"/>
    <w:rsid w:val="000E5C85"/>
    <w:rsid w:val="000E5D48"/>
    <w:rsid w:val="000E5DBA"/>
    <w:rsid w:val="000E6569"/>
    <w:rsid w:val="000E7B0A"/>
    <w:rsid w:val="000F0042"/>
    <w:rsid w:val="000F1514"/>
    <w:rsid w:val="000F16D5"/>
    <w:rsid w:val="000F1A5A"/>
    <w:rsid w:val="000F200C"/>
    <w:rsid w:val="000F2441"/>
    <w:rsid w:val="000F3EE8"/>
    <w:rsid w:val="000F465E"/>
    <w:rsid w:val="000F4827"/>
    <w:rsid w:val="000F4833"/>
    <w:rsid w:val="000F4EF4"/>
    <w:rsid w:val="000F71F6"/>
    <w:rsid w:val="000F733F"/>
    <w:rsid w:val="000F7411"/>
    <w:rsid w:val="000F7438"/>
    <w:rsid w:val="000F7ED4"/>
    <w:rsid w:val="00100977"/>
    <w:rsid w:val="001014B2"/>
    <w:rsid w:val="00101E54"/>
    <w:rsid w:val="001022AE"/>
    <w:rsid w:val="001028C7"/>
    <w:rsid w:val="00102A44"/>
    <w:rsid w:val="00102B09"/>
    <w:rsid w:val="00102C30"/>
    <w:rsid w:val="0010325A"/>
    <w:rsid w:val="001036C6"/>
    <w:rsid w:val="00103A8F"/>
    <w:rsid w:val="001056BF"/>
    <w:rsid w:val="00105D3F"/>
    <w:rsid w:val="00105D5B"/>
    <w:rsid w:val="00105E1C"/>
    <w:rsid w:val="001069D6"/>
    <w:rsid w:val="00106E4A"/>
    <w:rsid w:val="001073A9"/>
    <w:rsid w:val="001075E7"/>
    <w:rsid w:val="00107611"/>
    <w:rsid w:val="00107CA5"/>
    <w:rsid w:val="00110372"/>
    <w:rsid w:val="0011091C"/>
    <w:rsid w:val="00111C34"/>
    <w:rsid w:val="00112D8D"/>
    <w:rsid w:val="00114B50"/>
    <w:rsid w:val="001160FC"/>
    <w:rsid w:val="00116E18"/>
    <w:rsid w:val="001173F4"/>
    <w:rsid w:val="001200D5"/>
    <w:rsid w:val="00120E9E"/>
    <w:rsid w:val="00122D30"/>
    <w:rsid w:val="00122D57"/>
    <w:rsid w:val="0012374B"/>
    <w:rsid w:val="00123A11"/>
    <w:rsid w:val="001245E6"/>
    <w:rsid w:val="00124B73"/>
    <w:rsid w:val="00124C06"/>
    <w:rsid w:val="00125767"/>
    <w:rsid w:val="00125FDE"/>
    <w:rsid w:val="0012657F"/>
    <w:rsid w:val="001266DB"/>
    <w:rsid w:val="00126F75"/>
    <w:rsid w:val="00127287"/>
    <w:rsid w:val="0013026E"/>
    <w:rsid w:val="00130CC0"/>
    <w:rsid w:val="0013118F"/>
    <w:rsid w:val="00131C8B"/>
    <w:rsid w:val="00132CA4"/>
    <w:rsid w:val="00133610"/>
    <w:rsid w:val="0013390E"/>
    <w:rsid w:val="0013422F"/>
    <w:rsid w:val="001347D8"/>
    <w:rsid w:val="00135179"/>
    <w:rsid w:val="00136ACF"/>
    <w:rsid w:val="00136BD8"/>
    <w:rsid w:val="001370E0"/>
    <w:rsid w:val="00137FC6"/>
    <w:rsid w:val="00140A08"/>
    <w:rsid w:val="00140EA1"/>
    <w:rsid w:val="001416C4"/>
    <w:rsid w:val="00141B8B"/>
    <w:rsid w:val="00141E8D"/>
    <w:rsid w:val="0014257B"/>
    <w:rsid w:val="001435DA"/>
    <w:rsid w:val="00143600"/>
    <w:rsid w:val="00143AED"/>
    <w:rsid w:val="00143DC1"/>
    <w:rsid w:val="00143F47"/>
    <w:rsid w:val="001444F4"/>
    <w:rsid w:val="001447CA"/>
    <w:rsid w:val="00144AAD"/>
    <w:rsid w:val="00146029"/>
    <w:rsid w:val="0014610B"/>
    <w:rsid w:val="00146DBC"/>
    <w:rsid w:val="00150085"/>
    <w:rsid w:val="00150BE4"/>
    <w:rsid w:val="00150D3A"/>
    <w:rsid w:val="00151B29"/>
    <w:rsid w:val="00151CBE"/>
    <w:rsid w:val="001524AE"/>
    <w:rsid w:val="00152952"/>
    <w:rsid w:val="00152EB0"/>
    <w:rsid w:val="001544CD"/>
    <w:rsid w:val="00154B72"/>
    <w:rsid w:val="00154F19"/>
    <w:rsid w:val="001553CE"/>
    <w:rsid w:val="0015721B"/>
    <w:rsid w:val="0015725D"/>
    <w:rsid w:val="00157EA7"/>
    <w:rsid w:val="001602A6"/>
    <w:rsid w:val="00160D31"/>
    <w:rsid w:val="00162027"/>
    <w:rsid w:val="00162091"/>
    <w:rsid w:val="00162422"/>
    <w:rsid w:val="00163092"/>
    <w:rsid w:val="00163669"/>
    <w:rsid w:val="00163B8D"/>
    <w:rsid w:val="001640DC"/>
    <w:rsid w:val="00164D6B"/>
    <w:rsid w:val="00165FD9"/>
    <w:rsid w:val="001662A7"/>
    <w:rsid w:val="001664A6"/>
    <w:rsid w:val="00166FA3"/>
    <w:rsid w:val="00167DE6"/>
    <w:rsid w:val="00170788"/>
    <w:rsid w:val="00170FFA"/>
    <w:rsid w:val="00171C9D"/>
    <w:rsid w:val="00172301"/>
    <w:rsid w:val="00172824"/>
    <w:rsid w:val="00172BD7"/>
    <w:rsid w:val="0017374D"/>
    <w:rsid w:val="00173CB2"/>
    <w:rsid w:val="00173F02"/>
    <w:rsid w:val="00173FBF"/>
    <w:rsid w:val="0017464B"/>
    <w:rsid w:val="00174B1F"/>
    <w:rsid w:val="00174C9D"/>
    <w:rsid w:val="00175F94"/>
    <w:rsid w:val="00176276"/>
    <w:rsid w:val="00176646"/>
    <w:rsid w:val="00177268"/>
    <w:rsid w:val="00177666"/>
    <w:rsid w:val="00177DAE"/>
    <w:rsid w:val="00181622"/>
    <w:rsid w:val="00181676"/>
    <w:rsid w:val="001820CE"/>
    <w:rsid w:val="0018241E"/>
    <w:rsid w:val="001842E2"/>
    <w:rsid w:val="00184EF6"/>
    <w:rsid w:val="00186C0F"/>
    <w:rsid w:val="00187280"/>
    <w:rsid w:val="00187E39"/>
    <w:rsid w:val="00190B6E"/>
    <w:rsid w:val="00191935"/>
    <w:rsid w:val="00191E3B"/>
    <w:rsid w:val="001920DA"/>
    <w:rsid w:val="00193D7D"/>
    <w:rsid w:val="0019426A"/>
    <w:rsid w:val="001945B6"/>
    <w:rsid w:val="0019506A"/>
    <w:rsid w:val="001955D3"/>
    <w:rsid w:val="00195CB1"/>
    <w:rsid w:val="001964B4"/>
    <w:rsid w:val="00197256"/>
    <w:rsid w:val="001A042B"/>
    <w:rsid w:val="001A0959"/>
    <w:rsid w:val="001A0CDB"/>
    <w:rsid w:val="001A0E19"/>
    <w:rsid w:val="001A1486"/>
    <w:rsid w:val="001A18DF"/>
    <w:rsid w:val="001A1C17"/>
    <w:rsid w:val="001A22E3"/>
    <w:rsid w:val="001A2688"/>
    <w:rsid w:val="001A32B9"/>
    <w:rsid w:val="001A44F5"/>
    <w:rsid w:val="001A4A52"/>
    <w:rsid w:val="001A4CE7"/>
    <w:rsid w:val="001A59D2"/>
    <w:rsid w:val="001A78F4"/>
    <w:rsid w:val="001B0347"/>
    <w:rsid w:val="001B1DD7"/>
    <w:rsid w:val="001B2DCC"/>
    <w:rsid w:val="001B3384"/>
    <w:rsid w:val="001B3DEE"/>
    <w:rsid w:val="001B40FB"/>
    <w:rsid w:val="001B54D0"/>
    <w:rsid w:val="001B5B1A"/>
    <w:rsid w:val="001B7978"/>
    <w:rsid w:val="001B7DD0"/>
    <w:rsid w:val="001C0EB2"/>
    <w:rsid w:val="001C11E4"/>
    <w:rsid w:val="001C23B0"/>
    <w:rsid w:val="001C23D6"/>
    <w:rsid w:val="001C2F17"/>
    <w:rsid w:val="001C2FF4"/>
    <w:rsid w:val="001C315F"/>
    <w:rsid w:val="001C37FC"/>
    <w:rsid w:val="001C4DE5"/>
    <w:rsid w:val="001C5293"/>
    <w:rsid w:val="001C63F1"/>
    <w:rsid w:val="001C662F"/>
    <w:rsid w:val="001C7B16"/>
    <w:rsid w:val="001C7B5A"/>
    <w:rsid w:val="001C7CED"/>
    <w:rsid w:val="001D0252"/>
    <w:rsid w:val="001D03C0"/>
    <w:rsid w:val="001D05EC"/>
    <w:rsid w:val="001D0610"/>
    <w:rsid w:val="001D16BE"/>
    <w:rsid w:val="001D191A"/>
    <w:rsid w:val="001D209F"/>
    <w:rsid w:val="001D2283"/>
    <w:rsid w:val="001D2E64"/>
    <w:rsid w:val="001D4823"/>
    <w:rsid w:val="001D5610"/>
    <w:rsid w:val="001D5D99"/>
    <w:rsid w:val="001D6895"/>
    <w:rsid w:val="001D69FB"/>
    <w:rsid w:val="001D70DE"/>
    <w:rsid w:val="001E060B"/>
    <w:rsid w:val="001E094B"/>
    <w:rsid w:val="001E0CCE"/>
    <w:rsid w:val="001E0F40"/>
    <w:rsid w:val="001E1100"/>
    <w:rsid w:val="001E13BA"/>
    <w:rsid w:val="001E190A"/>
    <w:rsid w:val="001E2303"/>
    <w:rsid w:val="001E31E7"/>
    <w:rsid w:val="001E423D"/>
    <w:rsid w:val="001E466A"/>
    <w:rsid w:val="001E5AAC"/>
    <w:rsid w:val="001E63FD"/>
    <w:rsid w:val="001E7B12"/>
    <w:rsid w:val="001F0D38"/>
    <w:rsid w:val="001F0FFB"/>
    <w:rsid w:val="001F11BB"/>
    <w:rsid w:val="001F14A6"/>
    <w:rsid w:val="001F1A41"/>
    <w:rsid w:val="001F1D73"/>
    <w:rsid w:val="001F3485"/>
    <w:rsid w:val="001F426F"/>
    <w:rsid w:val="001F4347"/>
    <w:rsid w:val="001F46EC"/>
    <w:rsid w:val="001F4CE2"/>
    <w:rsid w:val="001F507E"/>
    <w:rsid w:val="001F5164"/>
    <w:rsid w:val="001F52F2"/>
    <w:rsid w:val="001F6315"/>
    <w:rsid w:val="001F702A"/>
    <w:rsid w:val="00200570"/>
    <w:rsid w:val="00200805"/>
    <w:rsid w:val="002011D5"/>
    <w:rsid w:val="002018DA"/>
    <w:rsid w:val="002019E1"/>
    <w:rsid w:val="00201DE3"/>
    <w:rsid w:val="002021ED"/>
    <w:rsid w:val="00202589"/>
    <w:rsid w:val="00203508"/>
    <w:rsid w:val="0020358C"/>
    <w:rsid w:val="00203BD7"/>
    <w:rsid w:val="00203C57"/>
    <w:rsid w:val="00204213"/>
    <w:rsid w:val="002048EE"/>
    <w:rsid w:val="00205352"/>
    <w:rsid w:val="002058BD"/>
    <w:rsid w:val="00206635"/>
    <w:rsid w:val="00206C35"/>
    <w:rsid w:val="00207364"/>
    <w:rsid w:val="00207617"/>
    <w:rsid w:val="0021019C"/>
    <w:rsid w:val="00210E16"/>
    <w:rsid w:val="00211494"/>
    <w:rsid w:val="00213527"/>
    <w:rsid w:val="00214787"/>
    <w:rsid w:val="00214FE7"/>
    <w:rsid w:val="002155C1"/>
    <w:rsid w:val="0021567E"/>
    <w:rsid w:val="002160F1"/>
    <w:rsid w:val="002177E6"/>
    <w:rsid w:val="00217DA7"/>
    <w:rsid w:val="002215CF"/>
    <w:rsid w:val="00223457"/>
    <w:rsid w:val="00224020"/>
    <w:rsid w:val="0022405A"/>
    <w:rsid w:val="0022478A"/>
    <w:rsid w:val="00225264"/>
    <w:rsid w:val="00226CBD"/>
    <w:rsid w:val="00226DCE"/>
    <w:rsid w:val="00227348"/>
    <w:rsid w:val="00227701"/>
    <w:rsid w:val="00227FB6"/>
    <w:rsid w:val="00230094"/>
    <w:rsid w:val="002309F1"/>
    <w:rsid w:val="00230E0E"/>
    <w:rsid w:val="0023157F"/>
    <w:rsid w:val="00232B1A"/>
    <w:rsid w:val="00233767"/>
    <w:rsid w:val="0023399B"/>
    <w:rsid w:val="00235380"/>
    <w:rsid w:val="00236846"/>
    <w:rsid w:val="00237076"/>
    <w:rsid w:val="0023746E"/>
    <w:rsid w:val="00237C36"/>
    <w:rsid w:val="00237E95"/>
    <w:rsid w:val="00237FAF"/>
    <w:rsid w:val="002405E0"/>
    <w:rsid w:val="002416D1"/>
    <w:rsid w:val="00241E8D"/>
    <w:rsid w:val="00242671"/>
    <w:rsid w:val="002428EB"/>
    <w:rsid w:val="0024297B"/>
    <w:rsid w:val="00242AE3"/>
    <w:rsid w:val="002432D4"/>
    <w:rsid w:val="00243677"/>
    <w:rsid w:val="002439A1"/>
    <w:rsid w:val="00244079"/>
    <w:rsid w:val="002440E7"/>
    <w:rsid w:val="002445A2"/>
    <w:rsid w:val="00245BEF"/>
    <w:rsid w:val="002470E6"/>
    <w:rsid w:val="00251D4B"/>
    <w:rsid w:val="0025219E"/>
    <w:rsid w:val="0025265B"/>
    <w:rsid w:val="00254671"/>
    <w:rsid w:val="00254AF6"/>
    <w:rsid w:val="00254D62"/>
    <w:rsid w:val="00255DA3"/>
    <w:rsid w:val="00256271"/>
    <w:rsid w:val="00256275"/>
    <w:rsid w:val="002562AB"/>
    <w:rsid w:val="00257822"/>
    <w:rsid w:val="00257A8B"/>
    <w:rsid w:val="00260204"/>
    <w:rsid w:val="0026076E"/>
    <w:rsid w:val="00261C4B"/>
    <w:rsid w:val="002622C5"/>
    <w:rsid w:val="002629B1"/>
    <w:rsid w:val="00262E02"/>
    <w:rsid w:val="00263BA6"/>
    <w:rsid w:val="00263C44"/>
    <w:rsid w:val="0026405F"/>
    <w:rsid w:val="00266281"/>
    <w:rsid w:val="00266D0A"/>
    <w:rsid w:val="002679DA"/>
    <w:rsid w:val="002704B2"/>
    <w:rsid w:val="00270965"/>
    <w:rsid w:val="00270CC0"/>
    <w:rsid w:val="0027302E"/>
    <w:rsid w:val="00273DE3"/>
    <w:rsid w:val="00274267"/>
    <w:rsid w:val="00274993"/>
    <w:rsid w:val="00276ABB"/>
    <w:rsid w:val="00277B44"/>
    <w:rsid w:val="002806F5"/>
    <w:rsid w:val="0028091A"/>
    <w:rsid w:val="002813A2"/>
    <w:rsid w:val="002816D5"/>
    <w:rsid w:val="002817EE"/>
    <w:rsid w:val="002818BA"/>
    <w:rsid w:val="00281C08"/>
    <w:rsid w:val="00281D7C"/>
    <w:rsid w:val="00281E61"/>
    <w:rsid w:val="00282115"/>
    <w:rsid w:val="002822F9"/>
    <w:rsid w:val="00282EE2"/>
    <w:rsid w:val="00283346"/>
    <w:rsid w:val="00284901"/>
    <w:rsid w:val="002849CF"/>
    <w:rsid w:val="00284D71"/>
    <w:rsid w:val="0028584C"/>
    <w:rsid w:val="002863BD"/>
    <w:rsid w:val="0028669F"/>
    <w:rsid w:val="0028778E"/>
    <w:rsid w:val="00290192"/>
    <w:rsid w:val="0029085E"/>
    <w:rsid w:val="00290ABC"/>
    <w:rsid w:val="00290E79"/>
    <w:rsid w:val="00291095"/>
    <w:rsid w:val="0029140F"/>
    <w:rsid w:val="00291E17"/>
    <w:rsid w:val="00292871"/>
    <w:rsid w:val="00292F79"/>
    <w:rsid w:val="00293231"/>
    <w:rsid w:val="00293613"/>
    <w:rsid w:val="00293817"/>
    <w:rsid w:val="0029407C"/>
    <w:rsid w:val="00294644"/>
    <w:rsid w:val="00294949"/>
    <w:rsid w:val="002955A0"/>
    <w:rsid w:val="00295EE3"/>
    <w:rsid w:val="00296316"/>
    <w:rsid w:val="002979A5"/>
    <w:rsid w:val="002A0425"/>
    <w:rsid w:val="002A0A70"/>
    <w:rsid w:val="002A2C54"/>
    <w:rsid w:val="002A2F36"/>
    <w:rsid w:val="002A37A3"/>
    <w:rsid w:val="002A3DD6"/>
    <w:rsid w:val="002A4504"/>
    <w:rsid w:val="002A4AF4"/>
    <w:rsid w:val="002A583E"/>
    <w:rsid w:val="002A669B"/>
    <w:rsid w:val="002A7BDA"/>
    <w:rsid w:val="002A7C35"/>
    <w:rsid w:val="002B0B83"/>
    <w:rsid w:val="002B1188"/>
    <w:rsid w:val="002B17CB"/>
    <w:rsid w:val="002B1CB3"/>
    <w:rsid w:val="002B1DB5"/>
    <w:rsid w:val="002B27FF"/>
    <w:rsid w:val="002B2999"/>
    <w:rsid w:val="002B3441"/>
    <w:rsid w:val="002B3686"/>
    <w:rsid w:val="002B3726"/>
    <w:rsid w:val="002B38D2"/>
    <w:rsid w:val="002B3F76"/>
    <w:rsid w:val="002B4776"/>
    <w:rsid w:val="002B4F80"/>
    <w:rsid w:val="002B5917"/>
    <w:rsid w:val="002B5B17"/>
    <w:rsid w:val="002B69DD"/>
    <w:rsid w:val="002B6D7A"/>
    <w:rsid w:val="002B71B0"/>
    <w:rsid w:val="002B720A"/>
    <w:rsid w:val="002C0A9B"/>
    <w:rsid w:val="002C1ADF"/>
    <w:rsid w:val="002C2342"/>
    <w:rsid w:val="002C28C9"/>
    <w:rsid w:val="002C2C81"/>
    <w:rsid w:val="002C2E66"/>
    <w:rsid w:val="002C399D"/>
    <w:rsid w:val="002C3FC1"/>
    <w:rsid w:val="002C43B1"/>
    <w:rsid w:val="002C4B82"/>
    <w:rsid w:val="002C5803"/>
    <w:rsid w:val="002C5C99"/>
    <w:rsid w:val="002C5D11"/>
    <w:rsid w:val="002C61B9"/>
    <w:rsid w:val="002C6E32"/>
    <w:rsid w:val="002C733B"/>
    <w:rsid w:val="002C75DD"/>
    <w:rsid w:val="002D07AB"/>
    <w:rsid w:val="002D0D96"/>
    <w:rsid w:val="002D0FE2"/>
    <w:rsid w:val="002D1C49"/>
    <w:rsid w:val="002D2956"/>
    <w:rsid w:val="002D2EAA"/>
    <w:rsid w:val="002D3713"/>
    <w:rsid w:val="002D44C1"/>
    <w:rsid w:val="002D499A"/>
    <w:rsid w:val="002D519F"/>
    <w:rsid w:val="002D5E12"/>
    <w:rsid w:val="002D5E8E"/>
    <w:rsid w:val="002D7C54"/>
    <w:rsid w:val="002E00C2"/>
    <w:rsid w:val="002E1A4F"/>
    <w:rsid w:val="002E239D"/>
    <w:rsid w:val="002E24EA"/>
    <w:rsid w:val="002E2CB3"/>
    <w:rsid w:val="002E323C"/>
    <w:rsid w:val="002E38BD"/>
    <w:rsid w:val="002E4168"/>
    <w:rsid w:val="002E514E"/>
    <w:rsid w:val="002E5879"/>
    <w:rsid w:val="002E5AE2"/>
    <w:rsid w:val="002E5D2D"/>
    <w:rsid w:val="002E6808"/>
    <w:rsid w:val="002E6D9D"/>
    <w:rsid w:val="002E6DE3"/>
    <w:rsid w:val="002F0069"/>
    <w:rsid w:val="002F0220"/>
    <w:rsid w:val="002F055F"/>
    <w:rsid w:val="002F0D84"/>
    <w:rsid w:val="002F1771"/>
    <w:rsid w:val="002F19B0"/>
    <w:rsid w:val="002F4525"/>
    <w:rsid w:val="002F519E"/>
    <w:rsid w:val="002F5260"/>
    <w:rsid w:val="002F62F9"/>
    <w:rsid w:val="00300299"/>
    <w:rsid w:val="003005AF"/>
    <w:rsid w:val="0030061E"/>
    <w:rsid w:val="00300803"/>
    <w:rsid w:val="003008D9"/>
    <w:rsid w:val="00301682"/>
    <w:rsid w:val="00301DCD"/>
    <w:rsid w:val="00301FA5"/>
    <w:rsid w:val="003023B4"/>
    <w:rsid w:val="00302C0D"/>
    <w:rsid w:val="00304BA2"/>
    <w:rsid w:val="003050C2"/>
    <w:rsid w:val="003050E8"/>
    <w:rsid w:val="00305475"/>
    <w:rsid w:val="0030571A"/>
    <w:rsid w:val="00305891"/>
    <w:rsid w:val="00306353"/>
    <w:rsid w:val="00307787"/>
    <w:rsid w:val="00307B68"/>
    <w:rsid w:val="00310590"/>
    <w:rsid w:val="003108E0"/>
    <w:rsid w:val="00310BEB"/>
    <w:rsid w:val="00310F54"/>
    <w:rsid w:val="00311B8F"/>
    <w:rsid w:val="003124C5"/>
    <w:rsid w:val="00313D13"/>
    <w:rsid w:val="00313F41"/>
    <w:rsid w:val="00314195"/>
    <w:rsid w:val="00314A21"/>
    <w:rsid w:val="0031690A"/>
    <w:rsid w:val="00316F0F"/>
    <w:rsid w:val="0031757D"/>
    <w:rsid w:val="00317C65"/>
    <w:rsid w:val="0032048E"/>
    <w:rsid w:val="003204CF"/>
    <w:rsid w:val="00320A1E"/>
    <w:rsid w:val="00321077"/>
    <w:rsid w:val="00321EEE"/>
    <w:rsid w:val="0032286B"/>
    <w:rsid w:val="0032335E"/>
    <w:rsid w:val="003240E2"/>
    <w:rsid w:val="003249AF"/>
    <w:rsid w:val="003249BE"/>
    <w:rsid w:val="00324C40"/>
    <w:rsid w:val="00324F37"/>
    <w:rsid w:val="003260F9"/>
    <w:rsid w:val="003261A8"/>
    <w:rsid w:val="003265B9"/>
    <w:rsid w:val="0032677F"/>
    <w:rsid w:val="0032685A"/>
    <w:rsid w:val="0032754C"/>
    <w:rsid w:val="00327EB4"/>
    <w:rsid w:val="0033187C"/>
    <w:rsid w:val="00331A88"/>
    <w:rsid w:val="00331FAB"/>
    <w:rsid w:val="0033297D"/>
    <w:rsid w:val="00332EBF"/>
    <w:rsid w:val="00332FE7"/>
    <w:rsid w:val="0033327A"/>
    <w:rsid w:val="00333F67"/>
    <w:rsid w:val="00334081"/>
    <w:rsid w:val="0033578A"/>
    <w:rsid w:val="00335987"/>
    <w:rsid w:val="003360FA"/>
    <w:rsid w:val="00337220"/>
    <w:rsid w:val="00340580"/>
    <w:rsid w:val="003415CF"/>
    <w:rsid w:val="00341830"/>
    <w:rsid w:val="00341E3F"/>
    <w:rsid w:val="00343A5A"/>
    <w:rsid w:val="00343E6B"/>
    <w:rsid w:val="00344AC6"/>
    <w:rsid w:val="00345F76"/>
    <w:rsid w:val="00346747"/>
    <w:rsid w:val="003475E3"/>
    <w:rsid w:val="003476E0"/>
    <w:rsid w:val="003503ED"/>
    <w:rsid w:val="003511DF"/>
    <w:rsid w:val="003516FB"/>
    <w:rsid w:val="003517C7"/>
    <w:rsid w:val="003525F9"/>
    <w:rsid w:val="00352E9E"/>
    <w:rsid w:val="00352F8E"/>
    <w:rsid w:val="00353718"/>
    <w:rsid w:val="00353972"/>
    <w:rsid w:val="00354043"/>
    <w:rsid w:val="00354070"/>
    <w:rsid w:val="003552C6"/>
    <w:rsid w:val="0035658F"/>
    <w:rsid w:val="00356992"/>
    <w:rsid w:val="00356E98"/>
    <w:rsid w:val="00357401"/>
    <w:rsid w:val="00360394"/>
    <w:rsid w:val="00360E35"/>
    <w:rsid w:val="003610DC"/>
    <w:rsid w:val="00361759"/>
    <w:rsid w:val="00361B09"/>
    <w:rsid w:val="0036277A"/>
    <w:rsid w:val="00363159"/>
    <w:rsid w:val="00364071"/>
    <w:rsid w:val="0036420B"/>
    <w:rsid w:val="0036430A"/>
    <w:rsid w:val="003649C5"/>
    <w:rsid w:val="00366618"/>
    <w:rsid w:val="00366E0C"/>
    <w:rsid w:val="00366FDA"/>
    <w:rsid w:val="003673EF"/>
    <w:rsid w:val="003678C4"/>
    <w:rsid w:val="00367CD2"/>
    <w:rsid w:val="00370824"/>
    <w:rsid w:val="00370858"/>
    <w:rsid w:val="003712B6"/>
    <w:rsid w:val="003714AB"/>
    <w:rsid w:val="0037152D"/>
    <w:rsid w:val="0037167C"/>
    <w:rsid w:val="00371CA4"/>
    <w:rsid w:val="0037233D"/>
    <w:rsid w:val="003724AE"/>
    <w:rsid w:val="003725DA"/>
    <w:rsid w:val="0037291E"/>
    <w:rsid w:val="0037300A"/>
    <w:rsid w:val="0037314D"/>
    <w:rsid w:val="003733FB"/>
    <w:rsid w:val="003734D2"/>
    <w:rsid w:val="003738FA"/>
    <w:rsid w:val="00374C00"/>
    <w:rsid w:val="003758CB"/>
    <w:rsid w:val="00376588"/>
    <w:rsid w:val="003766D0"/>
    <w:rsid w:val="003803FC"/>
    <w:rsid w:val="00380465"/>
    <w:rsid w:val="00380B96"/>
    <w:rsid w:val="00381225"/>
    <w:rsid w:val="0038147E"/>
    <w:rsid w:val="0038190B"/>
    <w:rsid w:val="003826CA"/>
    <w:rsid w:val="00382AC4"/>
    <w:rsid w:val="00382D7C"/>
    <w:rsid w:val="0038329E"/>
    <w:rsid w:val="003837B2"/>
    <w:rsid w:val="0038512B"/>
    <w:rsid w:val="003853B6"/>
    <w:rsid w:val="00385577"/>
    <w:rsid w:val="00385FD9"/>
    <w:rsid w:val="00386951"/>
    <w:rsid w:val="00386D84"/>
    <w:rsid w:val="00386F1D"/>
    <w:rsid w:val="003870D9"/>
    <w:rsid w:val="0038717F"/>
    <w:rsid w:val="00387C97"/>
    <w:rsid w:val="00387FA9"/>
    <w:rsid w:val="00391F21"/>
    <w:rsid w:val="00391F8E"/>
    <w:rsid w:val="00392E9C"/>
    <w:rsid w:val="00393D71"/>
    <w:rsid w:val="00394BFD"/>
    <w:rsid w:val="00395385"/>
    <w:rsid w:val="00396792"/>
    <w:rsid w:val="00396E8A"/>
    <w:rsid w:val="00397500"/>
    <w:rsid w:val="00397B37"/>
    <w:rsid w:val="00397C29"/>
    <w:rsid w:val="003A041E"/>
    <w:rsid w:val="003A0697"/>
    <w:rsid w:val="003A07C5"/>
    <w:rsid w:val="003A08AD"/>
    <w:rsid w:val="003A1C04"/>
    <w:rsid w:val="003A2140"/>
    <w:rsid w:val="003A2E2D"/>
    <w:rsid w:val="003A446B"/>
    <w:rsid w:val="003A4A66"/>
    <w:rsid w:val="003A4B57"/>
    <w:rsid w:val="003A4C85"/>
    <w:rsid w:val="003A54A3"/>
    <w:rsid w:val="003A599C"/>
    <w:rsid w:val="003A5AD0"/>
    <w:rsid w:val="003A5F49"/>
    <w:rsid w:val="003A6296"/>
    <w:rsid w:val="003A6CBB"/>
    <w:rsid w:val="003A70DD"/>
    <w:rsid w:val="003B0032"/>
    <w:rsid w:val="003B04C2"/>
    <w:rsid w:val="003B0B2A"/>
    <w:rsid w:val="003B0FBB"/>
    <w:rsid w:val="003B24BF"/>
    <w:rsid w:val="003B344B"/>
    <w:rsid w:val="003B379F"/>
    <w:rsid w:val="003B4350"/>
    <w:rsid w:val="003B7853"/>
    <w:rsid w:val="003B7BEB"/>
    <w:rsid w:val="003C08A8"/>
    <w:rsid w:val="003C1CA6"/>
    <w:rsid w:val="003C2112"/>
    <w:rsid w:val="003C310A"/>
    <w:rsid w:val="003C3CB8"/>
    <w:rsid w:val="003C3D34"/>
    <w:rsid w:val="003C48D1"/>
    <w:rsid w:val="003C4AD0"/>
    <w:rsid w:val="003C5A47"/>
    <w:rsid w:val="003C69C6"/>
    <w:rsid w:val="003C6D2C"/>
    <w:rsid w:val="003C6ECE"/>
    <w:rsid w:val="003C762D"/>
    <w:rsid w:val="003D28B0"/>
    <w:rsid w:val="003D29E9"/>
    <w:rsid w:val="003D3D22"/>
    <w:rsid w:val="003D4330"/>
    <w:rsid w:val="003D4898"/>
    <w:rsid w:val="003D5286"/>
    <w:rsid w:val="003D5A54"/>
    <w:rsid w:val="003D7142"/>
    <w:rsid w:val="003E0272"/>
    <w:rsid w:val="003E1473"/>
    <w:rsid w:val="003E16D1"/>
    <w:rsid w:val="003E1B64"/>
    <w:rsid w:val="003E335A"/>
    <w:rsid w:val="003E359C"/>
    <w:rsid w:val="003E3D21"/>
    <w:rsid w:val="003E41C4"/>
    <w:rsid w:val="003E4C6A"/>
    <w:rsid w:val="003E6E87"/>
    <w:rsid w:val="003E70E2"/>
    <w:rsid w:val="003E7116"/>
    <w:rsid w:val="003E7A47"/>
    <w:rsid w:val="003F05C7"/>
    <w:rsid w:val="003F0E92"/>
    <w:rsid w:val="003F0F4F"/>
    <w:rsid w:val="003F127D"/>
    <w:rsid w:val="003F1321"/>
    <w:rsid w:val="003F151E"/>
    <w:rsid w:val="003F1CE6"/>
    <w:rsid w:val="003F2006"/>
    <w:rsid w:val="003F2363"/>
    <w:rsid w:val="003F254D"/>
    <w:rsid w:val="003F2B00"/>
    <w:rsid w:val="003F39C2"/>
    <w:rsid w:val="003F52FF"/>
    <w:rsid w:val="003F5373"/>
    <w:rsid w:val="003F66C8"/>
    <w:rsid w:val="003F6D57"/>
    <w:rsid w:val="003F7C26"/>
    <w:rsid w:val="00400C9E"/>
    <w:rsid w:val="00401D3F"/>
    <w:rsid w:val="00402966"/>
    <w:rsid w:val="00402BAF"/>
    <w:rsid w:val="00403186"/>
    <w:rsid w:val="00404765"/>
    <w:rsid w:val="00405342"/>
    <w:rsid w:val="0040558B"/>
    <w:rsid w:val="00405770"/>
    <w:rsid w:val="00405979"/>
    <w:rsid w:val="004062FA"/>
    <w:rsid w:val="00406E9D"/>
    <w:rsid w:val="00407628"/>
    <w:rsid w:val="004077DA"/>
    <w:rsid w:val="00407913"/>
    <w:rsid w:val="00411093"/>
    <w:rsid w:val="00411CB3"/>
    <w:rsid w:val="004123ED"/>
    <w:rsid w:val="004147AC"/>
    <w:rsid w:val="00415F81"/>
    <w:rsid w:val="004164B7"/>
    <w:rsid w:val="00416811"/>
    <w:rsid w:val="00417494"/>
    <w:rsid w:val="00417A8E"/>
    <w:rsid w:val="00417C8E"/>
    <w:rsid w:val="00420487"/>
    <w:rsid w:val="00420980"/>
    <w:rsid w:val="00420BB3"/>
    <w:rsid w:val="00420C00"/>
    <w:rsid w:val="004211BA"/>
    <w:rsid w:val="00422E21"/>
    <w:rsid w:val="00423060"/>
    <w:rsid w:val="00423C31"/>
    <w:rsid w:val="004256CC"/>
    <w:rsid w:val="00425AF7"/>
    <w:rsid w:val="00425D12"/>
    <w:rsid w:val="004261C8"/>
    <w:rsid w:val="00426212"/>
    <w:rsid w:val="004264B4"/>
    <w:rsid w:val="00426A35"/>
    <w:rsid w:val="004277E8"/>
    <w:rsid w:val="00427AA8"/>
    <w:rsid w:val="00430C63"/>
    <w:rsid w:val="00430DA2"/>
    <w:rsid w:val="00432E85"/>
    <w:rsid w:val="0043443D"/>
    <w:rsid w:val="00434BB8"/>
    <w:rsid w:val="004354AD"/>
    <w:rsid w:val="004354EE"/>
    <w:rsid w:val="00435A66"/>
    <w:rsid w:val="004364B4"/>
    <w:rsid w:val="00436804"/>
    <w:rsid w:val="00436F13"/>
    <w:rsid w:val="004374B6"/>
    <w:rsid w:val="0043787E"/>
    <w:rsid w:val="00437C00"/>
    <w:rsid w:val="00440C14"/>
    <w:rsid w:val="00440F16"/>
    <w:rsid w:val="00441BF1"/>
    <w:rsid w:val="004421C0"/>
    <w:rsid w:val="00442B28"/>
    <w:rsid w:val="00443259"/>
    <w:rsid w:val="0044332F"/>
    <w:rsid w:val="004438A0"/>
    <w:rsid w:val="004438FC"/>
    <w:rsid w:val="00443C41"/>
    <w:rsid w:val="004452B9"/>
    <w:rsid w:val="004466F6"/>
    <w:rsid w:val="004475D9"/>
    <w:rsid w:val="00447848"/>
    <w:rsid w:val="0045014C"/>
    <w:rsid w:val="0045026C"/>
    <w:rsid w:val="004503A2"/>
    <w:rsid w:val="00451D79"/>
    <w:rsid w:val="004523BE"/>
    <w:rsid w:val="004524A4"/>
    <w:rsid w:val="00453682"/>
    <w:rsid w:val="00453F33"/>
    <w:rsid w:val="0045486A"/>
    <w:rsid w:val="00454C2C"/>
    <w:rsid w:val="00455587"/>
    <w:rsid w:val="00455B84"/>
    <w:rsid w:val="0045652E"/>
    <w:rsid w:val="004567A3"/>
    <w:rsid w:val="00456B03"/>
    <w:rsid w:val="0045750B"/>
    <w:rsid w:val="004575BE"/>
    <w:rsid w:val="00460B7E"/>
    <w:rsid w:val="00460C38"/>
    <w:rsid w:val="00461236"/>
    <w:rsid w:val="00461A84"/>
    <w:rsid w:val="00462024"/>
    <w:rsid w:val="00462CEF"/>
    <w:rsid w:val="004630C7"/>
    <w:rsid w:val="004630EF"/>
    <w:rsid w:val="00463B82"/>
    <w:rsid w:val="00465E16"/>
    <w:rsid w:val="00466272"/>
    <w:rsid w:val="00466F98"/>
    <w:rsid w:val="004701D3"/>
    <w:rsid w:val="004707AE"/>
    <w:rsid w:val="00471982"/>
    <w:rsid w:val="004723BE"/>
    <w:rsid w:val="004728D5"/>
    <w:rsid w:val="00472C55"/>
    <w:rsid w:val="00473651"/>
    <w:rsid w:val="0047376A"/>
    <w:rsid w:val="00473F27"/>
    <w:rsid w:val="0047507C"/>
    <w:rsid w:val="00475BA7"/>
    <w:rsid w:val="00476542"/>
    <w:rsid w:val="004767FA"/>
    <w:rsid w:val="00477050"/>
    <w:rsid w:val="0047724C"/>
    <w:rsid w:val="004776CE"/>
    <w:rsid w:val="00477918"/>
    <w:rsid w:val="00477A51"/>
    <w:rsid w:val="00477EE5"/>
    <w:rsid w:val="0048073F"/>
    <w:rsid w:val="00480A7E"/>
    <w:rsid w:val="00480BFD"/>
    <w:rsid w:val="00481C22"/>
    <w:rsid w:val="004827AB"/>
    <w:rsid w:val="004829E6"/>
    <w:rsid w:val="00483071"/>
    <w:rsid w:val="00483E7B"/>
    <w:rsid w:val="00483FF2"/>
    <w:rsid w:val="0048402B"/>
    <w:rsid w:val="0048479F"/>
    <w:rsid w:val="00484D05"/>
    <w:rsid w:val="00484DEC"/>
    <w:rsid w:val="004868E6"/>
    <w:rsid w:val="00486E5A"/>
    <w:rsid w:val="0048733C"/>
    <w:rsid w:val="0049017A"/>
    <w:rsid w:val="004903CF"/>
    <w:rsid w:val="004905E5"/>
    <w:rsid w:val="00490CC1"/>
    <w:rsid w:val="00491316"/>
    <w:rsid w:val="00491BD0"/>
    <w:rsid w:val="00492515"/>
    <w:rsid w:val="00492D28"/>
    <w:rsid w:val="00493198"/>
    <w:rsid w:val="00493B6A"/>
    <w:rsid w:val="004943D4"/>
    <w:rsid w:val="00495D7D"/>
    <w:rsid w:val="0049636D"/>
    <w:rsid w:val="00497497"/>
    <w:rsid w:val="00497E52"/>
    <w:rsid w:val="004A0195"/>
    <w:rsid w:val="004A04EE"/>
    <w:rsid w:val="004A0D14"/>
    <w:rsid w:val="004A1E17"/>
    <w:rsid w:val="004A26C2"/>
    <w:rsid w:val="004A2A9A"/>
    <w:rsid w:val="004A3BAB"/>
    <w:rsid w:val="004A3F92"/>
    <w:rsid w:val="004A442F"/>
    <w:rsid w:val="004A4581"/>
    <w:rsid w:val="004A4D3B"/>
    <w:rsid w:val="004A530E"/>
    <w:rsid w:val="004A549D"/>
    <w:rsid w:val="004A55DA"/>
    <w:rsid w:val="004A5D4C"/>
    <w:rsid w:val="004A5E0E"/>
    <w:rsid w:val="004A5E9A"/>
    <w:rsid w:val="004A5F2C"/>
    <w:rsid w:val="004A6140"/>
    <w:rsid w:val="004A6671"/>
    <w:rsid w:val="004A6CAE"/>
    <w:rsid w:val="004A6CFF"/>
    <w:rsid w:val="004A7303"/>
    <w:rsid w:val="004A79CB"/>
    <w:rsid w:val="004A7D87"/>
    <w:rsid w:val="004B07DE"/>
    <w:rsid w:val="004B0E9E"/>
    <w:rsid w:val="004B1792"/>
    <w:rsid w:val="004B25A5"/>
    <w:rsid w:val="004B3A83"/>
    <w:rsid w:val="004B47CA"/>
    <w:rsid w:val="004B5541"/>
    <w:rsid w:val="004B5BA2"/>
    <w:rsid w:val="004B648D"/>
    <w:rsid w:val="004B6650"/>
    <w:rsid w:val="004B6867"/>
    <w:rsid w:val="004C0690"/>
    <w:rsid w:val="004C0B86"/>
    <w:rsid w:val="004C145C"/>
    <w:rsid w:val="004C154A"/>
    <w:rsid w:val="004C345B"/>
    <w:rsid w:val="004C4B6C"/>
    <w:rsid w:val="004C5125"/>
    <w:rsid w:val="004C5343"/>
    <w:rsid w:val="004C6167"/>
    <w:rsid w:val="004C65AB"/>
    <w:rsid w:val="004C7487"/>
    <w:rsid w:val="004D042C"/>
    <w:rsid w:val="004D0F2A"/>
    <w:rsid w:val="004D3B4D"/>
    <w:rsid w:val="004D4B30"/>
    <w:rsid w:val="004D5839"/>
    <w:rsid w:val="004D5A7F"/>
    <w:rsid w:val="004D5F36"/>
    <w:rsid w:val="004D68E7"/>
    <w:rsid w:val="004D7065"/>
    <w:rsid w:val="004D79D1"/>
    <w:rsid w:val="004D7ECA"/>
    <w:rsid w:val="004D7F36"/>
    <w:rsid w:val="004E14CA"/>
    <w:rsid w:val="004E1775"/>
    <w:rsid w:val="004E210F"/>
    <w:rsid w:val="004E2DB4"/>
    <w:rsid w:val="004E2F01"/>
    <w:rsid w:val="004E3733"/>
    <w:rsid w:val="004E4052"/>
    <w:rsid w:val="004E49E6"/>
    <w:rsid w:val="004E632E"/>
    <w:rsid w:val="004E6458"/>
    <w:rsid w:val="004E6A7A"/>
    <w:rsid w:val="004E7358"/>
    <w:rsid w:val="004E7D3B"/>
    <w:rsid w:val="004E7DF5"/>
    <w:rsid w:val="004F0B50"/>
    <w:rsid w:val="004F1281"/>
    <w:rsid w:val="004F12A7"/>
    <w:rsid w:val="004F1C09"/>
    <w:rsid w:val="004F29E6"/>
    <w:rsid w:val="004F3909"/>
    <w:rsid w:val="004F4B71"/>
    <w:rsid w:val="004F51D5"/>
    <w:rsid w:val="004F578E"/>
    <w:rsid w:val="004F5EC1"/>
    <w:rsid w:val="004F6240"/>
    <w:rsid w:val="004F69A0"/>
    <w:rsid w:val="004F736B"/>
    <w:rsid w:val="004F7630"/>
    <w:rsid w:val="00501291"/>
    <w:rsid w:val="00501517"/>
    <w:rsid w:val="0050185C"/>
    <w:rsid w:val="00501B58"/>
    <w:rsid w:val="00502D26"/>
    <w:rsid w:val="00503493"/>
    <w:rsid w:val="0050570D"/>
    <w:rsid w:val="00505BF5"/>
    <w:rsid w:val="005062E4"/>
    <w:rsid w:val="005068C5"/>
    <w:rsid w:val="0050690E"/>
    <w:rsid w:val="00506BC0"/>
    <w:rsid w:val="00507707"/>
    <w:rsid w:val="00510775"/>
    <w:rsid w:val="00510A56"/>
    <w:rsid w:val="00511286"/>
    <w:rsid w:val="00511EA4"/>
    <w:rsid w:val="00512617"/>
    <w:rsid w:val="00512B2C"/>
    <w:rsid w:val="00512BF2"/>
    <w:rsid w:val="0051318F"/>
    <w:rsid w:val="00513780"/>
    <w:rsid w:val="00514B3E"/>
    <w:rsid w:val="0051649C"/>
    <w:rsid w:val="0051771C"/>
    <w:rsid w:val="00517937"/>
    <w:rsid w:val="005207F5"/>
    <w:rsid w:val="00522139"/>
    <w:rsid w:val="00523D26"/>
    <w:rsid w:val="00523D9B"/>
    <w:rsid w:val="0052453C"/>
    <w:rsid w:val="005252A9"/>
    <w:rsid w:val="00525907"/>
    <w:rsid w:val="005261A5"/>
    <w:rsid w:val="00526861"/>
    <w:rsid w:val="00526C02"/>
    <w:rsid w:val="00526CC1"/>
    <w:rsid w:val="005272C4"/>
    <w:rsid w:val="00527C5A"/>
    <w:rsid w:val="00527F98"/>
    <w:rsid w:val="005300D7"/>
    <w:rsid w:val="0053019E"/>
    <w:rsid w:val="00530951"/>
    <w:rsid w:val="005315D3"/>
    <w:rsid w:val="00531743"/>
    <w:rsid w:val="005319AB"/>
    <w:rsid w:val="00531CC6"/>
    <w:rsid w:val="00532041"/>
    <w:rsid w:val="00533166"/>
    <w:rsid w:val="00533B09"/>
    <w:rsid w:val="00534247"/>
    <w:rsid w:val="005342A0"/>
    <w:rsid w:val="00534B3A"/>
    <w:rsid w:val="00534BCE"/>
    <w:rsid w:val="0053521F"/>
    <w:rsid w:val="0053523C"/>
    <w:rsid w:val="00535CC6"/>
    <w:rsid w:val="00535F1F"/>
    <w:rsid w:val="00535FCF"/>
    <w:rsid w:val="00536035"/>
    <w:rsid w:val="005361A5"/>
    <w:rsid w:val="00536423"/>
    <w:rsid w:val="0053745F"/>
    <w:rsid w:val="005416A6"/>
    <w:rsid w:val="00541CC5"/>
    <w:rsid w:val="00543168"/>
    <w:rsid w:val="005456C9"/>
    <w:rsid w:val="005460A0"/>
    <w:rsid w:val="00546853"/>
    <w:rsid w:val="00547199"/>
    <w:rsid w:val="00547540"/>
    <w:rsid w:val="00547A9A"/>
    <w:rsid w:val="005506BB"/>
    <w:rsid w:val="00551997"/>
    <w:rsid w:val="005523EB"/>
    <w:rsid w:val="00552608"/>
    <w:rsid w:val="005529BF"/>
    <w:rsid w:val="0055340C"/>
    <w:rsid w:val="0055466B"/>
    <w:rsid w:val="00554D48"/>
    <w:rsid w:val="00555F6E"/>
    <w:rsid w:val="0055664C"/>
    <w:rsid w:val="00557236"/>
    <w:rsid w:val="00557BA9"/>
    <w:rsid w:val="00557F9B"/>
    <w:rsid w:val="005606D8"/>
    <w:rsid w:val="00560902"/>
    <w:rsid w:val="00560D16"/>
    <w:rsid w:val="00562E3F"/>
    <w:rsid w:val="00563107"/>
    <w:rsid w:val="00563840"/>
    <w:rsid w:val="00563C52"/>
    <w:rsid w:val="00563DAA"/>
    <w:rsid w:val="00563FEC"/>
    <w:rsid w:val="0056413B"/>
    <w:rsid w:val="005641CC"/>
    <w:rsid w:val="00564629"/>
    <w:rsid w:val="005646A3"/>
    <w:rsid w:val="00564EDE"/>
    <w:rsid w:val="0056520D"/>
    <w:rsid w:val="00566080"/>
    <w:rsid w:val="005668BF"/>
    <w:rsid w:val="00566911"/>
    <w:rsid w:val="00566F87"/>
    <w:rsid w:val="005700E9"/>
    <w:rsid w:val="005702ED"/>
    <w:rsid w:val="00571639"/>
    <w:rsid w:val="00571DA2"/>
    <w:rsid w:val="00572358"/>
    <w:rsid w:val="00572FB4"/>
    <w:rsid w:val="005731AE"/>
    <w:rsid w:val="0057387E"/>
    <w:rsid w:val="00573DF8"/>
    <w:rsid w:val="00573EDD"/>
    <w:rsid w:val="0057417A"/>
    <w:rsid w:val="00574351"/>
    <w:rsid w:val="00575836"/>
    <w:rsid w:val="00575AAB"/>
    <w:rsid w:val="00577936"/>
    <w:rsid w:val="00577C11"/>
    <w:rsid w:val="00577F32"/>
    <w:rsid w:val="00580AB8"/>
    <w:rsid w:val="00580E59"/>
    <w:rsid w:val="00580FF6"/>
    <w:rsid w:val="005811EE"/>
    <w:rsid w:val="005826BD"/>
    <w:rsid w:val="00583256"/>
    <w:rsid w:val="00583D82"/>
    <w:rsid w:val="00585E3B"/>
    <w:rsid w:val="005870C1"/>
    <w:rsid w:val="00587474"/>
    <w:rsid w:val="0058764A"/>
    <w:rsid w:val="00590E80"/>
    <w:rsid w:val="00590F3A"/>
    <w:rsid w:val="00591309"/>
    <w:rsid w:val="0059134D"/>
    <w:rsid w:val="00591AC5"/>
    <w:rsid w:val="005921C7"/>
    <w:rsid w:val="005929B7"/>
    <w:rsid w:val="00592C11"/>
    <w:rsid w:val="005938E9"/>
    <w:rsid w:val="005939B1"/>
    <w:rsid w:val="00594182"/>
    <w:rsid w:val="0059434D"/>
    <w:rsid w:val="0059479A"/>
    <w:rsid w:val="00594AE9"/>
    <w:rsid w:val="005952A3"/>
    <w:rsid w:val="005958FD"/>
    <w:rsid w:val="00595BBE"/>
    <w:rsid w:val="0059643A"/>
    <w:rsid w:val="005A08B4"/>
    <w:rsid w:val="005A0FE8"/>
    <w:rsid w:val="005A21F1"/>
    <w:rsid w:val="005A2DDC"/>
    <w:rsid w:val="005A3CED"/>
    <w:rsid w:val="005A4CD7"/>
    <w:rsid w:val="005A6383"/>
    <w:rsid w:val="005B0C74"/>
    <w:rsid w:val="005B1D71"/>
    <w:rsid w:val="005B1F45"/>
    <w:rsid w:val="005B2737"/>
    <w:rsid w:val="005B2BC0"/>
    <w:rsid w:val="005B4309"/>
    <w:rsid w:val="005B45AE"/>
    <w:rsid w:val="005B4813"/>
    <w:rsid w:val="005B5603"/>
    <w:rsid w:val="005B59F3"/>
    <w:rsid w:val="005B643E"/>
    <w:rsid w:val="005B7511"/>
    <w:rsid w:val="005B75BF"/>
    <w:rsid w:val="005C01EE"/>
    <w:rsid w:val="005C046B"/>
    <w:rsid w:val="005C23B4"/>
    <w:rsid w:val="005C2924"/>
    <w:rsid w:val="005C2B62"/>
    <w:rsid w:val="005C30E3"/>
    <w:rsid w:val="005C3450"/>
    <w:rsid w:val="005C551F"/>
    <w:rsid w:val="005C5614"/>
    <w:rsid w:val="005C6F02"/>
    <w:rsid w:val="005C7D50"/>
    <w:rsid w:val="005D2C2B"/>
    <w:rsid w:val="005D2CB9"/>
    <w:rsid w:val="005D31F4"/>
    <w:rsid w:val="005D3309"/>
    <w:rsid w:val="005D3565"/>
    <w:rsid w:val="005D408B"/>
    <w:rsid w:val="005D4580"/>
    <w:rsid w:val="005D5AE9"/>
    <w:rsid w:val="005D77D0"/>
    <w:rsid w:val="005E1265"/>
    <w:rsid w:val="005E12AD"/>
    <w:rsid w:val="005E183E"/>
    <w:rsid w:val="005E2207"/>
    <w:rsid w:val="005E3573"/>
    <w:rsid w:val="005E357B"/>
    <w:rsid w:val="005E59DE"/>
    <w:rsid w:val="005E5C32"/>
    <w:rsid w:val="005E5F5B"/>
    <w:rsid w:val="005E6384"/>
    <w:rsid w:val="005E6400"/>
    <w:rsid w:val="005E660A"/>
    <w:rsid w:val="005F0CAD"/>
    <w:rsid w:val="005F1246"/>
    <w:rsid w:val="005F2DC6"/>
    <w:rsid w:val="005F2EF8"/>
    <w:rsid w:val="005F3B02"/>
    <w:rsid w:val="005F4793"/>
    <w:rsid w:val="005F5751"/>
    <w:rsid w:val="005F5FAF"/>
    <w:rsid w:val="005F6106"/>
    <w:rsid w:val="005F61B4"/>
    <w:rsid w:val="005F683D"/>
    <w:rsid w:val="005F7047"/>
    <w:rsid w:val="005F7789"/>
    <w:rsid w:val="006014C2"/>
    <w:rsid w:val="00601995"/>
    <w:rsid w:val="00601FEE"/>
    <w:rsid w:val="006021B2"/>
    <w:rsid w:val="0060276F"/>
    <w:rsid w:val="00602F81"/>
    <w:rsid w:val="006031AF"/>
    <w:rsid w:val="00603F3D"/>
    <w:rsid w:val="00604178"/>
    <w:rsid w:val="0060463B"/>
    <w:rsid w:val="00604897"/>
    <w:rsid w:val="00604B45"/>
    <w:rsid w:val="00604BFC"/>
    <w:rsid w:val="00604C12"/>
    <w:rsid w:val="00604C96"/>
    <w:rsid w:val="006051A7"/>
    <w:rsid w:val="0060616D"/>
    <w:rsid w:val="006067FC"/>
    <w:rsid w:val="00606AEF"/>
    <w:rsid w:val="00607125"/>
    <w:rsid w:val="00610125"/>
    <w:rsid w:val="00610961"/>
    <w:rsid w:val="00610D54"/>
    <w:rsid w:val="00611124"/>
    <w:rsid w:val="00611511"/>
    <w:rsid w:val="00611D86"/>
    <w:rsid w:val="00611FED"/>
    <w:rsid w:val="00611FFB"/>
    <w:rsid w:val="00612014"/>
    <w:rsid w:val="00612E08"/>
    <w:rsid w:val="0061301F"/>
    <w:rsid w:val="006139C9"/>
    <w:rsid w:val="00613B1A"/>
    <w:rsid w:val="00613F81"/>
    <w:rsid w:val="006141C0"/>
    <w:rsid w:val="00615FA6"/>
    <w:rsid w:val="006160D1"/>
    <w:rsid w:val="00616883"/>
    <w:rsid w:val="006168D6"/>
    <w:rsid w:val="00616921"/>
    <w:rsid w:val="00616970"/>
    <w:rsid w:val="00620A0B"/>
    <w:rsid w:val="006210CF"/>
    <w:rsid w:val="0062164B"/>
    <w:rsid w:val="006218B1"/>
    <w:rsid w:val="00621EA6"/>
    <w:rsid w:val="006226AE"/>
    <w:rsid w:val="00622C9A"/>
    <w:rsid w:val="00623404"/>
    <w:rsid w:val="00623F69"/>
    <w:rsid w:val="0062475F"/>
    <w:rsid w:val="00624807"/>
    <w:rsid w:val="00624BB1"/>
    <w:rsid w:val="00624F32"/>
    <w:rsid w:val="00625442"/>
    <w:rsid w:val="006258FD"/>
    <w:rsid w:val="006262AC"/>
    <w:rsid w:val="006271BF"/>
    <w:rsid w:val="0062738A"/>
    <w:rsid w:val="00627C91"/>
    <w:rsid w:val="006307D0"/>
    <w:rsid w:val="006323B4"/>
    <w:rsid w:val="006330BD"/>
    <w:rsid w:val="0063312E"/>
    <w:rsid w:val="00633F6A"/>
    <w:rsid w:val="006344BE"/>
    <w:rsid w:val="00634692"/>
    <w:rsid w:val="00635B38"/>
    <w:rsid w:val="00636C3C"/>
    <w:rsid w:val="00636D97"/>
    <w:rsid w:val="0064019D"/>
    <w:rsid w:val="00640A22"/>
    <w:rsid w:val="00640AF4"/>
    <w:rsid w:val="00641104"/>
    <w:rsid w:val="00641173"/>
    <w:rsid w:val="006415D5"/>
    <w:rsid w:val="00641BF6"/>
    <w:rsid w:val="00644C7C"/>
    <w:rsid w:val="0064534B"/>
    <w:rsid w:val="00645E5A"/>
    <w:rsid w:val="00646BE6"/>
    <w:rsid w:val="006476CB"/>
    <w:rsid w:val="00650E4E"/>
    <w:rsid w:val="00651859"/>
    <w:rsid w:val="00652314"/>
    <w:rsid w:val="0065305F"/>
    <w:rsid w:val="00653463"/>
    <w:rsid w:val="00653AFA"/>
    <w:rsid w:val="00653B50"/>
    <w:rsid w:val="00653E35"/>
    <w:rsid w:val="00654453"/>
    <w:rsid w:val="0065649A"/>
    <w:rsid w:val="006577A5"/>
    <w:rsid w:val="006615A3"/>
    <w:rsid w:val="00661B1C"/>
    <w:rsid w:val="00663772"/>
    <w:rsid w:val="006637BE"/>
    <w:rsid w:val="006643C6"/>
    <w:rsid w:val="006659A7"/>
    <w:rsid w:val="00665FAA"/>
    <w:rsid w:val="00667552"/>
    <w:rsid w:val="006708F6"/>
    <w:rsid w:val="00670C42"/>
    <w:rsid w:val="00671E9E"/>
    <w:rsid w:val="006727EF"/>
    <w:rsid w:val="00673C23"/>
    <w:rsid w:val="00673C87"/>
    <w:rsid w:val="0067520C"/>
    <w:rsid w:val="00675961"/>
    <w:rsid w:val="00675C4D"/>
    <w:rsid w:val="00675F8A"/>
    <w:rsid w:val="0068073D"/>
    <w:rsid w:val="00682113"/>
    <w:rsid w:val="00682287"/>
    <w:rsid w:val="006822A8"/>
    <w:rsid w:val="0068289C"/>
    <w:rsid w:val="00682FB7"/>
    <w:rsid w:val="00683DE3"/>
    <w:rsid w:val="0068448B"/>
    <w:rsid w:val="00684512"/>
    <w:rsid w:val="00684B08"/>
    <w:rsid w:val="006851B4"/>
    <w:rsid w:val="00685286"/>
    <w:rsid w:val="006860B0"/>
    <w:rsid w:val="00686614"/>
    <w:rsid w:val="006874BA"/>
    <w:rsid w:val="006874E1"/>
    <w:rsid w:val="006877C7"/>
    <w:rsid w:val="00687A4F"/>
    <w:rsid w:val="006901E9"/>
    <w:rsid w:val="00690270"/>
    <w:rsid w:val="0069076F"/>
    <w:rsid w:val="00690BB7"/>
    <w:rsid w:val="00690CFB"/>
    <w:rsid w:val="00692C33"/>
    <w:rsid w:val="00692DFD"/>
    <w:rsid w:val="006931A5"/>
    <w:rsid w:val="0069338A"/>
    <w:rsid w:val="00693710"/>
    <w:rsid w:val="00693F56"/>
    <w:rsid w:val="00694A0D"/>
    <w:rsid w:val="00695E63"/>
    <w:rsid w:val="00696782"/>
    <w:rsid w:val="00696B0A"/>
    <w:rsid w:val="00697466"/>
    <w:rsid w:val="006975AF"/>
    <w:rsid w:val="0069786C"/>
    <w:rsid w:val="00697FCA"/>
    <w:rsid w:val="006A0112"/>
    <w:rsid w:val="006A0EE4"/>
    <w:rsid w:val="006A11E1"/>
    <w:rsid w:val="006A175F"/>
    <w:rsid w:val="006A2952"/>
    <w:rsid w:val="006A3AB9"/>
    <w:rsid w:val="006A4AEC"/>
    <w:rsid w:val="006A4B14"/>
    <w:rsid w:val="006A4E41"/>
    <w:rsid w:val="006A5490"/>
    <w:rsid w:val="006A68FE"/>
    <w:rsid w:val="006A7CA0"/>
    <w:rsid w:val="006A7F63"/>
    <w:rsid w:val="006B01F6"/>
    <w:rsid w:val="006B1B04"/>
    <w:rsid w:val="006B2782"/>
    <w:rsid w:val="006B294B"/>
    <w:rsid w:val="006B2C73"/>
    <w:rsid w:val="006B2D1A"/>
    <w:rsid w:val="006B343F"/>
    <w:rsid w:val="006B39B4"/>
    <w:rsid w:val="006B3A7B"/>
    <w:rsid w:val="006B4EAA"/>
    <w:rsid w:val="006B59D7"/>
    <w:rsid w:val="006B5DB2"/>
    <w:rsid w:val="006B6CC5"/>
    <w:rsid w:val="006B6EB0"/>
    <w:rsid w:val="006B739D"/>
    <w:rsid w:val="006B7A67"/>
    <w:rsid w:val="006B7FBB"/>
    <w:rsid w:val="006C0080"/>
    <w:rsid w:val="006C19D5"/>
    <w:rsid w:val="006C1FCA"/>
    <w:rsid w:val="006C3508"/>
    <w:rsid w:val="006C3E97"/>
    <w:rsid w:val="006C4211"/>
    <w:rsid w:val="006C4853"/>
    <w:rsid w:val="006C4C6D"/>
    <w:rsid w:val="006C553B"/>
    <w:rsid w:val="006C6257"/>
    <w:rsid w:val="006C629C"/>
    <w:rsid w:val="006C6B11"/>
    <w:rsid w:val="006C6EA8"/>
    <w:rsid w:val="006C7979"/>
    <w:rsid w:val="006D02F2"/>
    <w:rsid w:val="006D0614"/>
    <w:rsid w:val="006D0944"/>
    <w:rsid w:val="006D1476"/>
    <w:rsid w:val="006D28B0"/>
    <w:rsid w:val="006D2B0A"/>
    <w:rsid w:val="006D32B0"/>
    <w:rsid w:val="006D330A"/>
    <w:rsid w:val="006D3785"/>
    <w:rsid w:val="006D39CE"/>
    <w:rsid w:val="006D43F5"/>
    <w:rsid w:val="006D4893"/>
    <w:rsid w:val="006D51C5"/>
    <w:rsid w:val="006D5517"/>
    <w:rsid w:val="006D5D8C"/>
    <w:rsid w:val="006D62D1"/>
    <w:rsid w:val="006D6A63"/>
    <w:rsid w:val="006D6B09"/>
    <w:rsid w:val="006D7D8C"/>
    <w:rsid w:val="006E07E9"/>
    <w:rsid w:val="006E177E"/>
    <w:rsid w:val="006E2D18"/>
    <w:rsid w:val="006E3D53"/>
    <w:rsid w:val="006E44A7"/>
    <w:rsid w:val="006E470F"/>
    <w:rsid w:val="006E4A1B"/>
    <w:rsid w:val="006E513D"/>
    <w:rsid w:val="006E73AB"/>
    <w:rsid w:val="006E78FE"/>
    <w:rsid w:val="006E79D7"/>
    <w:rsid w:val="006E7B3A"/>
    <w:rsid w:val="006E7D32"/>
    <w:rsid w:val="006F02A3"/>
    <w:rsid w:val="006F0AB8"/>
    <w:rsid w:val="006F0F8A"/>
    <w:rsid w:val="006F152C"/>
    <w:rsid w:val="006F323A"/>
    <w:rsid w:val="006F3313"/>
    <w:rsid w:val="006F3610"/>
    <w:rsid w:val="006F3A57"/>
    <w:rsid w:val="006F486B"/>
    <w:rsid w:val="006F4A75"/>
    <w:rsid w:val="006F4E89"/>
    <w:rsid w:val="006F4EDF"/>
    <w:rsid w:val="006F5380"/>
    <w:rsid w:val="006F54E5"/>
    <w:rsid w:val="006F5FD7"/>
    <w:rsid w:val="006F6005"/>
    <w:rsid w:val="006F65EE"/>
    <w:rsid w:val="006F68AD"/>
    <w:rsid w:val="006F6956"/>
    <w:rsid w:val="006F70BB"/>
    <w:rsid w:val="006F7255"/>
    <w:rsid w:val="006F750C"/>
    <w:rsid w:val="006F7A5F"/>
    <w:rsid w:val="006F7BE8"/>
    <w:rsid w:val="006F7E24"/>
    <w:rsid w:val="00700283"/>
    <w:rsid w:val="007003CE"/>
    <w:rsid w:val="00702A53"/>
    <w:rsid w:val="00702C22"/>
    <w:rsid w:val="007030AE"/>
    <w:rsid w:val="007030F1"/>
    <w:rsid w:val="00703545"/>
    <w:rsid w:val="0070365C"/>
    <w:rsid w:val="00705073"/>
    <w:rsid w:val="007066A2"/>
    <w:rsid w:val="00706E47"/>
    <w:rsid w:val="00707309"/>
    <w:rsid w:val="00710B06"/>
    <w:rsid w:val="0071272D"/>
    <w:rsid w:val="00712AFF"/>
    <w:rsid w:val="00713143"/>
    <w:rsid w:val="00713538"/>
    <w:rsid w:val="00713E37"/>
    <w:rsid w:val="007142F0"/>
    <w:rsid w:val="00715FD9"/>
    <w:rsid w:val="007179A3"/>
    <w:rsid w:val="00720DFA"/>
    <w:rsid w:val="007214EE"/>
    <w:rsid w:val="007217AE"/>
    <w:rsid w:val="00721846"/>
    <w:rsid w:val="00721960"/>
    <w:rsid w:val="007219DE"/>
    <w:rsid w:val="00721A47"/>
    <w:rsid w:val="00721A67"/>
    <w:rsid w:val="00721E7F"/>
    <w:rsid w:val="00722A00"/>
    <w:rsid w:val="00722D9D"/>
    <w:rsid w:val="00723070"/>
    <w:rsid w:val="00723163"/>
    <w:rsid w:val="00724025"/>
    <w:rsid w:val="00725813"/>
    <w:rsid w:val="00726261"/>
    <w:rsid w:val="00727BB6"/>
    <w:rsid w:val="0073249C"/>
    <w:rsid w:val="007327D8"/>
    <w:rsid w:val="00732EC4"/>
    <w:rsid w:val="00732EFB"/>
    <w:rsid w:val="007335C2"/>
    <w:rsid w:val="007345CE"/>
    <w:rsid w:val="00734FC1"/>
    <w:rsid w:val="007350AC"/>
    <w:rsid w:val="00735D7F"/>
    <w:rsid w:val="00736D5F"/>
    <w:rsid w:val="007370F8"/>
    <w:rsid w:val="0074038A"/>
    <w:rsid w:val="00740A9E"/>
    <w:rsid w:val="007414A1"/>
    <w:rsid w:val="00741709"/>
    <w:rsid w:val="00741FAB"/>
    <w:rsid w:val="0074219D"/>
    <w:rsid w:val="007429EF"/>
    <w:rsid w:val="00742AF1"/>
    <w:rsid w:val="00744A67"/>
    <w:rsid w:val="00744CD5"/>
    <w:rsid w:val="007456D4"/>
    <w:rsid w:val="00745990"/>
    <w:rsid w:val="007459D8"/>
    <w:rsid w:val="00745DAF"/>
    <w:rsid w:val="007472C9"/>
    <w:rsid w:val="00747760"/>
    <w:rsid w:val="00747FFE"/>
    <w:rsid w:val="00750184"/>
    <w:rsid w:val="00750E0C"/>
    <w:rsid w:val="0075128B"/>
    <w:rsid w:val="00752363"/>
    <w:rsid w:val="007530B3"/>
    <w:rsid w:val="0075356C"/>
    <w:rsid w:val="0075371E"/>
    <w:rsid w:val="00753885"/>
    <w:rsid w:val="00754955"/>
    <w:rsid w:val="007549E6"/>
    <w:rsid w:val="0075504B"/>
    <w:rsid w:val="0075551D"/>
    <w:rsid w:val="00755D63"/>
    <w:rsid w:val="00757107"/>
    <w:rsid w:val="00757C33"/>
    <w:rsid w:val="007613EE"/>
    <w:rsid w:val="00762074"/>
    <w:rsid w:val="007620AD"/>
    <w:rsid w:val="007624FB"/>
    <w:rsid w:val="00762B99"/>
    <w:rsid w:val="0076305B"/>
    <w:rsid w:val="00763D72"/>
    <w:rsid w:val="00764A10"/>
    <w:rsid w:val="00764A1A"/>
    <w:rsid w:val="00764C05"/>
    <w:rsid w:val="00765037"/>
    <w:rsid w:val="0076556D"/>
    <w:rsid w:val="0076581F"/>
    <w:rsid w:val="00765E73"/>
    <w:rsid w:val="007662FF"/>
    <w:rsid w:val="007702B0"/>
    <w:rsid w:val="00771475"/>
    <w:rsid w:val="00773252"/>
    <w:rsid w:val="007742A6"/>
    <w:rsid w:val="00774CE7"/>
    <w:rsid w:val="007762A9"/>
    <w:rsid w:val="00776741"/>
    <w:rsid w:val="00776EC4"/>
    <w:rsid w:val="00777D66"/>
    <w:rsid w:val="007804BB"/>
    <w:rsid w:val="007809F0"/>
    <w:rsid w:val="00780B3E"/>
    <w:rsid w:val="00781708"/>
    <w:rsid w:val="007822A1"/>
    <w:rsid w:val="00782A63"/>
    <w:rsid w:val="00782E41"/>
    <w:rsid w:val="00783156"/>
    <w:rsid w:val="00784211"/>
    <w:rsid w:val="00784E1B"/>
    <w:rsid w:val="00785B79"/>
    <w:rsid w:val="0078650A"/>
    <w:rsid w:val="007873CC"/>
    <w:rsid w:val="00787B78"/>
    <w:rsid w:val="00787BF5"/>
    <w:rsid w:val="007906C1"/>
    <w:rsid w:val="0079075C"/>
    <w:rsid w:val="007908B6"/>
    <w:rsid w:val="00791261"/>
    <w:rsid w:val="007926A8"/>
    <w:rsid w:val="007929DF"/>
    <w:rsid w:val="00792EB3"/>
    <w:rsid w:val="007933E2"/>
    <w:rsid w:val="0079404A"/>
    <w:rsid w:val="00796213"/>
    <w:rsid w:val="00797F78"/>
    <w:rsid w:val="007A03AA"/>
    <w:rsid w:val="007A1379"/>
    <w:rsid w:val="007A2F84"/>
    <w:rsid w:val="007A3522"/>
    <w:rsid w:val="007A4574"/>
    <w:rsid w:val="007A489C"/>
    <w:rsid w:val="007A49EB"/>
    <w:rsid w:val="007A4AE6"/>
    <w:rsid w:val="007A5694"/>
    <w:rsid w:val="007A579B"/>
    <w:rsid w:val="007A5DF4"/>
    <w:rsid w:val="007A63C2"/>
    <w:rsid w:val="007A6D10"/>
    <w:rsid w:val="007A7380"/>
    <w:rsid w:val="007B02C7"/>
    <w:rsid w:val="007B03A3"/>
    <w:rsid w:val="007B11D7"/>
    <w:rsid w:val="007B1906"/>
    <w:rsid w:val="007B36F9"/>
    <w:rsid w:val="007B4051"/>
    <w:rsid w:val="007B4218"/>
    <w:rsid w:val="007B45F3"/>
    <w:rsid w:val="007B4A95"/>
    <w:rsid w:val="007B4D3A"/>
    <w:rsid w:val="007B580D"/>
    <w:rsid w:val="007B6484"/>
    <w:rsid w:val="007B719F"/>
    <w:rsid w:val="007B783D"/>
    <w:rsid w:val="007B7FDB"/>
    <w:rsid w:val="007C0478"/>
    <w:rsid w:val="007C04B3"/>
    <w:rsid w:val="007C05E3"/>
    <w:rsid w:val="007C13B9"/>
    <w:rsid w:val="007C26DC"/>
    <w:rsid w:val="007C28C8"/>
    <w:rsid w:val="007C2BDA"/>
    <w:rsid w:val="007C3492"/>
    <w:rsid w:val="007C50D6"/>
    <w:rsid w:val="007C5140"/>
    <w:rsid w:val="007C6C5D"/>
    <w:rsid w:val="007C6F6A"/>
    <w:rsid w:val="007C771C"/>
    <w:rsid w:val="007C79F2"/>
    <w:rsid w:val="007D0445"/>
    <w:rsid w:val="007D06EB"/>
    <w:rsid w:val="007D0F6B"/>
    <w:rsid w:val="007D1DF7"/>
    <w:rsid w:val="007D1E12"/>
    <w:rsid w:val="007D212B"/>
    <w:rsid w:val="007D38DD"/>
    <w:rsid w:val="007D40A8"/>
    <w:rsid w:val="007D49FC"/>
    <w:rsid w:val="007D542A"/>
    <w:rsid w:val="007D60B1"/>
    <w:rsid w:val="007D6656"/>
    <w:rsid w:val="007D6BE1"/>
    <w:rsid w:val="007D7E4D"/>
    <w:rsid w:val="007E098D"/>
    <w:rsid w:val="007E0D56"/>
    <w:rsid w:val="007E19DC"/>
    <w:rsid w:val="007E19FD"/>
    <w:rsid w:val="007E1ABD"/>
    <w:rsid w:val="007E1CED"/>
    <w:rsid w:val="007E257A"/>
    <w:rsid w:val="007E3C1E"/>
    <w:rsid w:val="007E3E2F"/>
    <w:rsid w:val="007E417C"/>
    <w:rsid w:val="007E4753"/>
    <w:rsid w:val="007E594B"/>
    <w:rsid w:val="007E6BFE"/>
    <w:rsid w:val="007E7098"/>
    <w:rsid w:val="007E719C"/>
    <w:rsid w:val="007E74CD"/>
    <w:rsid w:val="007E7C3E"/>
    <w:rsid w:val="007F05DA"/>
    <w:rsid w:val="007F1C0B"/>
    <w:rsid w:val="007F3003"/>
    <w:rsid w:val="007F37CB"/>
    <w:rsid w:val="007F3E99"/>
    <w:rsid w:val="00800027"/>
    <w:rsid w:val="0080092C"/>
    <w:rsid w:val="008013FF"/>
    <w:rsid w:val="00801E8F"/>
    <w:rsid w:val="00802057"/>
    <w:rsid w:val="00802998"/>
    <w:rsid w:val="00802AF6"/>
    <w:rsid w:val="00802D1E"/>
    <w:rsid w:val="00803496"/>
    <w:rsid w:val="0080356C"/>
    <w:rsid w:val="0080363B"/>
    <w:rsid w:val="00803FC0"/>
    <w:rsid w:val="00804569"/>
    <w:rsid w:val="00804D91"/>
    <w:rsid w:val="0080584C"/>
    <w:rsid w:val="00805D6A"/>
    <w:rsid w:val="00806B8E"/>
    <w:rsid w:val="00806C6A"/>
    <w:rsid w:val="008072DB"/>
    <w:rsid w:val="008138A4"/>
    <w:rsid w:val="00813D00"/>
    <w:rsid w:val="00814400"/>
    <w:rsid w:val="0081476C"/>
    <w:rsid w:val="008149C7"/>
    <w:rsid w:val="00814F9D"/>
    <w:rsid w:val="00815123"/>
    <w:rsid w:val="008163F9"/>
    <w:rsid w:val="008167F0"/>
    <w:rsid w:val="0081777F"/>
    <w:rsid w:val="008179EB"/>
    <w:rsid w:val="00821026"/>
    <w:rsid w:val="00821BF3"/>
    <w:rsid w:val="00822215"/>
    <w:rsid w:val="008225E0"/>
    <w:rsid w:val="0082302D"/>
    <w:rsid w:val="0082349A"/>
    <w:rsid w:val="00823A08"/>
    <w:rsid w:val="00823B72"/>
    <w:rsid w:val="008240F0"/>
    <w:rsid w:val="0082423C"/>
    <w:rsid w:val="0082484E"/>
    <w:rsid w:val="008250A0"/>
    <w:rsid w:val="0082521E"/>
    <w:rsid w:val="00825D20"/>
    <w:rsid w:val="00825D6C"/>
    <w:rsid w:val="00826B5C"/>
    <w:rsid w:val="00826CC5"/>
    <w:rsid w:val="00827273"/>
    <w:rsid w:val="00827FD8"/>
    <w:rsid w:val="008307C7"/>
    <w:rsid w:val="008314A7"/>
    <w:rsid w:val="008317B3"/>
    <w:rsid w:val="008321E5"/>
    <w:rsid w:val="008325C8"/>
    <w:rsid w:val="008340E5"/>
    <w:rsid w:val="00834562"/>
    <w:rsid w:val="008352DA"/>
    <w:rsid w:val="00836777"/>
    <w:rsid w:val="008368CF"/>
    <w:rsid w:val="00836DE6"/>
    <w:rsid w:val="0083773A"/>
    <w:rsid w:val="00837786"/>
    <w:rsid w:val="00837AE9"/>
    <w:rsid w:val="0084134B"/>
    <w:rsid w:val="00841A11"/>
    <w:rsid w:val="008429A0"/>
    <w:rsid w:val="008449EE"/>
    <w:rsid w:val="00845249"/>
    <w:rsid w:val="00845993"/>
    <w:rsid w:val="00845AC4"/>
    <w:rsid w:val="00846191"/>
    <w:rsid w:val="00847F22"/>
    <w:rsid w:val="00850221"/>
    <w:rsid w:val="00851338"/>
    <w:rsid w:val="008520D2"/>
    <w:rsid w:val="00852408"/>
    <w:rsid w:val="00853285"/>
    <w:rsid w:val="00854F4C"/>
    <w:rsid w:val="008556A1"/>
    <w:rsid w:val="00856BA4"/>
    <w:rsid w:val="008602F8"/>
    <w:rsid w:val="008613D3"/>
    <w:rsid w:val="00861CB5"/>
    <w:rsid w:val="00862241"/>
    <w:rsid w:val="008624DA"/>
    <w:rsid w:val="008625E9"/>
    <w:rsid w:val="008627F0"/>
    <w:rsid w:val="00863735"/>
    <w:rsid w:val="00863A98"/>
    <w:rsid w:val="00863B87"/>
    <w:rsid w:val="0086460F"/>
    <w:rsid w:val="00864D68"/>
    <w:rsid w:val="0086529E"/>
    <w:rsid w:val="00865645"/>
    <w:rsid w:val="00865723"/>
    <w:rsid w:val="00865BA3"/>
    <w:rsid w:val="00866433"/>
    <w:rsid w:val="008677B8"/>
    <w:rsid w:val="008709C1"/>
    <w:rsid w:val="00870BB5"/>
    <w:rsid w:val="008715BD"/>
    <w:rsid w:val="008720ED"/>
    <w:rsid w:val="008724D6"/>
    <w:rsid w:val="008729F5"/>
    <w:rsid w:val="00872CCF"/>
    <w:rsid w:val="00872F33"/>
    <w:rsid w:val="0087337D"/>
    <w:rsid w:val="008741B8"/>
    <w:rsid w:val="00874427"/>
    <w:rsid w:val="00874658"/>
    <w:rsid w:val="00874CCE"/>
    <w:rsid w:val="00874FA3"/>
    <w:rsid w:val="008757D4"/>
    <w:rsid w:val="00875D88"/>
    <w:rsid w:val="00875FC4"/>
    <w:rsid w:val="00876021"/>
    <w:rsid w:val="00876198"/>
    <w:rsid w:val="00876B9A"/>
    <w:rsid w:val="00876D9E"/>
    <w:rsid w:val="00877338"/>
    <w:rsid w:val="008777DE"/>
    <w:rsid w:val="00877965"/>
    <w:rsid w:val="00877B63"/>
    <w:rsid w:val="00877C37"/>
    <w:rsid w:val="00877E91"/>
    <w:rsid w:val="00880267"/>
    <w:rsid w:val="00881160"/>
    <w:rsid w:val="0088143A"/>
    <w:rsid w:val="008824A6"/>
    <w:rsid w:val="00882DE3"/>
    <w:rsid w:val="00883568"/>
    <w:rsid w:val="008836D9"/>
    <w:rsid w:val="00883B40"/>
    <w:rsid w:val="00884436"/>
    <w:rsid w:val="0088456B"/>
    <w:rsid w:val="00884735"/>
    <w:rsid w:val="00884A66"/>
    <w:rsid w:val="00884D85"/>
    <w:rsid w:val="00885486"/>
    <w:rsid w:val="0088652F"/>
    <w:rsid w:val="00886B08"/>
    <w:rsid w:val="00887B7E"/>
    <w:rsid w:val="00887DFB"/>
    <w:rsid w:val="0089116C"/>
    <w:rsid w:val="00892165"/>
    <w:rsid w:val="00893686"/>
    <w:rsid w:val="00893AA1"/>
    <w:rsid w:val="00893FD0"/>
    <w:rsid w:val="00894B8A"/>
    <w:rsid w:val="008951B7"/>
    <w:rsid w:val="0089583F"/>
    <w:rsid w:val="00895B43"/>
    <w:rsid w:val="008969A5"/>
    <w:rsid w:val="00896A4B"/>
    <w:rsid w:val="00896AEF"/>
    <w:rsid w:val="00897BF3"/>
    <w:rsid w:val="00897DC2"/>
    <w:rsid w:val="00897E30"/>
    <w:rsid w:val="008A1A0B"/>
    <w:rsid w:val="008A1C92"/>
    <w:rsid w:val="008A1EE9"/>
    <w:rsid w:val="008A3051"/>
    <w:rsid w:val="008A3785"/>
    <w:rsid w:val="008A4FA5"/>
    <w:rsid w:val="008A5BAD"/>
    <w:rsid w:val="008A6733"/>
    <w:rsid w:val="008A6A27"/>
    <w:rsid w:val="008A7203"/>
    <w:rsid w:val="008A7607"/>
    <w:rsid w:val="008B007D"/>
    <w:rsid w:val="008B0A2E"/>
    <w:rsid w:val="008B0FF1"/>
    <w:rsid w:val="008B1080"/>
    <w:rsid w:val="008B131F"/>
    <w:rsid w:val="008B18D8"/>
    <w:rsid w:val="008B1B19"/>
    <w:rsid w:val="008B2581"/>
    <w:rsid w:val="008B2E4F"/>
    <w:rsid w:val="008B309E"/>
    <w:rsid w:val="008B33D8"/>
    <w:rsid w:val="008B4050"/>
    <w:rsid w:val="008B4AE6"/>
    <w:rsid w:val="008B5700"/>
    <w:rsid w:val="008B5E0C"/>
    <w:rsid w:val="008B75CD"/>
    <w:rsid w:val="008C0292"/>
    <w:rsid w:val="008C191E"/>
    <w:rsid w:val="008C2557"/>
    <w:rsid w:val="008C26CF"/>
    <w:rsid w:val="008C27DA"/>
    <w:rsid w:val="008C2E37"/>
    <w:rsid w:val="008C2FA6"/>
    <w:rsid w:val="008C3012"/>
    <w:rsid w:val="008C37E4"/>
    <w:rsid w:val="008C4299"/>
    <w:rsid w:val="008C4556"/>
    <w:rsid w:val="008C54A4"/>
    <w:rsid w:val="008C55D1"/>
    <w:rsid w:val="008C6665"/>
    <w:rsid w:val="008C6759"/>
    <w:rsid w:val="008C6978"/>
    <w:rsid w:val="008C6AE0"/>
    <w:rsid w:val="008C6F84"/>
    <w:rsid w:val="008C7289"/>
    <w:rsid w:val="008C7CCE"/>
    <w:rsid w:val="008C7DB5"/>
    <w:rsid w:val="008C7ED5"/>
    <w:rsid w:val="008D026A"/>
    <w:rsid w:val="008D091E"/>
    <w:rsid w:val="008D1517"/>
    <w:rsid w:val="008D165A"/>
    <w:rsid w:val="008D176C"/>
    <w:rsid w:val="008D1C4B"/>
    <w:rsid w:val="008D22A6"/>
    <w:rsid w:val="008D22DD"/>
    <w:rsid w:val="008D247E"/>
    <w:rsid w:val="008D3898"/>
    <w:rsid w:val="008D3FAE"/>
    <w:rsid w:val="008D437F"/>
    <w:rsid w:val="008D462E"/>
    <w:rsid w:val="008D494B"/>
    <w:rsid w:val="008D624B"/>
    <w:rsid w:val="008D7305"/>
    <w:rsid w:val="008D7346"/>
    <w:rsid w:val="008E06A0"/>
    <w:rsid w:val="008E12A6"/>
    <w:rsid w:val="008E140F"/>
    <w:rsid w:val="008E16FC"/>
    <w:rsid w:val="008E2EB6"/>
    <w:rsid w:val="008E30E2"/>
    <w:rsid w:val="008E3910"/>
    <w:rsid w:val="008E3D70"/>
    <w:rsid w:val="008E5462"/>
    <w:rsid w:val="008E6557"/>
    <w:rsid w:val="008E7D49"/>
    <w:rsid w:val="008E7DB0"/>
    <w:rsid w:val="008F009B"/>
    <w:rsid w:val="008F0FA4"/>
    <w:rsid w:val="008F1151"/>
    <w:rsid w:val="008F14A8"/>
    <w:rsid w:val="008F2316"/>
    <w:rsid w:val="008F233F"/>
    <w:rsid w:val="008F2D42"/>
    <w:rsid w:val="008F4264"/>
    <w:rsid w:val="008F4B80"/>
    <w:rsid w:val="008F5FF9"/>
    <w:rsid w:val="008F7840"/>
    <w:rsid w:val="00900381"/>
    <w:rsid w:val="00900539"/>
    <w:rsid w:val="009006A7"/>
    <w:rsid w:val="009006C9"/>
    <w:rsid w:val="00900747"/>
    <w:rsid w:val="0090087C"/>
    <w:rsid w:val="009012E2"/>
    <w:rsid w:val="00901D09"/>
    <w:rsid w:val="009023A7"/>
    <w:rsid w:val="009033F9"/>
    <w:rsid w:val="009037E2"/>
    <w:rsid w:val="00903F37"/>
    <w:rsid w:val="00904F35"/>
    <w:rsid w:val="009054DC"/>
    <w:rsid w:val="009055FB"/>
    <w:rsid w:val="009056C8"/>
    <w:rsid w:val="00905E94"/>
    <w:rsid w:val="009060EC"/>
    <w:rsid w:val="00906456"/>
    <w:rsid w:val="0090735E"/>
    <w:rsid w:val="00907E81"/>
    <w:rsid w:val="009101DD"/>
    <w:rsid w:val="00910C71"/>
    <w:rsid w:val="00910DCA"/>
    <w:rsid w:val="00910EE7"/>
    <w:rsid w:val="00911861"/>
    <w:rsid w:val="009121BD"/>
    <w:rsid w:val="00912864"/>
    <w:rsid w:val="009137DA"/>
    <w:rsid w:val="00915713"/>
    <w:rsid w:val="00915964"/>
    <w:rsid w:val="009164ED"/>
    <w:rsid w:val="00920D0F"/>
    <w:rsid w:val="00922186"/>
    <w:rsid w:val="0092221B"/>
    <w:rsid w:val="00922640"/>
    <w:rsid w:val="0092293F"/>
    <w:rsid w:val="00922CE5"/>
    <w:rsid w:val="00923391"/>
    <w:rsid w:val="00923B8F"/>
    <w:rsid w:val="009241AC"/>
    <w:rsid w:val="0092462C"/>
    <w:rsid w:val="00924F78"/>
    <w:rsid w:val="0092616B"/>
    <w:rsid w:val="00926521"/>
    <w:rsid w:val="0092681F"/>
    <w:rsid w:val="00927334"/>
    <w:rsid w:val="009301B0"/>
    <w:rsid w:val="00930F46"/>
    <w:rsid w:val="00931005"/>
    <w:rsid w:val="00931792"/>
    <w:rsid w:val="00931DFE"/>
    <w:rsid w:val="009337BB"/>
    <w:rsid w:val="00933851"/>
    <w:rsid w:val="009344E0"/>
    <w:rsid w:val="00935A6C"/>
    <w:rsid w:val="00935E2D"/>
    <w:rsid w:val="00936737"/>
    <w:rsid w:val="00937B50"/>
    <w:rsid w:val="00937F44"/>
    <w:rsid w:val="00940740"/>
    <w:rsid w:val="00940766"/>
    <w:rsid w:val="009419A8"/>
    <w:rsid w:val="00941A66"/>
    <w:rsid w:val="00943962"/>
    <w:rsid w:val="009441D6"/>
    <w:rsid w:val="009450B3"/>
    <w:rsid w:val="009462AC"/>
    <w:rsid w:val="00947335"/>
    <w:rsid w:val="00950051"/>
    <w:rsid w:val="009506DE"/>
    <w:rsid w:val="00950A19"/>
    <w:rsid w:val="00950FDC"/>
    <w:rsid w:val="009511D0"/>
    <w:rsid w:val="009523CA"/>
    <w:rsid w:val="00952DE7"/>
    <w:rsid w:val="009556BD"/>
    <w:rsid w:val="00955BC7"/>
    <w:rsid w:val="00957B69"/>
    <w:rsid w:val="00960719"/>
    <w:rsid w:val="00960842"/>
    <w:rsid w:val="009616F0"/>
    <w:rsid w:val="00961D35"/>
    <w:rsid w:val="00961F57"/>
    <w:rsid w:val="00963A93"/>
    <w:rsid w:val="009641DE"/>
    <w:rsid w:val="009643BA"/>
    <w:rsid w:val="009649CB"/>
    <w:rsid w:val="009663B2"/>
    <w:rsid w:val="00966DEC"/>
    <w:rsid w:val="00966FAB"/>
    <w:rsid w:val="00967684"/>
    <w:rsid w:val="00967951"/>
    <w:rsid w:val="00967A12"/>
    <w:rsid w:val="00967BB4"/>
    <w:rsid w:val="00967C29"/>
    <w:rsid w:val="00967DC5"/>
    <w:rsid w:val="00970113"/>
    <w:rsid w:val="00970208"/>
    <w:rsid w:val="00971D81"/>
    <w:rsid w:val="00972680"/>
    <w:rsid w:val="00972FB6"/>
    <w:rsid w:val="0097343E"/>
    <w:rsid w:val="009739B1"/>
    <w:rsid w:val="00973D38"/>
    <w:rsid w:val="009756AB"/>
    <w:rsid w:val="00976072"/>
    <w:rsid w:val="00977DC0"/>
    <w:rsid w:val="00980918"/>
    <w:rsid w:val="00980D81"/>
    <w:rsid w:val="0098118C"/>
    <w:rsid w:val="00981C57"/>
    <w:rsid w:val="009822EE"/>
    <w:rsid w:val="00982675"/>
    <w:rsid w:val="00982E2C"/>
    <w:rsid w:val="009833A5"/>
    <w:rsid w:val="009856D7"/>
    <w:rsid w:val="00985952"/>
    <w:rsid w:val="00987CF4"/>
    <w:rsid w:val="00991317"/>
    <w:rsid w:val="00991F0B"/>
    <w:rsid w:val="0099270F"/>
    <w:rsid w:val="00992782"/>
    <w:rsid w:val="0099285D"/>
    <w:rsid w:val="00992EE8"/>
    <w:rsid w:val="00992F30"/>
    <w:rsid w:val="00992FD3"/>
    <w:rsid w:val="00993072"/>
    <w:rsid w:val="00993A7B"/>
    <w:rsid w:val="00993EF3"/>
    <w:rsid w:val="00994821"/>
    <w:rsid w:val="0099498E"/>
    <w:rsid w:val="00994FF8"/>
    <w:rsid w:val="009954DF"/>
    <w:rsid w:val="009955FB"/>
    <w:rsid w:val="00995A2C"/>
    <w:rsid w:val="00995E90"/>
    <w:rsid w:val="00995EE8"/>
    <w:rsid w:val="0099772E"/>
    <w:rsid w:val="009A16C5"/>
    <w:rsid w:val="009A187B"/>
    <w:rsid w:val="009A18B3"/>
    <w:rsid w:val="009A1FA8"/>
    <w:rsid w:val="009A20B5"/>
    <w:rsid w:val="009A2FED"/>
    <w:rsid w:val="009A347F"/>
    <w:rsid w:val="009A3A3F"/>
    <w:rsid w:val="009A3BCE"/>
    <w:rsid w:val="009A3EA9"/>
    <w:rsid w:val="009A4B0E"/>
    <w:rsid w:val="009A5480"/>
    <w:rsid w:val="009A572E"/>
    <w:rsid w:val="009A5D19"/>
    <w:rsid w:val="009A5FAA"/>
    <w:rsid w:val="009A5FD9"/>
    <w:rsid w:val="009A619F"/>
    <w:rsid w:val="009A6833"/>
    <w:rsid w:val="009A6A74"/>
    <w:rsid w:val="009A6ADA"/>
    <w:rsid w:val="009A7350"/>
    <w:rsid w:val="009A7F62"/>
    <w:rsid w:val="009B01EE"/>
    <w:rsid w:val="009B04C6"/>
    <w:rsid w:val="009B0A73"/>
    <w:rsid w:val="009B10D1"/>
    <w:rsid w:val="009B13A6"/>
    <w:rsid w:val="009B26D9"/>
    <w:rsid w:val="009B2835"/>
    <w:rsid w:val="009B43A4"/>
    <w:rsid w:val="009B5ED0"/>
    <w:rsid w:val="009B68B3"/>
    <w:rsid w:val="009B6AD2"/>
    <w:rsid w:val="009B785C"/>
    <w:rsid w:val="009C09AE"/>
    <w:rsid w:val="009C0D10"/>
    <w:rsid w:val="009C1104"/>
    <w:rsid w:val="009C1EBE"/>
    <w:rsid w:val="009C4226"/>
    <w:rsid w:val="009C45D7"/>
    <w:rsid w:val="009C4C8A"/>
    <w:rsid w:val="009C4DBA"/>
    <w:rsid w:val="009C5979"/>
    <w:rsid w:val="009C662B"/>
    <w:rsid w:val="009C69C5"/>
    <w:rsid w:val="009C710D"/>
    <w:rsid w:val="009C76D5"/>
    <w:rsid w:val="009C7B08"/>
    <w:rsid w:val="009D094C"/>
    <w:rsid w:val="009D0A62"/>
    <w:rsid w:val="009D0F76"/>
    <w:rsid w:val="009D147F"/>
    <w:rsid w:val="009D2043"/>
    <w:rsid w:val="009D2E11"/>
    <w:rsid w:val="009D4947"/>
    <w:rsid w:val="009D4EEE"/>
    <w:rsid w:val="009D5367"/>
    <w:rsid w:val="009D60F4"/>
    <w:rsid w:val="009D67F6"/>
    <w:rsid w:val="009D6BCB"/>
    <w:rsid w:val="009D718C"/>
    <w:rsid w:val="009D73BA"/>
    <w:rsid w:val="009D7661"/>
    <w:rsid w:val="009D76E6"/>
    <w:rsid w:val="009D77E4"/>
    <w:rsid w:val="009E06C1"/>
    <w:rsid w:val="009E0901"/>
    <w:rsid w:val="009E109F"/>
    <w:rsid w:val="009E15B6"/>
    <w:rsid w:val="009E2D0E"/>
    <w:rsid w:val="009E2D45"/>
    <w:rsid w:val="009E372F"/>
    <w:rsid w:val="009E4168"/>
    <w:rsid w:val="009E420A"/>
    <w:rsid w:val="009E4327"/>
    <w:rsid w:val="009E4CAD"/>
    <w:rsid w:val="009E6B54"/>
    <w:rsid w:val="009E7CD8"/>
    <w:rsid w:val="009F0458"/>
    <w:rsid w:val="009F0ACA"/>
    <w:rsid w:val="009F0EE1"/>
    <w:rsid w:val="009F1022"/>
    <w:rsid w:val="009F1361"/>
    <w:rsid w:val="009F1D24"/>
    <w:rsid w:val="009F1D34"/>
    <w:rsid w:val="009F2A19"/>
    <w:rsid w:val="009F2B6D"/>
    <w:rsid w:val="009F35BF"/>
    <w:rsid w:val="009F3B44"/>
    <w:rsid w:val="009F4D7F"/>
    <w:rsid w:val="009F5FD7"/>
    <w:rsid w:val="009F6777"/>
    <w:rsid w:val="009F774D"/>
    <w:rsid w:val="009F774F"/>
    <w:rsid w:val="009F7B81"/>
    <w:rsid w:val="009F7BE1"/>
    <w:rsid w:val="009F7C05"/>
    <w:rsid w:val="00A000D3"/>
    <w:rsid w:val="00A00258"/>
    <w:rsid w:val="00A006F5"/>
    <w:rsid w:val="00A0098F"/>
    <w:rsid w:val="00A00ADB"/>
    <w:rsid w:val="00A01328"/>
    <w:rsid w:val="00A01365"/>
    <w:rsid w:val="00A01448"/>
    <w:rsid w:val="00A01B96"/>
    <w:rsid w:val="00A027ED"/>
    <w:rsid w:val="00A02A85"/>
    <w:rsid w:val="00A03506"/>
    <w:rsid w:val="00A04058"/>
    <w:rsid w:val="00A047D5"/>
    <w:rsid w:val="00A05A6D"/>
    <w:rsid w:val="00A061DA"/>
    <w:rsid w:val="00A062BA"/>
    <w:rsid w:val="00A06632"/>
    <w:rsid w:val="00A06B94"/>
    <w:rsid w:val="00A07202"/>
    <w:rsid w:val="00A07F27"/>
    <w:rsid w:val="00A10175"/>
    <w:rsid w:val="00A10C7B"/>
    <w:rsid w:val="00A11CE9"/>
    <w:rsid w:val="00A12164"/>
    <w:rsid w:val="00A1277D"/>
    <w:rsid w:val="00A12781"/>
    <w:rsid w:val="00A12C44"/>
    <w:rsid w:val="00A13348"/>
    <w:rsid w:val="00A139FC"/>
    <w:rsid w:val="00A13AD3"/>
    <w:rsid w:val="00A15932"/>
    <w:rsid w:val="00A15D37"/>
    <w:rsid w:val="00A15DF6"/>
    <w:rsid w:val="00A16FB5"/>
    <w:rsid w:val="00A176C3"/>
    <w:rsid w:val="00A17BC8"/>
    <w:rsid w:val="00A20283"/>
    <w:rsid w:val="00A20A15"/>
    <w:rsid w:val="00A211D1"/>
    <w:rsid w:val="00A21DE7"/>
    <w:rsid w:val="00A22303"/>
    <w:rsid w:val="00A22323"/>
    <w:rsid w:val="00A2387A"/>
    <w:rsid w:val="00A247E4"/>
    <w:rsid w:val="00A24B3F"/>
    <w:rsid w:val="00A24C2D"/>
    <w:rsid w:val="00A26D5F"/>
    <w:rsid w:val="00A26E7D"/>
    <w:rsid w:val="00A3004B"/>
    <w:rsid w:val="00A30153"/>
    <w:rsid w:val="00A31868"/>
    <w:rsid w:val="00A322CE"/>
    <w:rsid w:val="00A32707"/>
    <w:rsid w:val="00A32B64"/>
    <w:rsid w:val="00A3326A"/>
    <w:rsid w:val="00A338B4"/>
    <w:rsid w:val="00A33A2D"/>
    <w:rsid w:val="00A33FC0"/>
    <w:rsid w:val="00A347EE"/>
    <w:rsid w:val="00A34807"/>
    <w:rsid w:val="00A34A5D"/>
    <w:rsid w:val="00A3500F"/>
    <w:rsid w:val="00A360DE"/>
    <w:rsid w:val="00A369B9"/>
    <w:rsid w:val="00A36B52"/>
    <w:rsid w:val="00A36DEE"/>
    <w:rsid w:val="00A371D2"/>
    <w:rsid w:val="00A3732D"/>
    <w:rsid w:val="00A37C23"/>
    <w:rsid w:val="00A37CE6"/>
    <w:rsid w:val="00A37D40"/>
    <w:rsid w:val="00A4065A"/>
    <w:rsid w:val="00A40CE3"/>
    <w:rsid w:val="00A42637"/>
    <w:rsid w:val="00A42D12"/>
    <w:rsid w:val="00A42EEA"/>
    <w:rsid w:val="00A43177"/>
    <w:rsid w:val="00A431B2"/>
    <w:rsid w:val="00A4334B"/>
    <w:rsid w:val="00A434FD"/>
    <w:rsid w:val="00A43FCB"/>
    <w:rsid w:val="00A44042"/>
    <w:rsid w:val="00A4440C"/>
    <w:rsid w:val="00A457E3"/>
    <w:rsid w:val="00A4644A"/>
    <w:rsid w:val="00A4679F"/>
    <w:rsid w:val="00A46FA9"/>
    <w:rsid w:val="00A47C8A"/>
    <w:rsid w:val="00A47D6E"/>
    <w:rsid w:val="00A47DEB"/>
    <w:rsid w:val="00A47E86"/>
    <w:rsid w:val="00A50149"/>
    <w:rsid w:val="00A50C4A"/>
    <w:rsid w:val="00A5124F"/>
    <w:rsid w:val="00A51F5E"/>
    <w:rsid w:val="00A52D77"/>
    <w:rsid w:val="00A52DD0"/>
    <w:rsid w:val="00A5303B"/>
    <w:rsid w:val="00A53E6A"/>
    <w:rsid w:val="00A54CE6"/>
    <w:rsid w:val="00A55250"/>
    <w:rsid w:val="00A55518"/>
    <w:rsid w:val="00A55696"/>
    <w:rsid w:val="00A55BAF"/>
    <w:rsid w:val="00A5682A"/>
    <w:rsid w:val="00A575C5"/>
    <w:rsid w:val="00A609D0"/>
    <w:rsid w:val="00A60F6C"/>
    <w:rsid w:val="00A61DC9"/>
    <w:rsid w:val="00A62055"/>
    <w:rsid w:val="00A621E8"/>
    <w:rsid w:val="00A6278F"/>
    <w:rsid w:val="00A631DA"/>
    <w:rsid w:val="00A632C4"/>
    <w:rsid w:val="00A64A9D"/>
    <w:rsid w:val="00A64FD1"/>
    <w:rsid w:val="00A65195"/>
    <w:rsid w:val="00A6564A"/>
    <w:rsid w:val="00A65F66"/>
    <w:rsid w:val="00A664C9"/>
    <w:rsid w:val="00A670AA"/>
    <w:rsid w:val="00A6725B"/>
    <w:rsid w:val="00A67281"/>
    <w:rsid w:val="00A67BD9"/>
    <w:rsid w:val="00A70A94"/>
    <w:rsid w:val="00A7102D"/>
    <w:rsid w:val="00A717D9"/>
    <w:rsid w:val="00A735F6"/>
    <w:rsid w:val="00A73848"/>
    <w:rsid w:val="00A73869"/>
    <w:rsid w:val="00A73E3B"/>
    <w:rsid w:val="00A75536"/>
    <w:rsid w:val="00A758A6"/>
    <w:rsid w:val="00A76C17"/>
    <w:rsid w:val="00A771F3"/>
    <w:rsid w:val="00A77A42"/>
    <w:rsid w:val="00A80456"/>
    <w:rsid w:val="00A80767"/>
    <w:rsid w:val="00A81153"/>
    <w:rsid w:val="00A837F7"/>
    <w:rsid w:val="00A84373"/>
    <w:rsid w:val="00A85D0E"/>
    <w:rsid w:val="00A866B4"/>
    <w:rsid w:val="00A86855"/>
    <w:rsid w:val="00A86E23"/>
    <w:rsid w:val="00A86FF2"/>
    <w:rsid w:val="00A8774D"/>
    <w:rsid w:val="00A87C0C"/>
    <w:rsid w:val="00A87E48"/>
    <w:rsid w:val="00A909B0"/>
    <w:rsid w:val="00A91D42"/>
    <w:rsid w:val="00A93281"/>
    <w:rsid w:val="00A934C0"/>
    <w:rsid w:val="00A9364B"/>
    <w:rsid w:val="00A94A48"/>
    <w:rsid w:val="00A94AB5"/>
    <w:rsid w:val="00A94F4D"/>
    <w:rsid w:val="00A950A1"/>
    <w:rsid w:val="00A975A8"/>
    <w:rsid w:val="00AA09C2"/>
    <w:rsid w:val="00AA0CB6"/>
    <w:rsid w:val="00AA236C"/>
    <w:rsid w:val="00AA28AB"/>
    <w:rsid w:val="00AA2975"/>
    <w:rsid w:val="00AA2A42"/>
    <w:rsid w:val="00AA2E0C"/>
    <w:rsid w:val="00AA345F"/>
    <w:rsid w:val="00AA360B"/>
    <w:rsid w:val="00AA4D5A"/>
    <w:rsid w:val="00AA5F9D"/>
    <w:rsid w:val="00AA632D"/>
    <w:rsid w:val="00AA6DF0"/>
    <w:rsid w:val="00AA6F2B"/>
    <w:rsid w:val="00AA721C"/>
    <w:rsid w:val="00AB2B51"/>
    <w:rsid w:val="00AB2D9F"/>
    <w:rsid w:val="00AB3298"/>
    <w:rsid w:val="00AB33E6"/>
    <w:rsid w:val="00AB3C8D"/>
    <w:rsid w:val="00AB53B1"/>
    <w:rsid w:val="00AB5A97"/>
    <w:rsid w:val="00AB7715"/>
    <w:rsid w:val="00AB7B34"/>
    <w:rsid w:val="00AC0619"/>
    <w:rsid w:val="00AC10B4"/>
    <w:rsid w:val="00AC11D0"/>
    <w:rsid w:val="00AC16CF"/>
    <w:rsid w:val="00AC1E36"/>
    <w:rsid w:val="00AC2022"/>
    <w:rsid w:val="00AC2824"/>
    <w:rsid w:val="00AC2FB7"/>
    <w:rsid w:val="00AC337F"/>
    <w:rsid w:val="00AC3BBF"/>
    <w:rsid w:val="00AC3BDC"/>
    <w:rsid w:val="00AC44F3"/>
    <w:rsid w:val="00AC575C"/>
    <w:rsid w:val="00AC5865"/>
    <w:rsid w:val="00AC64F0"/>
    <w:rsid w:val="00AD04D8"/>
    <w:rsid w:val="00AD15D4"/>
    <w:rsid w:val="00AD16F8"/>
    <w:rsid w:val="00AD1942"/>
    <w:rsid w:val="00AD1F5D"/>
    <w:rsid w:val="00AD2536"/>
    <w:rsid w:val="00AD30B6"/>
    <w:rsid w:val="00AD34B9"/>
    <w:rsid w:val="00AD3920"/>
    <w:rsid w:val="00AD3C02"/>
    <w:rsid w:val="00AD3C42"/>
    <w:rsid w:val="00AD4F80"/>
    <w:rsid w:val="00AD5131"/>
    <w:rsid w:val="00AD5F45"/>
    <w:rsid w:val="00AD7446"/>
    <w:rsid w:val="00AD7851"/>
    <w:rsid w:val="00AD7DA7"/>
    <w:rsid w:val="00AE0C74"/>
    <w:rsid w:val="00AE1648"/>
    <w:rsid w:val="00AE2592"/>
    <w:rsid w:val="00AE2F16"/>
    <w:rsid w:val="00AE3053"/>
    <w:rsid w:val="00AE3638"/>
    <w:rsid w:val="00AE3BDD"/>
    <w:rsid w:val="00AE3F11"/>
    <w:rsid w:val="00AE5BF5"/>
    <w:rsid w:val="00AE5C09"/>
    <w:rsid w:val="00AE66AC"/>
    <w:rsid w:val="00AE7301"/>
    <w:rsid w:val="00AF0365"/>
    <w:rsid w:val="00AF0590"/>
    <w:rsid w:val="00AF2217"/>
    <w:rsid w:val="00AF2989"/>
    <w:rsid w:val="00AF2B92"/>
    <w:rsid w:val="00AF30C8"/>
    <w:rsid w:val="00AF31D5"/>
    <w:rsid w:val="00AF36D6"/>
    <w:rsid w:val="00AF3C7F"/>
    <w:rsid w:val="00AF44E6"/>
    <w:rsid w:val="00AF47A6"/>
    <w:rsid w:val="00AF59B9"/>
    <w:rsid w:val="00AF5AB6"/>
    <w:rsid w:val="00AF66B2"/>
    <w:rsid w:val="00AF6712"/>
    <w:rsid w:val="00AF6F24"/>
    <w:rsid w:val="00AF7A9D"/>
    <w:rsid w:val="00AF7ED9"/>
    <w:rsid w:val="00B02518"/>
    <w:rsid w:val="00B0252A"/>
    <w:rsid w:val="00B033D7"/>
    <w:rsid w:val="00B03F2A"/>
    <w:rsid w:val="00B04396"/>
    <w:rsid w:val="00B04733"/>
    <w:rsid w:val="00B04A87"/>
    <w:rsid w:val="00B06701"/>
    <w:rsid w:val="00B06736"/>
    <w:rsid w:val="00B06866"/>
    <w:rsid w:val="00B07181"/>
    <w:rsid w:val="00B07283"/>
    <w:rsid w:val="00B07346"/>
    <w:rsid w:val="00B0755D"/>
    <w:rsid w:val="00B07B20"/>
    <w:rsid w:val="00B10509"/>
    <w:rsid w:val="00B11A72"/>
    <w:rsid w:val="00B11B09"/>
    <w:rsid w:val="00B129DD"/>
    <w:rsid w:val="00B132AA"/>
    <w:rsid w:val="00B13BB2"/>
    <w:rsid w:val="00B13BD8"/>
    <w:rsid w:val="00B142BC"/>
    <w:rsid w:val="00B1458A"/>
    <w:rsid w:val="00B14BD0"/>
    <w:rsid w:val="00B15FF0"/>
    <w:rsid w:val="00B161CB"/>
    <w:rsid w:val="00B209D9"/>
    <w:rsid w:val="00B213B0"/>
    <w:rsid w:val="00B213B1"/>
    <w:rsid w:val="00B219CD"/>
    <w:rsid w:val="00B225F7"/>
    <w:rsid w:val="00B24202"/>
    <w:rsid w:val="00B24221"/>
    <w:rsid w:val="00B25CF5"/>
    <w:rsid w:val="00B26346"/>
    <w:rsid w:val="00B26663"/>
    <w:rsid w:val="00B277C2"/>
    <w:rsid w:val="00B27ABF"/>
    <w:rsid w:val="00B315F0"/>
    <w:rsid w:val="00B31A24"/>
    <w:rsid w:val="00B31DEE"/>
    <w:rsid w:val="00B32DF0"/>
    <w:rsid w:val="00B33C68"/>
    <w:rsid w:val="00B33EDA"/>
    <w:rsid w:val="00B34445"/>
    <w:rsid w:val="00B357D9"/>
    <w:rsid w:val="00B35973"/>
    <w:rsid w:val="00B3728C"/>
    <w:rsid w:val="00B3768B"/>
    <w:rsid w:val="00B40772"/>
    <w:rsid w:val="00B4087B"/>
    <w:rsid w:val="00B41160"/>
    <w:rsid w:val="00B41528"/>
    <w:rsid w:val="00B41A1F"/>
    <w:rsid w:val="00B41E14"/>
    <w:rsid w:val="00B42029"/>
    <w:rsid w:val="00B438EC"/>
    <w:rsid w:val="00B43C03"/>
    <w:rsid w:val="00B43DE8"/>
    <w:rsid w:val="00B4405F"/>
    <w:rsid w:val="00B442B6"/>
    <w:rsid w:val="00B44475"/>
    <w:rsid w:val="00B4477F"/>
    <w:rsid w:val="00B4498C"/>
    <w:rsid w:val="00B44F01"/>
    <w:rsid w:val="00B45108"/>
    <w:rsid w:val="00B4550E"/>
    <w:rsid w:val="00B45C5D"/>
    <w:rsid w:val="00B45ECA"/>
    <w:rsid w:val="00B46131"/>
    <w:rsid w:val="00B47677"/>
    <w:rsid w:val="00B51C80"/>
    <w:rsid w:val="00B52FBB"/>
    <w:rsid w:val="00B533F9"/>
    <w:rsid w:val="00B53699"/>
    <w:rsid w:val="00B54368"/>
    <w:rsid w:val="00B54B15"/>
    <w:rsid w:val="00B54FAD"/>
    <w:rsid w:val="00B54FC9"/>
    <w:rsid w:val="00B555A9"/>
    <w:rsid w:val="00B556D9"/>
    <w:rsid w:val="00B5647C"/>
    <w:rsid w:val="00B5679A"/>
    <w:rsid w:val="00B57379"/>
    <w:rsid w:val="00B601FB"/>
    <w:rsid w:val="00B60868"/>
    <w:rsid w:val="00B6181C"/>
    <w:rsid w:val="00B61B51"/>
    <w:rsid w:val="00B6253C"/>
    <w:rsid w:val="00B627EA"/>
    <w:rsid w:val="00B62AF0"/>
    <w:rsid w:val="00B62BEF"/>
    <w:rsid w:val="00B636FF"/>
    <w:rsid w:val="00B63894"/>
    <w:rsid w:val="00B639C6"/>
    <w:rsid w:val="00B63A8F"/>
    <w:rsid w:val="00B63B7E"/>
    <w:rsid w:val="00B643FF"/>
    <w:rsid w:val="00B64C1F"/>
    <w:rsid w:val="00B676F4"/>
    <w:rsid w:val="00B7086F"/>
    <w:rsid w:val="00B70971"/>
    <w:rsid w:val="00B71436"/>
    <w:rsid w:val="00B7291D"/>
    <w:rsid w:val="00B740E7"/>
    <w:rsid w:val="00B74655"/>
    <w:rsid w:val="00B74933"/>
    <w:rsid w:val="00B74DFD"/>
    <w:rsid w:val="00B74F45"/>
    <w:rsid w:val="00B753D8"/>
    <w:rsid w:val="00B7685E"/>
    <w:rsid w:val="00B77D20"/>
    <w:rsid w:val="00B77D33"/>
    <w:rsid w:val="00B81354"/>
    <w:rsid w:val="00B81BD2"/>
    <w:rsid w:val="00B81EBF"/>
    <w:rsid w:val="00B8436F"/>
    <w:rsid w:val="00B8444F"/>
    <w:rsid w:val="00B84685"/>
    <w:rsid w:val="00B85D6A"/>
    <w:rsid w:val="00B85DE0"/>
    <w:rsid w:val="00B85F26"/>
    <w:rsid w:val="00B86039"/>
    <w:rsid w:val="00B8632F"/>
    <w:rsid w:val="00B906CB"/>
    <w:rsid w:val="00B90A02"/>
    <w:rsid w:val="00B9112B"/>
    <w:rsid w:val="00B91786"/>
    <w:rsid w:val="00B92131"/>
    <w:rsid w:val="00B929F3"/>
    <w:rsid w:val="00B92BCE"/>
    <w:rsid w:val="00B94219"/>
    <w:rsid w:val="00B944BC"/>
    <w:rsid w:val="00B94699"/>
    <w:rsid w:val="00B948B4"/>
    <w:rsid w:val="00B94C47"/>
    <w:rsid w:val="00B9522F"/>
    <w:rsid w:val="00B95C9E"/>
    <w:rsid w:val="00B96832"/>
    <w:rsid w:val="00B9729B"/>
    <w:rsid w:val="00BA011B"/>
    <w:rsid w:val="00BA1917"/>
    <w:rsid w:val="00BA2266"/>
    <w:rsid w:val="00BA2E1E"/>
    <w:rsid w:val="00BA31F0"/>
    <w:rsid w:val="00BA3999"/>
    <w:rsid w:val="00BA47FB"/>
    <w:rsid w:val="00BA4D21"/>
    <w:rsid w:val="00BA7349"/>
    <w:rsid w:val="00BA736E"/>
    <w:rsid w:val="00BA7A33"/>
    <w:rsid w:val="00BA7BDB"/>
    <w:rsid w:val="00BB03C4"/>
    <w:rsid w:val="00BB1524"/>
    <w:rsid w:val="00BB1700"/>
    <w:rsid w:val="00BB2871"/>
    <w:rsid w:val="00BB28FC"/>
    <w:rsid w:val="00BB316D"/>
    <w:rsid w:val="00BB32F5"/>
    <w:rsid w:val="00BB3641"/>
    <w:rsid w:val="00BB40F4"/>
    <w:rsid w:val="00BB44F7"/>
    <w:rsid w:val="00BB4AEE"/>
    <w:rsid w:val="00BB510C"/>
    <w:rsid w:val="00BB532A"/>
    <w:rsid w:val="00BB5AF9"/>
    <w:rsid w:val="00BB6BA0"/>
    <w:rsid w:val="00BB6C51"/>
    <w:rsid w:val="00BB7C70"/>
    <w:rsid w:val="00BC02D7"/>
    <w:rsid w:val="00BC049A"/>
    <w:rsid w:val="00BC0B9D"/>
    <w:rsid w:val="00BC1FFA"/>
    <w:rsid w:val="00BC29A4"/>
    <w:rsid w:val="00BC2B2D"/>
    <w:rsid w:val="00BC3045"/>
    <w:rsid w:val="00BC310E"/>
    <w:rsid w:val="00BC3621"/>
    <w:rsid w:val="00BC3FB5"/>
    <w:rsid w:val="00BC4655"/>
    <w:rsid w:val="00BC46AA"/>
    <w:rsid w:val="00BC4882"/>
    <w:rsid w:val="00BC4B67"/>
    <w:rsid w:val="00BC4D9A"/>
    <w:rsid w:val="00BC4F43"/>
    <w:rsid w:val="00BC53C3"/>
    <w:rsid w:val="00BC55A1"/>
    <w:rsid w:val="00BC57E9"/>
    <w:rsid w:val="00BC5FB8"/>
    <w:rsid w:val="00BC7C22"/>
    <w:rsid w:val="00BD0139"/>
    <w:rsid w:val="00BD01C0"/>
    <w:rsid w:val="00BD1B33"/>
    <w:rsid w:val="00BD1CBD"/>
    <w:rsid w:val="00BD2829"/>
    <w:rsid w:val="00BD2C59"/>
    <w:rsid w:val="00BD478F"/>
    <w:rsid w:val="00BD5D91"/>
    <w:rsid w:val="00BD6636"/>
    <w:rsid w:val="00BD6779"/>
    <w:rsid w:val="00BD69D3"/>
    <w:rsid w:val="00BD6A4F"/>
    <w:rsid w:val="00BD716E"/>
    <w:rsid w:val="00BE0ECA"/>
    <w:rsid w:val="00BE12B6"/>
    <w:rsid w:val="00BE1913"/>
    <w:rsid w:val="00BE2494"/>
    <w:rsid w:val="00BE24B8"/>
    <w:rsid w:val="00BE39E2"/>
    <w:rsid w:val="00BE4C33"/>
    <w:rsid w:val="00BE532B"/>
    <w:rsid w:val="00BE67A9"/>
    <w:rsid w:val="00BE7649"/>
    <w:rsid w:val="00BE7935"/>
    <w:rsid w:val="00BF014B"/>
    <w:rsid w:val="00BF023F"/>
    <w:rsid w:val="00BF1B09"/>
    <w:rsid w:val="00BF1E0F"/>
    <w:rsid w:val="00BF1EDB"/>
    <w:rsid w:val="00BF3704"/>
    <w:rsid w:val="00BF408D"/>
    <w:rsid w:val="00BF4DC7"/>
    <w:rsid w:val="00BF510C"/>
    <w:rsid w:val="00BF5F8B"/>
    <w:rsid w:val="00BF6D0F"/>
    <w:rsid w:val="00BF6D92"/>
    <w:rsid w:val="00BF6E60"/>
    <w:rsid w:val="00BF75C0"/>
    <w:rsid w:val="00BF7D12"/>
    <w:rsid w:val="00C005B1"/>
    <w:rsid w:val="00C006E4"/>
    <w:rsid w:val="00C0124B"/>
    <w:rsid w:val="00C01B18"/>
    <w:rsid w:val="00C0302F"/>
    <w:rsid w:val="00C03227"/>
    <w:rsid w:val="00C05C4C"/>
    <w:rsid w:val="00C06AB7"/>
    <w:rsid w:val="00C06D31"/>
    <w:rsid w:val="00C0722D"/>
    <w:rsid w:val="00C10482"/>
    <w:rsid w:val="00C127F5"/>
    <w:rsid w:val="00C12ADC"/>
    <w:rsid w:val="00C12D99"/>
    <w:rsid w:val="00C13224"/>
    <w:rsid w:val="00C13B11"/>
    <w:rsid w:val="00C13C91"/>
    <w:rsid w:val="00C14DD0"/>
    <w:rsid w:val="00C1589B"/>
    <w:rsid w:val="00C15B42"/>
    <w:rsid w:val="00C17617"/>
    <w:rsid w:val="00C17750"/>
    <w:rsid w:val="00C177D9"/>
    <w:rsid w:val="00C178D8"/>
    <w:rsid w:val="00C17DE7"/>
    <w:rsid w:val="00C17FCF"/>
    <w:rsid w:val="00C20213"/>
    <w:rsid w:val="00C20585"/>
    <w:rsid w:val="00C20D9C"/>
    <w:rsid w:val="00C2226E"/>
    <w:rsid w:val="00C22B32"/>
    <w:rsid w:val="00C22EAE"/>
    <w:rsid w:val="00C22EF7"/>
    <w:rsid w:val="00C2333D"/>
    <w:rsid w:val="00C233F0"/>
    <w:rsid w:val="00C24226"/>
    <w:rsid w:val="00C2588F"/>
    <w:rsid w:val="00C265D1"/>
    <w:rsid w:val="00C26E3B"/>
    <w:rsid w:val="00C26EE6"/>
    <w:rsid w:val="00C279C9"/>
    <w:rsid w:val="00C27F5E"/>
    <w:rsid w:val="00C27FC4"/>
    <w:rsid w:val="00C306AC"/>
    <w:rsid w:val="00C30BAC"/>
    <w:rsid w:val="00C318D2"/>
    <w:rsid w:val="00C31F7F"/>
    <w:rsid w:val="00C322D2"/>
    <w:rsid w:val="00C326EF"/>
    <w:rsid w:val="00C32704"/>
    <w:rsid w:val="00C3307E"/>
    <w:rsid w:val="00C3342F"/>
    <w:rsid w:val="00C334DE"/>
    <w:rsid w:val="00C34260"/>
    <w:rsid w:val="00C35312"/>
    <w:rsid w:val="00C35CE5"/>
    <w:rsid w:val="00C3612C"/>
    <w:rsid w:val="00C37184"/>
    <w:rsid w:val="00C40068"/>
    <w:rsid w:val="00C400EF"/>
    <w:rsid w:val="00C41108"/>
    <w:rsid w:val="00C41727"/>
    <w:rsid w:val="00C42322"/>
    <w:rsid w:val="00C423A1"/>
    <w:rsid w:val="00C427AE"/>
    <w:rsid w:val="00C43B7A"/>
    <w:rsid w:val="00C43C0F"/>
    <w:rsid w:val="00C44145"/>
    <w:rsid w:val="00C45012"/>
    <w:rsid w:val="00C45567"/>
    <w:rsid w:val="00C45FDA"/>
    <w:rsid w:val="00C46345"/>
    <w:rsid w:val="00C466A2"/>
    <w:rsid w:val="00C4690C"/>
    <w:rsid w:val="00C469B2"/>
    <w:rsid w:val="00C46D79"/>
    <w:rsid w:val="00C47DBB"/>
    <w:rsid w:val="00C501D3"/>
    <w:rsid w:val="00C50283"/>
    <w:rsid w:val="00C5095D"/>
    <w:rsid w:val="00C511A7"/>
    <w:rsid w:val="00C522CD"/>
    <w:rsid w:val="00C523B9"/>
    <w:rsid w:val="00C52602"/>
    <w:rsid w:val="00C52B0D"/>
    <w:rsid w:val="00C5424A"/>
    <w:rsid w:val="00C551CA"/>
    <w:rsid w:val="00C552D0"/>
    <w:rsid w:val="00C55BC4"/>
    <w:rsid w:val="00C573CF"/>
    <w:rsid w:val="00C5749C"/>
    <w:rsid w:val="00C5752A"/>
    <w:rsid w:val="00C57C64"/>
    <w:rsid w:val="00C57CE3"/>
    <w:rsid w:val="00C60024"/>
    <w:rsid w:val="00C60217"/>
    <w:rsid w:val="00C60334"/>
    <w:rsid w:val="00C61580"/>
    <w:rsid w:val="00C618A7"/>
    <w:rsid w:val="00C61BD9"/>
    <w:rsid w:val="00C61EEE"/>
    <w:rsid w:val="00C61F8D"/>
    <w:rsid w:val="00C64700"/>
    <w:rsid w:val="00C64987"/>
    <w:rsid w:val="00C66442"/>
    <w:rsid w:val="00C6662C"/>
    <w:rsid w:val="00C66990"/>
    <w:rsid w:val="00C67776"/>
    <w:rsid w:val="00C678F1"/>
    <w:rsid w:val="00C67AF6"/>
    <w:rsid w:val="00C70359"/>
    <w:rsid w:val="00C70386"/>
    <w:rsid w:val="00C71D75"/>
    <w:rsid w:val="00C727B5"/>
    <w:rsid w:val="00C76ACC"/>
    <w:rsid w:val="00C77443"/>
    <w:rsid w:val="00C77897"/>
    <w:rsid w:val="00C77FE9"/>
    <w:rsid w:val="00C8027C"/>
    <w:rsid w:val="00C8224D"/>
    <w:rsid w:val="00C82E3C"/>
    <w:rsid w:val="00C830AB"/>
    <w:rsid w:val="00C83156"/>
    <w:rsid w:val="00C8383A"/>
    <w:rsid w:val="00C83CE8"/>
    <w:rsid w:val="00C8490A"/>
    <w:rsid w:val="00C84992"/>
    <w:rsid w:val="00C85082"/>
    <w:rsid w:val="00C85413"/>
    <w:rsid w:val="00C859D5"/>
    <w:rsid w:val="00C85E8A"/>
    <w:rsid w:val="00C86C27"/>
    <w:rsid w:val="00C87223"/>
    <w:rsid w:val="00C877FE"/>
    <w:rsid w:val="00C87815"/>
    <w:rsid w:val="00C9003B"/>
    <w:rsid w:val="00C908FB"/>
    <w:rsid w:val="00C9147F"/>
    <w:rsid w:val="00C91AA7"/>
    <w:rsid w:val="00C92381"/>
    <w:rsid w:val="00C92E98"/>
    <w:rsid w:val="00C93056"/>
    <w:rsid w:val="00C93494"/>
    <w:rsid w:val="00C93526"/>
    <w:rsid w:val="00C93ADD"/>
    <w:rsid w:val="00C9508F"/>
    <w:rsid w:val="00C95586"/>
    <w:rsid w:val="00C955C0"/>
    <w:rsid w:val="00C956F3"/>
    <w:rsid w:val="00C9575A"/>
    <w:rsid w:val="00C957B1"/>
    <w:rsid w:val="00C9650D"/>
    <w:rsid w:val="00C96520"/>
    <w:rsid w:val="00C96B3B"/>
    <w:rsid w:val="00C97D42"/>
    <w:rsid w:val="00CA0A2F"/>
    <w:rsid w:val="00CA0CD5"/>
    <w:rsid w:val="00CA1415"/>
    <w:rsid w:val="00CA219D"/>
    <w:rsid w:val="00CA2C32"/>
    <w:rsid w:val="00CA30E9"/>
    <w:rsid w:val="00CA3307"/>
    <w:rsid w:val="00CA3715"/>
    <w:rsid w:val="00CA3737"/>
    <w:rsid w:val="00CA4807"/>
    <w:rsid w:val="00CA51FE"/>
    <w:rsid w:val="00CA570A"/>
    <w:rsid w:val="00CA6855"/>
    <w:rsid w:val="00CA7014"/>
    <w:rsid w:val="00CA7A87"/>
    <w:rsid w:val="00CA7BCF"/>
    <w:rsid w:val="00CB0FAE"/>
    <w:rsid w:val="00CB1B2B"/>
    <w:rsid w:val="00CB1B3B"/>
    <w:rsid w:val="00CB2193"/>
    <w:rsid w:val="00CB22AF"/>
    <w:rsid w:val="00CB2664"/>
    <w:rsid w:val="00CB2B14"/>
    <w:rsid w:val="00CB2E1F"/>
    <w:rsid w:val="00CB3489"/>
    <w:rsid w:val="00CB3EBD"/>
    <w:rsid w:val="00CB421F"/>
    <w:rsid w:val="00CB44AA"/>
    <w:rsid w:val="00CB4714"/>
    <w:rsid w:val="00CB49CF"/>
    <w:rsid w:val="00CB5FD8"/>
    <w:rsid w:val="00CB69F8"/>
    <w:rsid w:val="00CC1333"/>
    <w:rsid w:val="00CC22C5"/>
    <w:rsid w:val="00CC26A5"/>
    <w:rsid w:val="00CC2736"/>
    <w:rsid w:val="00CC3B76"/>
    <w:rsid w:val="00CC4809"/>
    <w:rsid w:val="00CC4D90"/>
    <w:rsid w:val="00CC55BB"/>
    <w:rsid w:val="00CC6116"/>
    <w:rsid w:val="00CC6352"/>
    <w:rsid w:val="00CC647A"/>
    <w:rsid w:val="00CC6AF3"/>
    <w:rsid w:val="00CC6BA9"/>
    <w:rsid w:val="00CC6E45"/>
    <w:rsid w:val="00CC6F60"/>
    <w:rsid w:val="00CC71F2"/>
    <w:rsid w:val="00CD02C1"/>
    <w:rsid w:val="00CD0EEA"/>
    <w:rsid w:val="00CD10DE"/>
    <w:rsid w:val="00CD1C7C"/>
    <w:rsid w:val="00CD24AB"/>
    <w:rsid w:val="00CD2678"/>
    <w:rsid w:val="00CD3248"/>
    <w:rsid w:val="00CD3A2E"/>
    <w:rsid w:val="00CD4735"/>
    <w:rsid w:val="00CD486E"/>
    <w:rsid w:val="00CD4F68"/>
    <w:rsid w:val="00CD5048"/>
    <w:rsid w:val="00CD7912"/>
    <w:rsid w:val="00CD7AD1"/>
    <w:rsid w:val="00CE0704"/>
    <w:rsid w:val="00CE10BA"/>
    <w:rsid w:val="00CE1511"/>
    <w:rsid w:val="00CE41A4"/>
    <w:rsid w:val="00CE5137"/>
    <w:rsid w:val="00CE5D72"/>
    <w:rsid w:val="00CE5E29"/>
    <w:rsid w:val="00CE60EA"/>
    <w:rsid w:val="00CE79BB"/>
    <w:rsid w:val="00CF1812"/>
    <w:rsid w:val="00CF2D82"/>
    <w:rsid w:val="00CF304A"/>
    <w:rsid w:val="00CF391D"/>
    <w:rsid w:val="00CF3A78"/>
    <w:rsid w:val="00CF3EBA"/>
    <w:rsid w:val="00CF47FB"/>
    <w:rsid w:val="00CF5238"/>
    <w:rsid w:val="00CF57DA"/>
    <w:rsid w:val="00CF5B17"/>
    <w:rsid w:val="00CF63BC"/>
    <w:rsid w:val="00CF74A6"/>
    <w:rsid w:val="00CF777B"/>
    <w:rsid w:val="00D00547"/>
    <w:rsid w:val="00D00EEF"/>
    <w:rsid w:val="00D012E8"/>
    <w:rsid w:val="00D01583"/>
    <w:rsid w:val="00D016DD"/>
    <w:rsid w:val="00D01DE0"/>
    <w:rsid w:val="00D01FB4"/>
    <w:rsid w:val="00D02444"/>
    <w:rsid w:val="00D02566"/>
    <w:rsid w:val="00D0324C"/>
    <w:rsid w:val="00D05804"/>
    <w:rsid w:val="00D05A04"/>
    <w:rsid w:val="00D05A5F"/>
    <w:rsid w:val="00D06FA3"/>
    <w:rsid w:val="00D07D07"/>
    <w:rsid w:val="00D07E37"/>
    <w:rsid w:val="00D07F9A"/>
    <w:rsid w:val="00D07FE3"/>
    <w:rsid w:val="00D10FF9"/>
    <w:rsid w:val="00D131F0"/>
    <w:rsid w:val="00D137BC"/>
    <w:rsid w:val="00D144A3"/>
    <w:rsid w:val="00D14974"/>
    <w:rsid w:val="00D14C88"/>
    <w:rsid w:val="00D152AF"/>
    <w:rsid w:val="00D156CD"/>
    <w:rsid w:val="00D1591F"/>
    <w:rsid w:val="00D16EB9"/>
    <w:rsid w:val="00D17592"/>
    <w:rsid w:val="00D1785B"/>
    <w:rsid w:val="00D17D65"/>
    <w:rsid w:val="00D210CC"/>
    <w:rsid w:val="00D222A3"/>
    <w:rsid w:val="00D22D34"/>
    <w:rsid w:val="00D23ACD"/>
    <w:rsid w:val="00D257DE"/>
    <w:rsid w:val="00D25DC8"/>
    <w:rsid w:val="00D26036"/>
    <w:rsid w:val="00D2687B"/>
    <w:rsid w:val="00D26DE8"/>
    <w:rsid w:val="00D26F40"/>
    <w:rsid w:val="00D2732C"/>
    <w:rsid w:val="00D27E95"/>
    <w:rsid w:val="00D27F4D"/>
    <w:rsid w:val="00D300D7"/>
    <w:rsid w:val="00D30267"/>
    <w:rsid w:val="00D3031D"/>
    <w:rsid w:val="00D30EFF"/>
    <w:rsid w:val="00D310AF"/>
    <w:rsid w:val="00D314F8"/>
    <w:rsid w:val="00D31E4E"/>
    <w:rsid w:val="00D32672"/>
    <w:rsid w:val="00D33061"/>
    <w:rsid w:val="00D330F4"/>
    <w:rsid w:val="00D335CE"/>
    <w:rsid w:val="00D3380A"/>
    <w:rsid w:val="00D33930"/>
    <w:rsid w:val="00D34F85"/>
    <w:rsid w:val="00D35A90"/>
    <w:rsid w:val="00D365BC"/>
    <w:rsid w:val="00D369A9"/>
    <w:rsid w:val="00D36A75"/>
    <w:rsid w:val="00D36FC4"/>
    <w:rsid w:val="00D37292"/>
    <w:rsid w:val="00D379F4"/>
    <w:rsid w:val="00D40A33"/>
    <w:rsid w:val="00D40AA7"/>
    <w:rsid w:val="00D41402"/>
    <w:rsid w:val="00D414D8"/>
    <w:rsid w:val="00D41D71"/>
    <w:rsid w:val="00D44587"/>
    <w:rsid w:val="00D44610"/>
    <w:rsid w:val="00D4534B"/>
    <w:rsid w:val="00D45515"/>
    <w:rsid w:val="00D456FD"/>
    <w:rsid w:val="00D4584D"/>
    <w:rsid w:val="00D45D45"/>
    <w:rsid w:val="00D46A2A"/>
    <w:rsid w:val="00D51EF0"/>
    <w:rsid w:val="00D5259B"/>
    <w:rsid w:val="00D52DF2"/>
    <w:rsid w:val="00D53E63"/>
    <w:rsid w:val="00D5460E"/>
    <w:rsid w:val="00D54BFB"/>
    <w:rsid w:val="00D5511C"/>
    <w:rsid w:val="00D5544F"/>
    <w:rsid w:val="00D5585F"/>
    <w:rsid w:val="00D559F5"/>
    <w:rsid w:val="00D55DC5"/>
    <w:rsid w:val="00D6050C"/>
    <w:rsid w:val="00D60863"/>
    <w:rsid w:val="00D61537"/>
    <w:rsid w:val="00D61DB0"/>
    <w:rsid w:val="00D625C2"/>
    <w:rsid w:val="00D6280E"/>
    <w:rsid w:val="00D63067"/>
    <w:rsid w:val="00D6587D"/>
    <w:rsid w:val="00D66CCF"/>
    <w:rsid w:val="00D66CED"/>
    <w:rsid w:val="00D70168"/>
    <w:rsid w:val="00D709F4"/>
    <w:rsid w:val="00D71268"/>
    <w:rsid w:val="00D73FDD"/>
    <w:rsid w:val="00D74A43"/>
    <w:rsid w:val="00D74DF4"/>
    <w:rsid w:val="00D7587E"/>
    <w:rsid w:val="00D758D1"/>
    <w:rsid w:val="00D7590D"/>
    <w:rsid w:val="00D75AD4"/>
    <w:rsid w:val="00D75BD3"/>
    <w:rsid w:val="00D761F2"/>
    <w:rsid w:val="00D76853"/>
    <w:rsid w:val="00D76C2E"/>
    <w:rsid w:val="00D77206"/>
    <w:rsid w:val="00D77E83"/>
    <w:rsid w:val="00D811D4"/>
    <w:rsid w:val="00D81206"/>
    <w:rsid w:val="00D8154C"/>
    <w:rsid w:val="00D81F86"/>
    <w:rsid w:val="00D822CB"/>
    <w:rsid w:val="00D82762"/>
    <w:rsid w:val="00D831BC"/>
    <w:rsid w:val="00D838F2"/>
    <w:rsid w:val="00D83EAF"/>
    <w:rsid w:val="00D845FB"/>
    <w:rsid w:val="00D8567B"/>
    <w:rsid w:val="00D85CA1"/>
    <w:rsid w:val="00D8623D"/>
    <w:rsid w:val="00D862B7"/>
    <w:rsid w:val="00D87042"/>
    <w:rsid w:val="00D90587"/>
    <w:rsid w:val="00D909FE"/>
    <w:rsid w:val="00D91431"/>
    <w:rsid w:val="00D9166F"/>
    <w:rsid w:val="00D92E10"/>
    <w:rsid w:val="00D92E4E"/>
    <w:rsid w:val="00D93835"/>
    <w:rsid w:val="00D9398A"/>
    <w:rsid w:val="00D93BC6"/>
    <w:rsid w:val="00D93E15"/>
    <w:rsid w:val="00D942AA"/>
    <w:rsid w:val="00D9431F"/>
    <w:rsid w:val="00D944DB"/>
    <w:rsid w:val="00D9453D"/>
    <w:rsid w:val="00D9570D"/>
    <w:rsid w:val="00D95D0F"/>
    <w:rsid w:val="00D965B4"/>
    <w:rsid w:val="00D966C6"/>
    <w:rsid w:val="00D96777"/>
    <w:rsid w:val="00D976C7"/>
    <w:rsid w:val="00D97A75"/>
    <w:rsid w:val="00DA00FC"/>
    <w:rsid w:val="00DA0AF2"/>
    <w:rsid w:val="00DA1728"/>
    <w:rsid w:val="00DA1E8E"/>
    <w:rsid w:val="00DA2D2B"/>
    <w:rsid w:val="00DA3413"/>
    <w:rsid w:val="00DA4BE3"/>
    <w:rsid w:val="00DA51FC"/>
    <w:rsid w:val="00DA5351"/>
    <w:rsid w:val="00DA54D2"/>
    <w:rsid w:val="00DA644E"/>
    <w:rsid w:val="00DA662D"/>
    <w:rsid w:val="00DB044F"/>
    <w:rsid w:val="00DB07CA"/>
    <w:rsid w:val="00DB0F8F"/>
    <w:rsid w:val="00DB11B2"/>
    <w:rsid w:val="00DB1371"/>
    <w:rsid w:val="00DB19ED"/>
    <w:rsid w:val="00DB1D65"/>
    <w:rsid w:val="00DB2CF6"/>
    <w:rsid w:val="00DB2F72"/>
    <w:rsid w:val="00DB3DF1"/>
    <w:rsid w:val="00DB4211"/>
    <w:rsid w:val="00DB4B42"/>
    <w:rsid w:val="00DB4F1C"/>
    <w:rsid w:val="00DB4F87"/>
    <w:rsid w:val="00DB5D9F"/>
    <w:rsid w:val="00DB5EF3"/>
    <w:rsid w:val="00DB74BF"/>
    <w:rsid w:val="00DB7B1F"/>
    <w:rsid w:val="00DC1370"/>
    <w:rsid w:val="00DC14FD"/>
    <w:rsid w:val="00DC2C0B"/>
    <w:rsid w:val="00DC2DEE"/>
    <w:rsid w:val="00DC32BF"/>
    <w:rsid w:val="00DC369A"/>
    <w:rsid w:val="00DC41D5"/>
    <w:rsid w:val="00DC4B32"/>
    <w:rsid w:val="00DC58E1"/>
    <w:rsid w:val="00DC6AF8"/>
    <w:rsid w:val="00DC77D4"/>
    <w:rsid w:val="00DC798F"/>
    <w:rsid w:val="00DC7C83"/>
    <w:rsid w:val="00DD00CB"/>
    <w:rsid w:val="00DD055B"/>
    <w:rsid w:val="00DD0B71"/>
    <w:rsid w:val="00DD1755"/>
    <w:rsid w:val="00DD1982"/>
    <w:rsid w:val="00DD2AAD"/>
    <w:rsid w:val="00DD30E5"/>
    <w:rsid w:val="00DD376F"/>
    <w:rsid w:val="00DD46B0"/>
    <w:rsid w:val="00DD62DF"/>
    <w:rsid w:val="00DD6D91"/>
    <w:rsid w:val="00DD7172"/>
    <w:rsid w:val="00DD7274"/>
    <w:rsid w:val="00DD765B"/>
    <w:rsid w:val="00DD7AFF"/>
    <w:rsid w:val="00DE05A5"/>
    <w:rsid w:val="00DE1137"/>
    <w:rsid w:val="00DE128D"/>
    <w:rsid w:val="00DE3C26"/>
    <w:rsid w:val="00DE3E39"/>
    <w:rsid w:val="00DE4DB9"/>
    <w:rsid w:val="00DE5101"/>
    <w:rsid w:val="00DE6B1B"/>
    <w:rsid w:val="00DE705D"/>
    <w:rsid w:val="00DE777B"/>
    <w:rsid w:val="00DE7CAB"/>
    <w:rsid w:val="00DF134B"/>
    <w:rsid w:val="00DF1496"/>
    <w:rsid w:val="00DF162B"/>
    <w:rsid w:val="00DF169F"/>
    <w:rsid w:val="00DF3ECC"/>
    <w:rsid w:val="00DF42E7"/>
    <w:rsid w:val="00DF44EB"/>
    <w:rsid w:val="00DF511B"/>
    <w:rsid w:val="00DF512F"/>
    <w:rsid w:val="00DF5DB4"/>
    <w:rsid w:val="00DF60E9"/>
    <w:rsid w:val="00DF6D14"/>
    <w:rsid w:val="00DF6DA0"/>
    <w:rsid w:val="00DF736B"/>
    <w:rsid w:val="00DF7461"/>
    <w:rsid w:val="00DF76CF"/>
    <w:rsid w:val="00DF7E03"/>
    <w:rsid w:val="00DF7F4E"/>
    <w:rsid w:val="00E00362"/>
    <w:rsid w:val="00E003FB"/>
    <w:rsid w:val="00E00AFF"/>
    <w:rsid w:val="00E012E3"/>
    <w:rsid w:val="00E0166F"/>
    <w:rsid w:val="00E02B21"/>
    <w:rsid w:val="00E03275"/>
    <w:rsid w:val="00E0379B"/>
    <w:rsid w:val="00E03F6A"/>
    <w:rsid w:val="00E04661"/>
    <w:rsid w:val="00E04FE6"/>
    <w:rsid w:val="00E0539D"/>
    <w:rsid w:val="00E059AC"/>
    <w:rsid w:val="00E06FBA"/>
    <w:rsid w:val="00E07145"/>
    <w:rsid w:val="00E07806"/>
    <w:rsid w:val="00E10125"/>
    <w:rsid w:val="00E1096C"/>
    <w:rsid w:val="00E1127D"/>
    <w:rsid w:val="00E1183A"/>
    <w:rsid w:val="00E13275"/>
    <w:rsid w:val="00E13691"/>
    <w:rsid w:val="00E1412B"/>
    <w:rsid w:val="00E148C4"/>
    <w:rsid w:val="00E14AB8"/>
    <w:rsid w:val="00E15536"/>
    <w:rsid w:val="00E155AF"/>
    <w:rsid w:val="00E160D1"/>
    <w:rsid w:val="00E1737C"/>
    <w:rsid w:val="00E17ADE"/>
    <w:rsid w:val="00E17C75"/>
    <w:rsid w:val="00E17DF0"/>
    <w:rsid w:val="00E20051"/>
    <w:rsid w:val="00E207DC"/>
    <w:rsid w:val="00E207F5"/>
    <w:rsid w:val="00E2113E"/>
    <w:rsid w:val="00E212FE"/>
    <w:rsid w:val="00E21FFF"/>
    <w:rsid w:val="00E22888"/>
    <w:rsid w:val="00E230DC"/>
    <w:rsid w:val="00E23367"/>
    <w:rsid w:val="00E23D2A"/>
    <w:rsid w:val="00E24A07"/>
    <w:rsid w:val="00E24EBF"/>
    <w:rsid w:val="00E25B5C"/>
    <w:rsid w:val="00E25D4F"/>
    <w:rsid w:val="00E26286"/>
    <w:rsid w:val="00E26393"/>
    <w:rsid w:val="00E2661D"/>
    <w:rsid w:val="00E269B3"/>
    <w:rsid w:val="00E27243"/>
    <w:rsid w:val="00E278F9"/>
    <w:rsid w:val="00E30011"/>
    <w:rsid w:val="00E30E95"/>
    <w:rsid w:val="00E30FE9"/>
    <w:rsid w:val="00E31CAC"/>
    <w:rsid w:val="00E31F50"/>
    <w:rsid w:val="00E32687"/>
    <w:rsid w:val="00E335C1"/>
    <w:rsid w:val="00E3525D"/>
    <w:rsid w:val="00E36A1B"/>
    <w:rsid w:val="00E3767B"/>
    <w:rsid w:val="00E37A58"/>
    <w:rsid w:val="00E40082"/>
    <w:rsid w:val="00E408AF"/>
    <w:rsid w:val="00E41769"/>
    <w:rsid w:val="00E4186F"/>
    <w:rsid w:val="00E41962"/>
    <w:rsid w:val="00E425B3"/>
    <w:rsid w:val="00E45165"/>
    <w:rsid w:val="00E45556"/>
    <w:rsid w:val="00E45B6F"/>
    <w:rsid w:val="00E46064"/>
    <w:rsid w:val="00E46E5C"/>
    <w:rsid w:val="00E46F5A"/>
    <w:rsid w:val="00E47C28"/>
    <w:rsid w:val="00E47D15"/>
    <w:rsid w:val="00E50052"/>
    <w:rsid w:val="00E503A3"/>
    <w:rsid w:val="00E508A9"/>
    <w:rsid w:val="00E51293"/>
    <w:rsid w:val="00E53084"/>
    <w:rsid w:val="00E53F09"/>
    <w:rsid w:val="00E54260"/>
    <w:rsid w:val="00E54F58"/>
    <w:rsid w:val="00E5706D"/>
    <w:rsid w:val="00E57692"/>
    <w:rsid w:val="00E576DB"/>
    <w:rsid w:val="00E5771E"/>
    <w:rsid w:val="00E60677"/>
    <w:rsid w:val="00E61488"/>
    <w:rsid w:val="00E61F2C"/>
    <w:rsid w:val="00E625F0"/>
    <w:rsid w:val="00E636C1"/>
    <w:rsid w:val="00E63935"/>
    <w:rsid w:val="00E63986"/>
    <w:rsid w:val="00E6410A"/>
    <w:rsid w:val="00E646BF"/>
    <w:rsid w:val="00E649E9"/>
    <w:rsid w:val="00E64A97"/>
    <w:rsid w:val="00E651B2"/>
    <w:rsid w:val="00E655CE"/>
    <w:rsid w:val="00E65A90"/>
    <w:rsid w:val="00E65F22"/>
    <w:rsid w:val="00E6679F"/>
    <w:rsid w:val="00E66A43"/>
    <w:rsid w:val="00E70590"/>
    <w:rsid w:val="00E71060"/>
    <w:rsid w:val="00E711E5"/>
    <w:rsid w:val="00E71CF6"/>
    <w:rsid w:val="00E72087"/>
    <w:rsid w:val="00E72153"/>
    <w:rsid w:val="00E7238F"/>
    <w:rsid w:val="00E72F0C"/>
    <w:rsid w:val="00E73758"/>
    <w:rsid w:val="00E73B43"/>
    <w:rsid w:val="00E73BAC"/>
    <w:rsid w:val="00E74A65"/>
    <w:rsid w:val="00E751FF"/>
    <w:rsid w:val="00E75715"/>
    <w:rsid w:val="00E75D2F"/>
    <w:rsid w:val="00E76383"/>
    <w:rsid w:val="00E768DF"/>
    <w:rsid w:val="00E76A41"/>
    <w:rsid w:val="00E8020A"/>
    <w:rsid w:val="00E81887"/>
    <w:rsid w:val="00E818CA"/>
    <w:rsid w:val="00E818F7"/>
    <w:rsid w:val="00E81FE3"/>
    <w:rsid w:val="00E8298C"/>
    <w:rsid w:val="00E83124"/>
    <w:rsid w:val="00E834CC"/>
    <w:rsid w:val="00E84251"/>
    <w:rsid w:val="00E84C8D"/>
    <w:rsid w:val="00E85170"/>
    <w:rsid w:val="00E855CA"/>
    <w:rsid w:val="00E85727"/>
    <w:rsid w:val="00E85B61"/>
    <w:rsid w:val="00E85C6C"/>
    <w:rsid w:val="00E85DBC"/>
    <w:rsid w:val="00E8611E"/>
    <w:rsid w:val="00E86E12"/>
    <w:rsid w:val="00E874FE"/>
    <w:rsid w:val="00E87CBB"/>
    <w:rsid w:val="00E9007D"/>
    <w:rsid w:val="00E90414"/>
    <w:rsid w:val="00E9109C"/>
    <w:rsid w:val="00E9136A"/>
    <w:rsid w:val="00E91F82"/>
    <w:rsid w:val="00E92108"/>
    <w:rsid w:val="00E922F4"/>
    <w:rsid w:val="00E92451"/>
    <w:rsid w:val="00E9248E"/>
    <w:rsid w:val="00E93759"/>
    <w:rsid w:val="00E94093"/>
    <w:rsid w:val="00E943B4"/>
    <w:rsid w:val="00E94EF4"/>
    <w:rsid w:val="00E9657E"/>
    <w:rsid w:val="00E969F4"/>
    <w:rsid w:val="00E97175"/>
    <w:rsid w:val="00E97672"/>
    <w:rsid w:val="00EA03AD"/>
    <w:rsid w:val="00EA1BB2"/>
    <w:rsid w:val="00EA2E7F"/>
    <w:rsid w:val="00EA41EA"/>
    <w:rsid w:val="00EA44DF"/>
    <w:rsid w:val="00EA4C82"/>
    <w:rsid w:val="00EA7420"/>
    <w:rsid w:val="00EA75F1"/>
    <w:rsid w:val="00EA7915"/>
    <w:rsid w:val="00EB03EF"/>
    <w:rsid w:val="00EB0681"/>
    <w:rsid w:val="00EB10B1"/>
    <w:rsid w:val="00EB11E4"/>
    <w:rsid w:val="00EB15EF"/>
    <w:rsid w:val="00EB182E"/>
    <w:rsid w:val="00EB2726"/>
    <w:rsid w:val="00EB2D29"/>
    <w:rsid w:val="00EB49E6"/>
    <w:rsid w:val="00EB4D66"/>
    <w:rsid w:val="00EB4E51"/>
    <w:rsid w:val="00EB5AE1"/>
    <w:rsid w:val="00EB6895"/>
    <w:rsid w:val="00EB6F8A"/>
    <w:rsid w:val="00EB7116"/>
    <w:rsid w:val="00EB72C0"/>
    <w:rsid w:val="00EC00BA"/>
    <w:rsid w:val="00EC1835"/>
    <w:rsid w:val="00EC1B64"/>
    <w:rsid w:val="00EC1C09"/>
    <w:rsid w:val="00EC25D4"/>
    <w:rsid w:val="00EC3074"/>
    <w:rsid w:val="00EC32CD"/>
    <w:rsid w:val="00EC4556"/>
    <w:rsid w:val="00EC5258"/>
    <w:rsid w:val="00EC5EC5"/>
    <w:rsid w:val="00EC6A2F"/>
    <w:rsid w:val="00EC6F1C"/>
    <w:rsid w:val="00EC72D0"/>
    <w:rsid w:val="00EC768A"/>
    <w:rsid w:val="00EC7AA0"/>
    <w:rsid w:val="00EC7BFE"/>
    <w:rsid w:val="00EC7DC7"/>
    <w:rsid w:val="00EC7FBA"/>
    <w:rsid w:val="00ED0567"/>
    <w:rsid w:val="00ED0643"/>
    <w:rsid w:val="00ED0D92"/>
    <w:rsid w:val="00ED1476"/>
    <w:rsid w:val="00ED38C4"/>
    <w:rsid w:val="00ED4339"/>
    <w:rsid w:val="00ED6820"/>
    <w:rsid w:val="00ED772E"/>
    <w:rsid w:val="00ED79DB"/>
    <w:rsid w:val="00ED7B1A"/>
    <w:rsid w:val="00EE19AF"/>
    <w:rsid w:val="00EE2536"/>
    <w:rsid w:val="00EE3335"/>
    <w:rsid w:val="00EE3B8F"/>
    <w:rsid w:val="00EE4505"/>
    <w:rsid w:val="00EE4541"/>
    <w:rsid w:val="00EE49E9"/>
    <w:rsid w:val="00EE4CC4"/>
    <w:rsid w:val="00EE5159"/>
    <w:rsid w:val="00EE593C"/>
    <w:rsid w:val="00EE5AF8"/>
    <w:rsid w:val="00EE65EC"/>
    <w:rsid w:val="00EE66EA"/>
    <w:rsid w:val="00EE7847"/>
    <w:rsid w:val="00EF072D"/>
    <w:rsid w:val="00EF0DD7"/>
    <w:rsid w:val="00EF1FDA"/>
    <w:rsid w:val="00EF3657"/>
    <w:rsid w:val="00EF474A"/>
    <w:rsid w:val="00EF4EAB"/>
    <w:rsid w:val="00EF558F"/>
    <w:rsid w:val="00EF7058"/>
    <w:rsid w:val="00EF7769"/>
    <w:rsid w:val="00EF77FA"/>
    <w:rsid w:val="00EF7D04"/>
    <w:rsid w:val="00F00F58"/>
    <w:rsid w:val="00F0110A"/>
    <w:rsid w:val="00F01601"/>
    <w:rsid w:val="00F02450"/>
    <w:rsid w:val="00F03DAE"/>
    <w:rsid w:val="00F04944"/>
    <w:rsid w:val="00F04DBD"/>
    <w:rsid w:val="00F04E93"/>
    <w:rsid w:val="00F05084"/>
    <w:rsid w:val="00F05786"/>
    <w:rsid w:val="00F05A04"/>
    <w:rsid w:val="00F05F54"/>
    <w:rsid w:val="00F06081"/>
    <w:rsid w:val="00F06838"/>
    <w:rsid w:val="00F06FF3"/>
    <w:rsid w:val="00F104E3"/>
    <w:rsid w:val="00F10832"/>
    <w:rsid w:val="00F10B91"/>
    <w:rsid w:val="00F10BB8"/>
    <w:rsid w:val="00F10DA2"/>
    <w:rsid w:val="00F10ED1"/>
    <w:rsid w:val="00F11244"/>
    <w:rsid w:val="00F113B9"/>
    <w:rsid w:val="00F11ABF"/>
    <w:rsid w:val="00F12108"/>
    <w:rsid w:val="00F12C9F"/>
    <w:rsid w:val="00F12EA3"/>
    <w:rsid w:val="00F13705"/>
    <w:rsid w:val="00F13C5D"/>
    <w:rsid w:val="00F14767"/>
    <w:rsid w:val="00F14BE5"/>
    <w:rsid w:val="00F14C23"/>
    <w:rsid w:val="00F15944"/>
    <w:rsid w:val="00F1661C"/>
    <w:rsid w:val="00F16BAE"/>
    <w:rsid w:val="00F17421"/>
    <w:rsid w:val="00F174C6"/>
    <w:rsid w:val="00F179CA"/>
    <w:rsid w:val="00F17CCA"/>
    <w:rsid w:val="00F217FB"/>
    <w:rsid w:val="00F21F72"/>
    <w:rsid w:val="00F220C4"/>
    <w:rsid w:val="00F22479"/>
    <w:rsid w:val="00F226B6"/>
    <w:rsid w:val="00F22818"/>
    <w:rsid w:val="00F22A72"/>
    <w:rsid w:val="00F22DA6"/>
    <w:rsid w:val="00F236FF"/>
    <w:rsid w:val="00F23B30"/>
    <w:rsid w:val="00F2527D"/>
    <w:rsid w:val="00F259C2"/>
    <w:rsid w:val="00F26008"/>
    <w:rsid w:val="00F26AE0"/>
    <w:rsid w:val="00F26CCE"/>
    <w:rsid w:val="00F27BA6"/>
    <w:rsid w:val="00F27E85"/>
    <w:rsid w:val="00F30732"/>
    <w:rsid w:val="00F311D7"/>
    <w:rsid w:val="00F326EC"/>
    <w:rsid w:val="00F333FB"/>
    <w:rsid w:val="00F33605"/>
    <w:rsid w:val="00F340C8"/>
    <w:rsid w:val="00F3425B"/>
    <w:rsid w:val="00F3466C"/>
    <w:rsid w:val="00F355B3"/>
    <w:rsid w:val="00F35802"/>
    <w:rsid w:val="00F3588E"/>
    <w:rsid w:val="00F36461"/>
    <w:rsid w:val="00F36508"/>
    <w:rsid w:val="00F36546"/>
    <w:rsid w:val="00F36549"/>
    <w:rsid w:val="00F40161"/>
    <w:rsid w:val="00F41E44"/>
    <w:rsid w:val="00F4271C"/>
    <w:rsid w:val="00F43067"/>
    <w:rsid w:val="00F43115"/>
    <w:rsid w:val="00F43258"/>
    <w:rsid w:val="00F43D03"/>
    <w:rsid w:val="00F442EB"/>
    <w:rsid w:val="00F44F72"/>
    <w:rsid w:val="00F4528A"/>
    <w:rsid w:val="00F45A31"/>
    <w:rsid w:val="00F45D05"/>
    <w:rsid w:val="00F465A0"/>
    <w:rsid w:val="00F5285C"/>
    <w:rsid w:val="00F52CEC"/>
    <w:rsid w:val="00F531E8"/>
    <w:rsid w:val="00F539B4"/>
    <w:rsid w:val="00F54470"/>
    <w:rsid w:val="00F54724"/>
    <w:rsid w:val="00F54E55"/>
    <w:rsid w:val="00F553A7"/>
    <w:rsid w:val="00F557E3"/>
    <w:rsid w:val="00F560D1"/>
    <w:rsid w:val="00F56229"/>
    <w:rsid w:val="00F606C8"/>
    <w:rsid w:val="00F612BF"/>
    <w:rsid w:val="00F61B37"/>
    <w:rsid w:val="00F61B65"/>
    <w:rsid w:val="00F633B0"/>
    <w:rsid w:val="00F635D3"/>
    <w:rsid w:val="00F641B7"/>
    <w:rsid w:val="00F64763"/>
    <w:rsid w:val="00F64B0A"/>
    <w:rsid w:val="00F65D6F"/>
    <w:rsid w:val="00F6604C"/>
    <w:rsid w:val="00F661CA"/>
    <w:rsid w:val="00F66B91"/>
    <w:rsid w:val="00F6761B"/>
    <w:rsid w:val="00F676C1"/>
    <w:rsid w:val="00F7153F"/>
    <w:rsid w:val="00F71E0D"/>
    <w:rsid w:val="00F7258D"/>
    <w:rsid w:val="00F72B26"/>
    <w:rsid w:val="00F73C0E"/>
    <w:rsid w:val="00F74001"/>
    <w:rsid w:val="00F742F9"/>
    <w:rsid w:val="00F74C8A"/>
    <w:rsid w:val="00F750F2"/>
    <w:rsid w:val="00F756F1"/>
    <w:rsid w:val="00F75AED"/>
    <w:rsid w:val="00F75DDF"/>
    <w:rsid w:val="00F768EF"/>
    <w:rsid w:val="00F773E0"/>
    <w:rsid w:val="00F77A11"/>
    <w:rsid w:val="00F800C6"/>
    <w:rsid w:val="00F80137"/>
    <w:rsid w:val="00F801DA"/>
    <w:rsid w:val="00F818D0"/>
    <w:rsid w:val="00F81ADC"/>
    <w:rsid w:val="00F82318"/>
    <w:rsid w:val="00F82D54"/>
    <w:rsid w:val="00F8364C"/>
    <w:rsid w:val="00F83EC9"/>
    <w:rsid w:val="00F85A81"/>
    <w:rsid w:val="00F85BAD"/>
    <w:rsid w:val="00F85DD7"/>
    <w:rsid w:val="00F86817"/>
    <w:rsid w:val="00F86848"/>
    <w:rsid w:val="00F87905"/>
    <w:rsid w:val="00F8793A"/>
    <w:rsid w:val="00F902A3"/>
    <w:rsid w:val="00F90471"/>
    <w:rsid w:val="00F9168C"/>
    <w:rsid w:val="00F91E66"/>
    <w:rsid w:val="00F92377"/>
    <w:rsid w:val="00F92488"/>
    <w:rsid w:val="00F93493"/>
    <w:rsid w:val="00F93B38"/>
    <w:rsid w:val="00F946C2"/>
    <w:rsid w:val="00F94864"/>
    <w:rsid w:val="00F94F1F"/>
    <w:rsid w:val="00F95F47"/>
    <w:rsid w:val="00F961EF"/>
    <w:rsid w:val="00F96369"/>
    <w:rsid w:val="00F972DF"/>
    <w:rsid w:val="00F9766A"/>
    <w:rsid w:val="00F9782D"/>
    <w:rsid w:val="00F9786E"/>
    <w:rsid w:val="00FA0668"/>
    <w:rsid w:val="00FA17DC"/>
    <w:rsid w:val="00FA2207"/>
    <w:rsid w:val="00FA239F"/>
    <w:rsid w:val="00FA253F"/>
    <w:rsid w:val="00FA3789"/>
    <w:rsid w:val="00FA3F33"/>
    <w:rsid w:val="00FA539A"/>
    <w:rsid w:val="00FA5408"/>
    <w:rsid w:val="00FA57B0"/>
    <w:rsid w:val="00FA672F"/>
    <w:rsid w:val="00FA6AFC"/>
    <w:rsid w:val="00FA6FA7"/>
    <w:rsid w:val="00FA7084"/>
    <w:rsid w:val="00FA763A"/>
    <w:rsid w:val="00FA76AA"/>
    <w:rsid w:val="00FA7BC5"/>
    <w:rsid w:val="00FA7F5C"/>
    <w:rsid w:val="00FB040B"/>
    <w:rsid w:val="00FB08E3"/>
    <w:rsid w:val="00FB18C0"/>
    <w:rsid w:val="00FB2283"/>
    <w:rsid w:val="00FB2DB9"/>
    <w:rsid w:val="00FB35CF"/>
    <w:rsid w:val="00FB3BD5"/>
    <w:rsid w:val="00FB4061"/>
    <w:rsid w:val="00FB5812"/>
    <w:rsid w:val="00FB5AAD"/>
    <w:rsid w:val="00FB749F"/>
    <w:rsid w:val="00FB7D49"/>
    <w:rsid w:val="00FB7FC1"/>
    <w:rsid w:val="00FC0002"/>
    <w:rsid w:val="00FC01F8"/>
    <w:rsid w:val="00FC0243"/>
    <w:rsid w:val="00FC034F"/>
    <w:rsid w:val="00FC0544"/>
    <w:rsid w:val="00FC0B14"/>
    <w:rsid w:val="00FC1ACC"/>
    <w:rsid w:val="00FC2157"/>
    <w:rsid w:val="00FC23F2"/>
    <w:rsid w:val="00FC2632"/>
    <w:rsid w:val="00FC2D46"/>
    <w:rsid w:val="00FC40DC"/>
    <w:rsid w:val="00FC40DF"/>
    <w:rsid w:val="00FC4477"/>
    <w:rsid w:val="00FC5CBE"/>
    <w:rsid w:val="00FC691E"/>
    <w:rsid w:val="00FC6943"/>
    <w:rsid w:val="00FC6B43"/>
    <w:rsid w:val="00FC7AC2"/>
    <w:rsid w:val="00FC7BF6"/>
    <w:rsid w:val="00FC7D2E"/>
    <w:rsid w:val="00FD10DC"/>
    <w:rsid w:val="00FD1649"/>
    <w:rsid w:val="00FD19FF"/>
    <w:rsid w:val="00FD213E"/>
    <w:rsid w:val="00FD2221"/>
    <w:rsid w:val="00FD244D"/>
    <w:rsid w:val="00FD2F3C"/>
    <w:rsid w:val="00FD3CD3"/>
    <w:rsid w:val="00FD48C2"/>
    <w:rsid w:val="00FD50D2"/>
    <w:rsid w:val="00FD5285"/>
    <w:rsid w:val="00FD5DA7"/>
    <w:rsid w:val="00FD72B6"/>
    <w:rsid w:val="00FD77FE"/>
    <w:rsid w:val="00FD7FA7"/>
    <w:rsid w:val="00FE067B"/>
    <w:rsid w:val="00FE09DF"/>
    <w:rsid w:val="00FE1336"/>
    <w:rsid w:val="00FE1DC1"/>
    <w:rsid w:val="00FE2589"/>
    <w:rsid w:val="00FE2FC9"/>
    <w:rsid w:val="00FE3337"/>
    <w:rsid w:val="00FE3C76"/>
    <w:rsid w:val="00FE5091"/>
    <w:rsid w:val="00FE581D"/>
    <w:rsid w:val="00FE7174"/>
    <w:rsid w:val="00FE729F"/>
    <w:rsid w:val="00FE76F4"/>
    <w:rsid w:val="00FE7866"/>
    <w:rsid w:val="00FE7C2F"/>
    <w:rsid w:val="00FE7E45"/>
    <w:rsid w:val="00FF0F2C"/>
    <w:rsid w:val="00FF18AD"/>
    <w:rsid w:val="00FF1B95"/>
    <w:rsid w:val="00FF1DD5"/>
    <w:rsid w:val="00FF219B"/>
    <w:rsid w:val="00FF307F"/>
    <w:rsid w:val="00FF3742"/>
    <w:rsid w:val="00FF3852"/>
    <w:rsid w:val="00FF425F"/>
    <w:rsid w:val="00FF49B9"/>
    <w:rsid w:val="00FF4ADF"/>
    <w:rsid w:val="00FF4C56"/>
    <w:rsid w:val="00FF4EF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BB215"/>
  <w15:chartTrackingRefBased/>
  <w15:docId w15:val="{0E517CD4-EA4B-40E9-8CA0-A1B1A50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F7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51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02589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aliases w:val=" Знак Знак"/>
    <w:semiHidden/>
  </w:style>
  <w:style w:type="paragraph" w:customStyle="1" w:styleId="a4">
    <w:basedOn w:val="a"/>
    <w:rsid w:val="00D14C88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EC7FBA"/>
    <w:pPr>
      <w:ind w:firstLine="851"/>
      <w:jc w:val="both"/>
    </w:pPr>
    <w:rPr>
      <w:sz w:val="28"/>
      <w:szCs w:val="28"/>
    </w:rPr>
  </w:style>
  <w:style w:type="paragraph" w:customStyle="1" w:styleId="Iniiaieeoaeno">
    <w:name w:val="Iniiaiee oaeno"/>
    <w:rsid w:val="00EC7FBA"/>
    <w:pPr>
      <w:ind w:firstLine="709"/>
      <w:jc w:val="both"/>
    </w:pPr>
    <w:rPr>
      <w:sz w:val="28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20258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202589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semiHidden/>
    <w:rsid w:val="0036430A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F702A"/>
    <w:pPr>
      <w:spacing w:after="120"/>
    </w:pPr>
    <w:rPr>
      <w:lang w:val="ru-RU"/>
    </w:rPr>
  </w:style>
  <w:style w:type="character" w:styleId="a8">
    <w:name w:val="Hyperlink"/>
    <w:unhideWhenUsed/>
    <w:rsid w:val="001F702A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E75D2F"/>
    <w:pPr>
      <w:tabs>
        <w:tab w:val="center" w:pos="4677"/>
        <w:tab w:val="right" w:pos="9355"/>
      </w:tabs>
    </w:pPr>
  </w:style>
  <w:style w:type="character" w:styleId="ab">
    <w:name w:val="page number"/>
    <w:basedOn w:val="a3"/>
    <w:rsid w:val="00E75D2F"/>
  </w:style>
  <w:style w:type="paragraph" w:customStyle="1" w:styleId="ac">
    <w:name w:val="Нормальний текст"/>
    <w:basedOn w:val="a"/>
    <w:rsid w:val="00AC2FB7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10775"/>
    <w:rPr>
      <w:rFonts w:ascii="Times New Roman" w:hAnsi="Times New Roman" w:cs="Times New Roman"/>
      <w:b/>
      <w:bCs/>
      <w:color w:val="000000"/>
      <w:sz w:val="30"/>
      <w:szCs w:val="30"/>
    </w:rPr>
  </w:style>
  <w:style w:type="table" w:styleId="ad">
    <w:name w:val="Table Grid"/>
    <w:basedOn w:val="a1"/>
    <w:rsid w:val="00D8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557BA9"/>
    <w:rPr>
      <w:sz w:val="16"/>
      <w:szCs w:val="16"/>
    </w:rPr>
  </w:style>
  <w:style w:type="paragraph" w:styleId="af">
    <w:name w:val="annotation text"/>
    <w:basedOn w:val="a"/>
    <w:link w:val="af0"/>
    <w:rsid w:val="00557BA9"/>
    <w:rPr>
      <w:sz w:val="20"/>
      <w:szCs w:val="20"/>
    </w:rPr>
  </w:style>
  <w:style w:type="character" w:customStyle="1" w:styleId="af0">
    <w:name w:val="Текст примітки Знак"/>
    <w:link w:val="af"/>
    <w:rsid w:val="00557BA9"/>
    <w:rPr>
      <w:lang w:eastAsia="ru-RU"/>
    </w:rPr>
  </w:style>
  <w:style w:type="paragraph" w:styleId="af1">
    <w:name w:val="annotation subject"/>
    <w:basedOn w:val="af"/>
    <w:next w:val="af"/>
    <w:link w:val="af2"/>
    <w:rsid w:val="00557BA9"/>
    <w:rPr>
      <w:b/>
      <w:bCs/>
    </w:rPr>
  </w:style>
  <w:style w:type="character" w:customStyle="1" w:styleId="af2">
    <w:name w:val="Тема примітки Знак"/>
    <w:link w:val="af1"/>
    <w:rsid w:val="00557BA9"/>
    <w:rPr>
      <w:b/>
      <w:bCs/>
      <w:lang w:eastAsia="ru-RU"/>
    </w:rPr>
  </w:style>
  <w:style w:type="paragraph" w:styleId="af3">
    <w:name w:val="Revision"/>
    <w:hidden/>
    <w:uiPriority w:val="99"/>
    <w:semiHidden/>
    <w:rsid w:val="00557BA9"/>
    <w:rPr>
      <w:sz w:val="24"/>
      <w:szCs w:val="24"/>
      <w:lang w:eastAsia="ru-RU"/>
    </w:rPr>
  </w:style>
  <w:style w:type="paragraph" w:styleId="af4">
    <w:name w:val="footer"/>
    <w:basedOn w:val="a"/>
    <w:link w:val="af5"/>
    <w:rsid w:val="003B7853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link w:val="af4"/>
    <w:rsid w:val="003B7853"/>
    <w:rPr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5095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383C-1EBF-44F4-B7B0-043470DA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6772</Words>
  <Characters>3861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наказу Державної податкової адміністрації України “Про затвердження Положення про Реєстр неприбуткових установ та організацій”</vt:lpstr>
      <vt:lpstr>наказу Державної податкової адміністрації України “Про затвердження Положення про Реєстр неприбуткових установ та організацій”</vt:lpstr>
    </vt:vector>
  </TitlesOfParts>
  <Company>Microsoft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наказу Державної податкової адміністрації України “Про затвердження Положення про Реєстр неприбуткових установ та організацій”</dc:title>
  <dc:subject/>
  <dc:creator>d13-32valya</dc:creator>
  <cp:keywords/>
  <cp:lastModifiedBy>Крижевський Володимир Вячеславович</cp:lastModifiedBy>
  <cp:revision>8</cp:revision>
  <cp:lastPrinted>2024-06-27T09:27:00Z</cp:lastPrinted>
  <dcterms:created xsi:type="dcterms:W3CDTF">2024-08-08T11:24:00Z</dcterms:created>
  <dcterms:modified xsi:type="dcterms:W3CDTF">2024-08-20T09:35:00Z</dcterms:modified>
</cp:coreProperties>
</file>