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8B6F" w14:textId="77777777" w:rsidR="00E22A9F" w:rsidRPr="00A546CC" w:rsidRDefault="00E22A9F" w:rsidP="00E22A9F">
      <w:pPr>
        <w:suppressAutoHyphens/>
        <w:spacing w:after="0" w:line="276" w:lineRule="auto"/>
        <w:ind w:left="4536"/>
        <w:rPr>
          <w:rFonts w:ascii="Times New Roman" w:eastAsia="Times New Roman" w:hAnsi="Times New Roman" w:cs="Times New Roman"/>
          <w:bCs/>
          <w:sz w:val="28"/>
          <w:szCs w:val="28"/>
          <w:lang w:eastAsia="ar-SA"/>
        </w:rPr>
      </w:pPr>
      <w:bookmarkStart w:id="0" w:name="_GoBack"/>
      <w:bookmarkEnd w:id="0"/>
      <w:r w:rsidRPr="00A546CC">
        <w:rPr>
          <w:rFonts w:ascii="Times New Roman" w:eastAsia="Times New Roman" w:hAnsi="Times New Roman" w:cs="Times New Roman"/>
          <w:bCs/>
          <w:sz w:val="28"/>
          <w:szCs w:val="28"/>
          <w:lang w:eastAsia="ar-SA"/>
        </w:rPr>
        <w:t>ЗАТВЕРДЖЕНО</w:t>
      </w:r>
    </w:p>
    <w:p w14:paraId="405FFEC3" w14:textId="77777777" w:rsidR="00E22A9F" w:rsidRPr="00A546CC" w:rsidRDefault="00E22A9F" w:rsidP="00E22A9F">
      <w:pPr>
        <w:suppressAutoHyphens/>
        <w:spacing w:after="0" w:line="276" w:lineRule="auto"/>
        <w:ind w:left="4536"/>
        <w:rPr>
          <w:rFonts w:ascii="Times New Roman" w:eastAsia="Times New Roman" w:hAnsi="Times New Roman" w:cs="Times New Roman"/>
          <w:bCs/>
          <w:sz w:val="28"/>
          <w:szCs w:val="28"/>
          <w:lang w:eastAsia="ar-SA"/>
        </w:rPr>
      </w:pPr>
      <w:r w:rsidRPr="00A546CC">
        <w:rPr>
          <w:rFonts w:ascii="Times New Roman" w:eastAsia="Times New Roman" w:hAnsi="Times New Roman" w:cs="Times New Roman"/>
          <w:bCs/>
          <w:sz w:val="28"/>
          <w:szCs w:val="28"/>
          <w:lang w:eastAsia="ar-SA"/>
        </w:rPr>
        <w:t>Наказ Міністерства фінансів України</w:t>
      </w:r>
    </w:p>
    <w:p w14:paraId="623FE914" w14:textId="5EB8C77C" w:rsidR="00E22A9F" w:rsidRPr="00A546CC" w:rsidRDefault="00E22A9F" w:rsidP="00E22A9F">
      <w:pPr>
        <w:suppressAutoHyphens/>
        <w:spacing w:after="0" w:line="276" w:lineRule="auto"/>
        <w:ind w:left="4536"/>
        <w:rPr>
          <w:rFonts w:ascii="Times New Roman" w:eastAsia="Times New Roman" w:hAnsi="Times New Roman" w:cs="Times New Roman"/>
          <w:bCs/>
          <w:sz w:val="28"/>
          <w:szCs w:val="28"/>
          <w:lang w:eastAsia="ar-SA"/>
        </w:rPr>
      </w:pPr>
      <w:r w:rsidRPr="00A546CC">
        <w:rPr>
          <w:rFonts w:ascii="Times New Roman" w:eastAsia="Times New Roman" w:hAnsi="Times New Roman" w:cs="Times New Roman"/>
          <w:bCs/>
          <w:sz w:val="28"/>
          <w:szCs w:val="28"/>
          <w:lang w:eastAsia="ar-SA"/>
        </w:rPr>
        <w:t>___________</w:t>
      </w:r>
      <w:r w:rsidR="006C1E8C">
        <w:rPr>
          <w:rFonts w:ascii="Times New Roman" w:eastAsia="Times New Roman" w:hAnsi="Times New Roman" w:cs="Times New Roman"/>
          <w:bCs/>
          <w:sz w:val="28"/>
          <w:szCs w:val="28"/>
          <w:lang w:eastAsia="ar-SA"/>
        </w:rPr>
        <w:t xml:space="preserve"> </w:t>
      </w:r>
      <w:r w:rsidRPr="00A546CC">
        <w:rPr>
          <w:rFonts w:ascii="Times New Roman" w:eastAsia="Times New Roman" w:hAnsi="Times New Roman" w:cs="Times New Roman"/>
          <w:bCs/>
          <w:sz w:val="28"/>
          <w:szCs w:val="28"/>
          <w:lang w:eastAsia="ar-SA"/>
        </w:rPr>
        <w:t xml:space="preserve">202__ року № ____ </w:t>
      </w:r>
    </w:p>
    <w:p w14:paraId="27711824" w14:textId="0DFC66B7" w:rsidR="00E22A9F" w:rsidRPr="00A546CC" w:rsidRDefault="00E22A9F" w:rsidP="005B7EE1">
      <w:pPr>
        <w:spacing w:after="0" w:line="240" w:lineRule="auto"/>
        <w:jc w:val="center"/>
        <w:rPr>
          <w:rFonts w:ascii="Times New Roman" w:hAnsi="Times New Roman"/>
          <w:b/>
          <w:sz w:val="28"/>
          <w:szCs w:val="28"/>
        </w:rPr>
      </w:pPr>
    </w:p>
    <w:p w14:paraId="26FD3826" w14:textId="2329D823" w:rsidR="00E22A9F" w:rsidRPr="00A546CC" w:rsidRDefault="00E22A9F" w:rsidP="005B7EE1">
      <w:pPr>
        <w:spacing w:after="0" w:line="240" w:lineRule="auto"/>
        <w:jc w:val="center"/>
        <w:rPr>
          <w:rFonts w:ascii="Times New Roman" w:hAnsi="Times New Roman"/>
          <w:b/>
          <w:sz w:val="28"/>
          <w:szCs w:val="28"/>
        </w:rPr>
      </w:pPr>
    </w:p>
    <w:p w14:paraId="17558B03" w14:textId="7134D70D" w:rsidR="00E22A9F" w:rsidRPr="00A546CC" w:rsidRDefault="00E22A9F" w:rsidP="005B7EE1">
      <w:pPr>
        <w:spacing w:after="0" w:line="240" w:lineRule="auto"/>
        <w:jc w:val="center"/>
        <w:rPr>
          <w:rFonts w:ascii="Times New Roman" w:hAnsi="Times New Roman"/>
          <w:b/>
          <w:sz w:val="28"/>
          <w:szCs w:val="28"/>
        </w:rPr>
      </w:pPr>
    </w:p>
    <w:p w14:paraId="132AF6ED" w14:textId="77777777" w:rsidR="00E22A9F" w:rsidRPr="00A546CC" w:rsidRDefault="00E22A9F" w:rsidP="005B7EE1">
      <w:pPr>
        <w:spacing w:after="0" w:line="240" w:lineRule="auto"/>
        <w:jc w:val="center"/>
        <w:rPr>
          <w:rFonts w:ascii="Times New Roman" w:hAnsi="Times New Roman"/>
          <w:b/>
          <w:sz w:val="28"/>
          <w:szCs w:val="28"/>
        </w:rPr>
      </w:pPr>
    </w:p>
    <w:p w14:paraId="0F8DF784" w14:textId="77777777" w:rsidR="00CB1BB0" w:rsidRPr="00A546CC" w:rsidRDefault="00C77419" w:rsidP="005B7EE1">
      <w:pPr>
        <w:spacing w:after="0" w:line="240" w:lineRule="auto"/>
        <w:jc w:val="center"/>
        <w:rPr>
          <w:rFonts w:ascii="Times New Roman" w:hAnsi="Times New Roman"/>
          <w:b/>
          <w:sz w:val="28"/>
          <w:szCs w:val="28"/>
        </w:rPr>
      </w:pPr>
      <w:r w:rsidRPr="00A546CC">
        <w:rPr>
          <w:rFonts w:ascii="Times New Roman" w:hAnsi="Times New Roman"/>
          <w:b/>
          <w:sz w:val="28"/>
          <w:szCs w:val="28"/>
        </w:rPr>
        <w:t xml:space="preserve">Порядок </w:t>
      </w:r>
    </w:p>
    <w:p w14:paraId="29824234" w14:textId="2B30F0AD" w:rsidR="00F3368D" w:rsidRPr="00A546CC" w:rsidRDefault="00C77419" w:rsidP="005B7EE1">
      <w:pPr>
        <w:spacing w:after="0" w:line="240" w:lineRule="auto"/>
        <w:jc w:val="center"/>
        <w:rPr>
          <w:rFonts w:ascii="Times New Roman" w:hAnsi="Times New Roman"/>
          <w:b/>
          <w:sz w:val="28"/>
          <w:szCs w:val="28"/>
        </w:rPr>
      </w:pPr>
      <w:r w:rsidRPr="00A546CC">
        <w:rPr>
          <w:rFonts w:ascii="Times New Roman" w:hAnsi="Times New Roman"/>
          <w:b/>
          <w:sz w:val="28"/>
          <w:szCs w:val="28"/>
        </w:rPr>
        <w:t>заповнення та подання податковими агентами</w:t>
      </w:r>
    </w:p>
    <w:p w14:paraId="22F981A3" w14:textId="42DDACBB" w:rsidR="00FB0A51" w:rsidRPr="00A546CC" w:rsidRDefault="00C77419" w:rsidP="005B7EE1">
      <w:pPr>
        <w:spacing w:after="0" w:line="240" w:lineRule="auto"/>
        <w:jc w:val="center"/>
        <w:rPr>
          <w:rFonts w:ascii="Times New Roman" w:hAnsi="Times New Roman"/>
          <w:b/>
          <w:sz w:val="28"/>
          <w:szCs w:val="28"/>
        </w:rPr>
      </w:pPr>
      <w:r w:rsidRPr="00A546CC">
        <w:rPr>
          <w:rFonts w:ascii="Times New Roman" w:hAnsi="Times New Roman"/>
          <w:b/>
          <w:sz w:val="28"/>
          <w:szCs w:val="28"/>
        </w:rPr>
        <w:t xml:space="preserve">Податкового розрахунку сум доходу, нарахованого (сплаченого) на користь платників податків </w:t>
      </w:r>
      <w:r w:rsidR="00620700" w:rsidRPr="00A546CC">
        <w:rPr>
          <w:rFonts w:ascii="Times New Roman" w:hAnsi="Times New Roman"/>
          <w:b/>
          <w:sz w:val="28"/>
          <w:szCs w:val="28"/>
        </w:rPr>
        <w:t>–</w:t>
      </w:r>
      <w:r w:rsidR="00620700" w:rsidRPr="00A546CC">
        <w:rPr>
          <w:rFonts w:ascii="Times New Roman" w:hAnsi="Times New Roman"/>
          <w:sz w:val="28"/>
          <w:szCs w:val="28"/>
        </w:rPr>
        <w:t xml:space="preserve"> </w:t>
      </w:r>
      <w:r w:rsidRPr="00A546CC">
        <w:rPr>
          <w:rFonts w:ascii="Times New Roman" w:hAnsi="Times New Roman"/>
          <w:b/>
          <w:sz w:val="28"/>
          <w:szCs w:val="28"/>
        </w:rPr>
        <w:t>фізичних осіб, і сум утриманого з них податку, а також сум нарахованого єдиного внеску</w:t>
      </w:r>
    </w:p>
    <w:p w14:paraId="3080D558" w14:textId="77777777" w:rsidR="00F3368D" w:rsidRPr="00A546CC" w:rsidRDefault="00F3368D" w:rsidP="005B7EE1">
      <w:pPr>
        <w:spacing w:after="0" w:line="240" w:lineRule="auto"/>
        <w:jc w:val="center"/>
        <w:rPr>
          <w:rFonts w:ascii="Times New Roman" w:hAnsi="Times New Roman"/>
          <w:b/>
          <w:sz w:val="28"/>
          <w:szCs w:val="28"/>
        </w:rPr>
      </w:pPr>
    </w:p>
    <w:p w14:paraId="4423234E" w14:textId="77777777" w:rsidR="00C77419" w:rsidRPr="00A546CC" w:rsidRDefault="00C77419" w:rsidP="005B7EE1">
      <w:pPr>
        <w:spacing w:after="0" w:line="240" w:lineRule="auto"/>
        <w:ind w:firstLine="567"/>
        <w:jc w:val="center"/>
        <w:rPr>
          <w:rFonts w:ascii="Times New Roman" w:hAnsi="Times New Roman"/>
          <w:b/>
          <w:sz w:val="28"/>
          <w:szCs w:val="28"/>
        </w:rPr>
      </w:pPr>
      <w:r w:rsidRPr="00A546CC">
        <w:rPr>
          <w:rFonts w:ascii="Times New Roman" w:hAnsi="Times New Roman"/>
          <w:b/>
          <w:sz w:val="28"/>
          <w:szCs w:val="28"/>
        </w:rPr>
        <w:t>I. Загальні положення</w:t>
      </w:r>
    </w:p>
    <w:p w14:paraId="130E3CE8" w14:textId="5E75FF0B" w:rsidR="00C77419" w:rsidRPr="00A546CC" w:rsidRDefault="00C77419"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1. Цей Порядок визначає порядок заповнення і подання до </w:t>
      </w:r>
      <w:r w:rsidR="00E22A9F" w:rsidRPr="00A546CC">
        <w:rPr>
          <w:rFonts w:ascii="Times New Roman" w:hAnsi="Times New Roman"/>
          <w:sz w:val="28"/>
          <w:szCs w:val="28"/>
        </w:rPr>
        <w:t xml:space="preserve">контролюючих органів </w:t>
      </w:r>
      <w:r w:rsidRPr="00A546CC">
        <w:rPr>
          <w:rFonts w:ascii="Times New Roman" w:hAnsi="Times New Roman"/>
          <w:sz w:val="28"/>
          <w:szCs w:val="28"/>
        </w:rPr>
        <w:t xml:space="preserve">Податкового розрахунку сум доходу, нарахованого (сплаченого) на користь платників податків </w:t>
      </w:r>
      <w:r w:rsidR="00620700" w:rsidRPr="00A546CC">
        <w:rPr>
          <w:rFonts w:ascii="Times New Roman" w:hAnsi="Times New Roman"/>
          <w:sz w:val="28"/>
          <w:szCs w:val="28"/>
        </w:rPr>
        <w:t xml:space="preserve">– </w:t>
      </w:r>
      <w:r w:rsidRPr="00A546CC">
        <w:rPr>
          <w:rFonts w:ascii="Times New Roman" w:hAnsi="Times New Roman"/>
          <w:sz w:val="28"/>
          <w:szCs w:val="28"/>
        </w:rPr>
        <w:t xml:space="preserve">фізичних осіб, і сум утриманого з них податку, а також сум нарахованого єдиного внеску на загальнообов’язкове державне соціальне страхування (далі </w:t>
      </w:r>
      <w:r w:rsidR="00620700" w:rsidRPr="00A546CC">
        <w:rPr>
          <w:rFonts w:ascii="Times New Roman" w:hAnsi="Times New Roman"/>
          <w:sz w:val="28"/>
          <w:szCs w:val="28"/>
        </w:rPr>
        <w:t xml:space="preserve">– </w:t>
      </w:r>
      <w:r w:rsidRPr="00A546CC">
        <w:rPr>
          <w:rFonts w:ascii="Times New Roman" w:hAnsi="Times New Roman"/>
          <w:sz w:val="28"/>
          <w:szCs w:val="28"/>
        </w:rPr>
        <w:t xml:space="preserve">єдиний внесок) платниками єдиного внеску, визначеними пунктами 1, 16 частини першої статті 4 Закону України </w:t>
      </w:r>
      <w:r w:rsidRPr="00A546CC">
        <w:rPr>
          <w:rFonts w:ascii="Times New Roman" w:hAnsi="Times New Roman" w:cs="Times New Roman"/>
          <w:sz w:val="28"/>
          <w:szCs w:val="28"/>
        </w:rPr>
        <w:t>«Про збір та облік єдиного внеску на</w:t>
      </w:r>
      <w:r w:rsidRPr="00A546CC">
        <w:rPr>
          <w:rFonts w:ascii="Times New Roman" w:hAnsi="Times New Roman"/>
          <w:sz w:val="28"/>
          <w:szCs w:val="28"/>
        </w:rPr>
        <w:t xml:space="preserve"> загальнообов’язкове державне соціальне страхування» (далі </w:t>
      </w:r>
      <w:r w:rsidR="00620700" w:rsidRPr="00A546CC">
        <w:rPr>
          <w:rFonts w:ascii="Times New Roman" w:hAnsi="Times New Roman"/>
          <w:sz w:val="28"/>
          <w:szCs w:val="28"/>
        </w:rPr>
        <w:t xml:space="preserve">– </w:t>
      </w:r>
      <w:r w:rsidRPr="00A546CC">
        <w:rPr>
          <w:rFonts w:ascii="Times New Roman" w:hAnsi="Times New Roman"/>
          <w:sz w:val="28"/>
          <w:szCs w:val="28"/>
        </w:rPr>
        <w:t>Закон), відповідно до вимог статті 51 глави 2, підпункту 70.16.1 пункту 70.16 статті 70 глави 6 розділу II, підпункту 170.4.2 пункту 170.4 статті 170</w:t>
      </w:r>
      <w:r w:rsidR="00CB1BB0" w:rsidRPr="00A546CC">
        <w:rPr>
          <w:rFonts w:ascii="Times New Roman" w:hAnsi="Times New Roman"/>
          <w:sz w:val="28"/>
          <w:szCs w:val="28"/>
        </w:rPr>
        <w:t xml:space="preserve">, </w:t>
      </w:r>
      <w:r w:rsidRPr="00A546CC">
        <w:rPr>
          <w:rFonts w:ascii="Times New Roman" w:hAnsi="Times New Roman"/>
          <w:sz w:val="28"/>
          <w:szCs w:val="28"/>
        </w:rPr>
        <w:t>підпункту </w:t>
      </w:r>
      <w:r w:rsidR="00620700" w:rsidRPr="00A546CC">
        <w:rPr>
          <w:rFonts w:ascii="Times New Roman" w:hAnsi="Times New Roman"/>
          <w:sz w:val="28"/>
          <w:szCs w:val="28"/>
        </w:rPr>
        <w:t>«</w:t>
      </w:r>
      <w:r w:rsidRPr="00A546CC">
        <w:rPr>
          <w:rFonts w:ascii="Times New Roman" w:hAnsi="Times New Roman"/>
          <w:sz w:val="28"/>
          <w:szCs w:val="28"/>
        </w:rPr>
        <w:t>б</w:t>
      </w:r>
      <w:r w:rsidR="00620700" w:rsidRPr="00A546CC">
        <w:rPr>
          <w:rFonts w:ascii="Times New Roman" w:hAnsi="Times New Roman"/>
          <w:sz w:val="28"/>
          <w:szCs w:val="28"/>
        </w:rPr>
        <w:t xml:space="preserve">» </w:t>
      </w:r>
      <w:r w:rsidRPr="00A546CC">
        <w:rPr>
          <w:rFonts w:ascii="Times New Roman" w:hAnsi="Times New Roman"/>
          <w:sz w:val="28"/>
          <w:szCs w:val="28"/>
        </w:rPr>
        <w:t>пункту 176.2 статті 176 розділу IV, підпункту 1.6 пункту 16</w:t>
      </w:r>
      <w:r w:rsidR="00A96F5B" w:rsidRPr="00A546CC">
        <w:rPr>
          <w:rFonts w:ascii="Times New Roman" w:hAnsi="Times New Roman"/>
          <w:sz w:val="28"/>
          <w:szCs w:val="28"/>
          <w:vertAlign w:val="superscript"/>
        </w:rPr>
        <w:t>1</w:t>
      </w:r>
      <w:r w:rsidRPr="00A546CC">
        <w:rPr>
          <w:rFonts w:ascii="Times New Roman" w:hAnsi="Times New Roman"/>
          <w:sz w:val="28"/>
          <w:szCs w:val="28"/>
        </w:rPr>
        <w:t xml:space="preserve"> підрозділу 10 розділу XX Податкового кодексу України (далі </w:t>
      </w:r>
      <w:r w:rsidR="00620700" w:rsidRPr="00A546CC">
        <w:rPr>
          <w:rFonts w:ascii="Times New Roman" w:hAnsi="Times New Roman"/>
          <w:sz w:val="28"/>
          <w:szCs w:val="28"/>
        </w:rPr>
        <w:t xml:space="preserve">– </w:t>
      </w:r>
      <w:r w:rsidRPr="00A546CC">
        <w:rPr>
          <w:rFonts w:ascii="Times New Roman" w:hAnsi="Times New Roman"/>
          <w:sz w:val="28"/>
          <w:szCs w:val="28"/>
        </w:rPr>
        <w:t>Кодекс)</w:t>
      </w:r>
      <w:r w:rsidR="00CB1BB0" w:rsidRPr="00A546CC">
        <w:rPr>
          <w:rFonts w:ascii="Times New Roman" w:hAnsi="Times New Roman"/>
          <w:sz w:val="28"/>
          <w:szCs w:val="28"/>
        </w:rPr>
        <w:t>,</w:t>
      </w:r>
      <w:r w:rsidRPr="00A546CC">
        <w:rPr>
          <w:rFonts w:ascii="Times New Roman" w:hAnsi="Times New Roman"/>
          <w:sz w:val="28"/>
          <w:szCs w:val="28"/>
        </w:rPr>
        <w:t xml:space="preserve"> пункту 4 частини другої статті 6 Закону.</w:t>
      </w:r>
    </w:p>
    <w:p w14:paraId="6F36A974" w14:textId="77777777" w:rsidR="008C350E" w:rsidRPr="00A546CC" w:rsidRDefault="008C350E" w:rsidP="005B7EE1">
      <w:pPr>
        <w:spacing w:after="0" w:line="240" w:lineRule="auto"/>
        <w:ind w:firstLine="567"/>
        <w:jc w:val="both"/>
        <w:rPr>
          <w:rFonts w:ascii="Times New Roman" w:hAnsi="Times New Roman"/>
          <w:sz w:val="28"/>
          <w:szCs w:val="28"/>
        </w:rPr>
      </w:pPr>
    </w:p>
    <w:p w14:paraId="24435465" w14:textId="77777777" w:rsidR="00C77419" w:rsidRPr="00A546CC" w:rsidRDefault="00C77419"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2. У цьому Порядку терміни та скорочення вживаються в таких значеннях:</w:t>
      </w:r>
    </w:p>
    <w:p w14:paraId="46095E70" w14:textId="77777777" w:rsidR="00C77419" w:rsidRPr="00A546CC" w:rsidRDefault="00C77419" w:rsidP="005B7EE1">
      <w:pPr>
        <w:spacing w:after="0" w:line="240" w:lineRule="auto"/>
        <w:ind w:firstLine="567"/>
        <w:jc w:val="both"/>
        <w:rPr>
          <w:rFonts w:ascii="Times New Roman" w:hAnsi="Times New Roman"/>
          <w:sz w:val="28"/>
          <w:szCs w:val="28"/>
        </w:rPr>
      </w:pPr>
      <w:bookmarkStart w:id="1" w:name="2102"/>
      <w:bookmarkEnd w:id="1"/>
      <w:r w:rsidRPr="00A546CC">
        <w:rPr>
          <w:rFonts w:ascii="Times New Roman" w:hAnsi="Times New Roman"/>
          <w:sz w:val="28"/>
          <w:szCs w:val="28"/>
        </w:rPr>
        <w:t>Державний реєстр – Державний реєстр загальнообов’язкового державного соціального страхування;</w:t>
      </w:r>
    </w:p>
    <w:p w14:paraId="7078CDEB" w14:textId="77777777" w:rsidR="00C77419" w:rsidRPr="00A546CC" w:rsidRDefault="00C77419" w:rsidP="005B7EE1">
      <w:pPr>
        <w:spacing w:after="0" w:line="240" w:lineRule="auto"/>
        <w:ind w:firstLine="567"/>
        <w:jc w:val="both"/>
        <w:rPr>
          <w:rFonts w:ascii="Times New Roman" w:hAnsi="Times New Roman"/>
          <w:sz w:val="28"/>
          <w:szCs w:val="28"/>
        </w:rPr>
      </w:pPr>
      <w:bookmarkStart w:id="2" w:name="2103"/>
      <w:bookmarkEnd w:id="2"/>
      <w:r w:rsidRPr="00A546CC">
        <w:rPr>
          <w:rFonts w:ascii="Times New Roman" w:hAnsi="Times New Roman"/>
          <w:sz w:val="28"/>
          <w:szCs w:val="28"/>
        </w:rPr>
        <w:t>єдиний внесок – єдиний внесок на загальнообов’язкове державне соціальне страхування;</w:t>
      </w:r>
    </w:p>
    <w:p w14:paraId="6580AB67" w14:textId="77777777" w:rsidR="00C77419" w:rsidRPr="00A546CC" w:rsidRDefault="00C77419" w:rsidP="005B7EE1">
      <w:pPr>
        <w:spacing w:after="0" w:line="240" w:lineRule="auto"/>
        <w:ind w:firstLine="567"/>
        <w:jc w:val="both"/>
        <w:rPr>
          <w:rFonts w:ascii="Times New Roman" w:hAnsi="Times New Roman"/>
          <w:sz w:val="28"/>
          <w:szCs w:val="28"/>
        </w:rPr>
      </w:pPr>
      <w:bookmarkStart w:id="3" w:name="2104"/>
      <w:bookmarkEnd w:id="3"/>
      <w:r w:rsidRPr="00A546CC">
        <w:rPr>
          <w:rFonts w:ascii="Times New Roman" w:hAnsi="Times New Roman"/>
          <w:sz w:val="28"/>
          <w:szCs w:val="28"/>
        </w:rPr>
        <w:t>ЄДРПОУ – Єдиний державний реєстр підприємств та організацій України;</w:t>
      </w:r>
    </w:p>
    <w:p w14:paraId="143C7227" w14:textId="354818F8" w:rsidR="00C77419" w:rsidRPr="00A546CC" w:rsidRDefault="00C77419" w:rsidP="005B7EE1">
      <w:pPr>
        <w:spacing w:after="0" w:line="240" w:lineRule="auto"/>
        <w:ind w:firstLine="567"/>
        <w:jc w:val="both"/>
        <w:rPr>
          <w:rFonts w:ascii="Times New Roman" w:hAnsi="Times New Roman"/>
          <w:sz w:val="28"/>
          <w:szCs w:val="28"/>
        </w:rPr>
      </w:pPr>
      <w:bookmarkStart w:id="4" w:name="2105"/>
      <w:bookmarkEnd w:id="4"/>
      <w:r w:rsidRPr="00A546CC">
        <w:rPr>
          <w:rFonts w:ascii="Times New Roman" w:hAnsi="Times New Roman"/>
          <w:sz w:val="28"/>
          <w:szCs w:val="28"/>
        </w:rPr>
        <w:t xml:space="preserve">застрахована особа – фізична особа, яка відповідно до </w:t>
      </w:r>
      <w:r w:rsidR="006D7DE7" w:rsidRPr="00A546CC">
        <w:rPr>
          <w:rFonts w:ascii="Times New Roman" w:hAnsi="Times New Roman"/>
          <w:sz w:val="28"/>
          <w:szCs w:val="28"/>
        </w:rPr>
        <w:t>закону</w:t>
      </w:r>
      <w:r w:rsidRPr="00A546CC">
        <w:rPr>
          <w:rFonts w:ascii="Times New Roman" w:hAnsi="Times New Roman"/>
          <w:sz w:val="28"/>
          <w:szCs w:val="28"/>
        </w:rPr>
        <w:t xml:space="preserve"> підлягає загальнообов’язковому державному соціальному страхуванню і сплачує (сплачувала) та/або за яку сплачується (сплачувався) в установленому законом порядку єдиний внесок;</w:t>
      </w:r>
    </w:p>
    <w:p w14:paraId="6DF3EC93" w14:textId="76204328" w:rsidR="00C77419" w:rsidRPr="00A546CC" w:rsidRDefault="00C77419" w:rsidP="005B7EE1">
      <w:pPr>
        <w:spacing w:after="0" w:line="240" w:lineRule="auto"/>
        <w:ind w:firstLine="567"/>
        <w:jc w:val="both"/>
        <w:rPr>
          <w:rFonts w:ascii="Times New Roman" w:hAnsi="Times New Roman"/>
          <w:sz w:val="28"/>
          <w:szCs w:val="28"/>
        </w:rPr>
      </w:pPr>
      <w:bookmarkStart w:id="5" w:name="2106"/>
      <w:bookmarkEnd w:id="5"/>
      <w:r w:rsidRPr="00A546CC">
        <w:rPr>
          <w:rFonts w:ascii="Times New Roman" w:hAnsi="Times New Roman"/>
          <w:sz w:val="28"/>
          <w:szCs w:val="28"/>
        </w:rPr>
        <w:t>код категорії застрахованої особи – коди категорій застрахованих осіб, зазначені в Таблиці відповідності кодів категорій застрахованих осіб та кодів бази нарахування і розмірів єдиного внеску на загальнообов’язкове державне соціальне страхування (додаток 1);</w:t>
      </w:r>
    </w:p>
    <w:p w14:paraId="6C315ACF" w14:textId="1BA61E17" w:rsidR="00C52B92" w:rsidRPr="00A546CC" w:rsidRDefault="00C52B92" w:rsidP="005B7EE1">
      <w:pPr>
        <w:spacing w:after="0" w:line="240" w:lineRule="auto"/>
        <w:ind w:firstLine="567"/>
        <w:jc w:val="both"/>
        <w:rPr>
          <w:rFonts w:ascii="Times New Roman" w:hAnsi="Times New Roman"/>
          <w:sz w:val="28"/>
          <w:szCs w:val="28"/>
        </w:rPr>
      </w:pPr>
      <w:bookmarkStart w:id="6" w:name="2107"/>
      <w:bookmarkEnd w:id="6"/>
      <w:r w:rsidRPr="00A546CC">
        <w:rPr>
          <w:rFonts w:ascii="Times New Roman" w:hAnsi="Times New Roman"/>
          <w:sz w:val="28"/>
          <w:szCs w:val="28"/>
        </w:rPr>
        <w:t xml:space="preserve">Кодифікатор – Кодифікатор адміністративно територіальних одиниць та територій територіальних громад, затвердженим наказом, затвердженого наказом Міністерства розвитку громад та територій України від 26 листопада </w:t>
      </w:r>
      <w:r w:rsidRPr="00A546CC">
        <w:rPr>
          <w:rFonts w:ascii="Times New Roman" w:hAnsi="Times New Roman"/>
          <w:sz w:val="28"/>
          <w:szCs w:val="28"/>
        </w:rPr>
        <w:lastRenderedPageBreak/>
        <w:t>2020 року № 290 (в редакції наказу Міністерства розвитку громад, територій та інфраструктури України від 12 січня 2021 року № 3) (далі – КАТОТТГ);</w:t>
      </w:r>
    </w:p>
    <w:p w14:paraId="41C7BC43" w14:textId="356DF513" w:rsidR="00C77419" w:rsidRPr="00A546CC" w:rsidRDefault="00C77419"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податковий агент – податковий агент</w:t>
      </w:r>
      <w:r w:rsidR="003A7E78" w:rsidRPr="00A546CC">
        <w:rPr>
          <w:rFonts w:ascii="Times New Roman" w:hAnsi="Times New Roman"/>
          <w:sz w:val="28"/>
          <w:szCs w:val="28"/>
        </w:rPr>
        <w:t>,</w:t>
      </w:r>
      <w:r w:rsidRPr="00A546CC">
        <w:rPr>
          <w:rFonts w:ascii="Times New Roman" w:hAnsi="Times New Roman"/>
          <w:sz w:val="28"/>
          <w:szCs w:val="28"/>
        </w:rPr>
        <w:t xml:space="preserve"> визначений підпунктом 14.1.180 пункту 14.1 статті 14</w:t>
      </w:r>
      <w:r w:rsidR="00CB1BB0" w:rsidRPr="00A546CC">
        <w:rPr>
          <w:rFonts w:ascii="Times New Roman" w:hAnsi="Times New Roman"/>
          <w:sz w:val="28"/>
          <w:szCs w:val="28"/>
        </w:rPr>
        <w:t xml:space="preserve"> розділу І</w:t>
      </w:r>
      <w:r w:rsidRPr="00A546CC">
        <w:rPr>
          <w:rFonts w:ascii="Times New Roman" w:hAnsi="Times New Roman"/>
          <w:sz w:val="28"/>
          <w:szCs w:val="28"/>
        </w:rPr>
        <w:t xml:space="preserve"> Кодексу;</w:t>
      </w:r>
    </w:p>
    <w:p w14:paraId="268E2FBB" w14:textId="77777777" w:rsidR="00C77419" w:rsidRPr="00A546CC" w:rsidRDefault="00C77419" w:rsidP="005B7EE1">
      <w:pPr>
        <w:spacing w:after="0" w:line="240" w:lineRule="auto"/>
        <w:ind w:firstLine="567"/>
        <w:jc w:val="both"/>
        <w:rPr>
          <w:rFonts w:ascii="Times New Roman" w:hAnsi="Times New Roman"/>
          <w:sz w:val="28"/>
          <w:szCs w:val="28"/>
        </w:rPr>
      </w:pPr>
      <w:bookmarkStart w:id="7" w:name="2108"/>
      <w:bookmarkEnd w:id="7"/>
      <w:r w:rsidRPr="00A546CC">
        <w:rPr>
          <w:rFonts w:ascii="Times New Roman" w:hAnsi="Times New Roman"/>
          <w:sz w:val="28"/>
          <w:szCs w:val="28"/>
        </w:rPr>
        <w:t>платник єдиного внеску – платник єдиного внеску, визначений пунктами 1 та 16 частини першої статті 4 Закону;</w:t>
      </w:r>
    </w:p>
    <w:p w14:paraId="37C9E729" w14:textId="77777777" w:rsidR="00C77419" w:rsidRPr="00A546CC" w:rsidRDefault="00C77419" w:rsidP="005B7EE1">
      <w:pPr>
        <w:spacing w:after="0" w:line="240" w:lineRule="auto"/>
        <w:ind w:firstLine="567"/>
        <w:jc w:val="both"/>
        <w:rPr>
          <w:rFonts w:ascii="Times New Roman" w:hAnsi="Times New Roman"/>
          <w:sz w:val="28"/>
          <w:szCs w:val="28"/>
        </w:rPr>
      </w:pPr>
      <w:bookmarkStart w:id="8" w:name="2109"/>
      <w:bookmarkEnd w:id="8"/>
      <w:r w:rsidRPr="00A546CC">
        <w:rPr>
          <w:rFonts w:ascii="Times New Roman" w:hAnsi="Times New Roman"/>
          <w:sz w:val="28"/>
          <w:szCs w:val="28"/>
        </w:rPr>
        <w:t>платник – податковий агент та платник єдиного внеску;</w:t>
      </w:r>
    </w:p>
    <w:p w14:paraId="57B5DBA5" w14:textId="77777777" w:rsidR="00C77419" w:rsidRPr="00A546CC" w:rsidRDefault="00C77419" w:rsidP="005B7EE1">
      <w:pPr>
        <w:spacing w:after="0" w:line="240" w:lineRule="auto"/>
        <w:ind w:firstLine="567"/>
        <w:jc w:val="both"/>
        <w:rPr>
          <w:rFonts w:ascii="Times New Roman" w:hAnsi="Times New Roman"/>
          <w:sz w:val="28"/>
          <w:szCs w:val="28"/>
        </w:rPr>
      </w:pPr>
      <w:bookmarkStart w:id="9" w:name="2110"/>
      <w:bookmarkEnd w:id="9"/>
      <w:r w:rsidRPr="00A546CC">
        <w:rPr>
          <w:rFonts w:ascii="Times New Roman" w:hAnsi="Times New Roman"/>
          <w:sz w:val="28"/>
          <w:szCs w:val="28"/>
        </w:rPr>
        <w:t>Розрахунок –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76B83B47" w14:textId="1E51FC12" w:rsidR="00C77419" w:rsidRPr="00A546CC" w:rsidRDefault="00C77419" w:rsidP="005B7EE1">
      <w:pPr>
        <w:spacing w:after="0" w:line="240" w:lineRule="auto"/>
        <w:ind w:firstLine="567"/>
        <w:jc w:val="both"/>
        <w:rPr>
          <w:rFonts w:ascii="Times New Roman" w:hAnsi="Times New Roman"/>
          <w:sz w:val="28"/>
          <w:szCs w:val="28"/>
        </w:rPr>
      </w:pPr>
      <w:bookmarkStart w:id="10" w:name="2111"/>
      <w:bookmarkEnd w:id="10"/>
      <w:r w:rsidRPr="00A546CC">
        <w:rPr>
          <w:rFonts w:ascii="Times New Roman" w:hAnsi="Times New Roman"/>
          <w:sz w:val="28"/>
          <w:szCs w:val="28"/>
        </w:rPr>
        <w:t>реєстр страхувальників – автоматизований банк відомостей, створений для ведення обліку платників єдиного внеску – страхувальників;</w:t>
      </w:r>
    </w:p>
    <w:p w14:paraId="353EC63A" w14:textId="367FDEC9" w:rsidR="00C77419" w:rsidRPr="00A546CC" w:rsidRDefault="00C77419" w:rsidP="005B7EE1">
      <w:pPr>
        <w:spacing w:after="0" w:line="240" w:lineRule="auto"/>
        <w:ind w:firstLine="567"/>
        <w:jc w:val="both"/>
        <w:rPr>
          <w:rFonts w:ascii="Times New Roman" w:hAnsi="Times New Roman"/>
          <w:sz w:val="28"/>
          <w:szCs w:val="28"/>
        </w:rPr>
      </w:pPr>
      <w:bookmarkStart w:id="11" w:name="2112"/>
      <w:bookmarkEnd w:id="11"/>
      <w:r w:rsidRPr="00A546CC">
        <w:rPr>
          <w:rFonts w:ascii="Times New Roman" w:hAnsi="Times New Roman"/>
          <w:sz w:val="28"/>
          <w:szCs w:val="28"/>
        </w:rPr>
        <w:t>реєстр застрахованих осіб – автоматизований банк відомостей, створений для ведення єдиного обліку фізичних осіб, які підлягають загальнообов’язковому державному соціальному с</w:t>
      </w:r>
      <w:r w:rsidR="00C52B92" w:rsidRPr="00A546CC">
        <w:rPr>
          <w:rFonts w:ascii="Times New Roman" w:hAnsi="Times New Roman"/>
          <w:sz w:val="28"/>
          <w:szCs w:val="28"/>
        </w:rPr>
        <w:t>трахуванню відповідно до Закону</w:t>
      </w:r>
      <w:bookmarkStart w:id="12" w:name="2113"/>
      <w:bookmarkEnd w:id="12"/>
      <w:r w:rsidRPr="00A546CC">
        <w:rPr>
          <w:rFonts w:ascii="Times New Roman" w:hAnsi="Times New Roman"/>
          <w:sz w:val="28"/>
          <w:szCs w:val="28"/>
        </w:rPr>
        <w:t>.</w:t>
      </w:r>
    </w:p>
    <w:p w14:paraId="1F0FA9AC" w14:textId="77777777" w:rsidR="008C350E" w:rsidRPr="00A546CC" w:rsidRDefault="008C350E" w:rsidP="005B7EE1">
      <w:pPr>
        <w:spacing w:after="0" w:line="240" w:lineRule="auto"/>
        <w:ind w:firstLine="567"/>
        <w:jc w:val="both"/>
        <w:rPr>
          <w:rFonts w:ascii="Times New Roman" w:hAnsi="Times New Roman"/>
          <w:sz w:val="28"/>
          <w:szCs w:val="28"/>
        </w:rPr>
      </w:pPr>
      <w:bookmarkStart w:id="13" w:name="2114"/>
      <w:bookmarkStart w:id="14" w:name="2115"/>
      <w:bookmarkEnd w:id="13"/>
      <w:bookmarkEnd w:id="14"/>
    </w:p>
    <w:p w14:paraId="44477BAF" w14:textId="359804B2" w:rsidR="00C77419" w:rsidRPr="00A546CC" w:rsidRDefault="00C77419"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3. Дія цього Порядку поширюється на податкових агентів, а саме: юридичних осіб (їх філії, відділення, інші відокремлені підрозділи), самозайнятих осіб, представництва нерезидентів </w:t>
      </w:r>
      <w:r w:rsidR="00620700" w:rsidRPr="00A546CC">
        <w:rPr>
          <w:rFonts w:ascii="Times New Roman" w:hAnsi="Times New Roman"/>
          <w:sz w:val="28"/>
          <w:szCs w:val="28"/>
        </w:rPr>
        <w:t xml:space="preserve">– </w:t>
      </w:r>
      <w:r w:rsidRPr="00A546CC">
        <w:rPr>
          <w:rFonts w:ascii="Times New Roman" w:hAnsi="Times New Roman"/>
          <w:sz w:val="28"/>
          <w:szCs w:val="28"/>
        </w:rPr>
        <w:t>юридичних осіб, інвесторів (операторів) за угодою про розподіл продукції, які незалежно від організаційно-правового статусу та способу оподаткування іншими податками та/або форми нарахування (виплати, надання) доходу (у грошовій або негрошовій формі) нараховують (виплачують, надають) доходи фізичній особі та/або зобов’язані нараховувати, утримувати та сплачувати податок, передбачений розділом IV Кодексу, до бюджету від імені та за рахунок фізичної особи з доходів, що виплачуються такій особі, а також військовий збір, передбачений пунктом 16</w:t>
      </w:r>
      <w:r w:rsidR="00A96F5B" w:rsidRPr="00A546CC">
        <w:rPr>
          <w:rFonts w:ascii="Times New Roman" w:hAnsi="Times New Roman"/>
          <w:sz w:val="28"/>
          <w:szCs w:val="28"/>
          <w:vertAlign w:val="superscript"/>
        </w:rPr>
        <w:t>1</w:t>
      </w:r>
      <w:r w:rsidRPr="00A546CC">
        <w:rPr>
          <w:rFonts w:ascii="Times New Roman" w:hAnsi="Times New Roman"/>
          <w:sz w:val="28"/>
          <w:szCs w:val="28"/>
        </w:rPr>
        <w:t xml:space="preserve"> підрозділу 10 розділу XX Кодексу на платників єдиног</w:t>
      </w:r>
      <w:r w:rsidR="007371BD" w:rsidRPr="00A546CC">
        <w:rPr>
          <w:rFonts w:ascii="Times New Roman" w:hAnsi="Times New Roman"/>
          <w:sz w:val="28"/>
          <w:szCs w:val="28"/>
        </w:rPr>
        <w:t>о внеску, визначених пунктами 1,</w:t>
      </w:r>
      <w:r w:rsidRPr="00A546CC">
        <w:rPr>
          <w:rFonts w:ascii="Times New Roman" w:hAnsi="Times New Roman"/>
          <w:sz w:val="28"/>
          <w:szCs w:val="28"/>
        </w:rPr>
        <w:t xml:space="preserve"> 16 частини першої статті 4 Закону.</w:t>
      </w:r>
    </w:p>
    <w:p w14:paraId="36ECFFEE" w14:textId="77777777" w:rsidR="008C350E" w:rsidRPr="00A546CC" w:rsidRDefault="008C350E" w:rsidP="005B7EE1">
      <w:pPr>
        <w:spacing w:after="0" w:line="240" w:lineRule="auto"/>
        <w:ind w:firstLine="567"/>
        <w:jc w:val="both"/>
        <w:rPr>
          <w:rFonts w:ascii="Times New Roman" w:hAnsi="Times New Roman"/>
          <w:sz w:val="28"/>
          <w:szCs w:val="28"/>
        </w:rPr>
      </w:pPr>
    </w:p>
    <w:p w14:paraId="0560AF89" w14:textId="241D95BF" w:rsidR="00C77419" w:rsidRPr="00A546CC" w:rsidRDefault="00C77419"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4. Подання платником Розрахунку за період, у якому проводилас</w:t>
      </w:r>
      <w:r w:rsidR="004F49E2" w:rsidRPr="00A546CC">
        <w:rPr>
          <w:rFonts w:ascii="Times New Roman" w:hAnsi="Times New Roman"/>
          <w:sz w:val="28"/>
          <w:szCs w:val="28"/>
        </w:rPr>
        <w:t>я</w:t>
      </w:r>
      <w:r w:rsidRPr="00A546CC">
        <w:rPr>
          <w:rFonts w:ascii="Times New Roman" w:hAnsi="Times New Roman"/>
          <w:sz w:val="28"/>
          <w:szCs w:val="28"/>
        </w:rPr>
        <w:t xml:space="preserve"> процедура припинення, здійснюється до завершення таких процедур (державної реєстрації припинення юридичної особи та/або державної реєстрації припинення підприємницької діяльності фізичної особи – підприємця).</w:t>
      </w:r>
    </w:p>
    <w:p w14:paraId="1A603676" w14:textId="77777777" w:rsidR="00620700" w:rsidRPr="00A546CC" w:rsidRDefault="00620700" w:rsidP="005B7EE1">
      <w:pPr>
        <w:spacing w:after="0" w:line="240" w:lineRule="auto"/>
        <w:ind w:firstLine="567"/>
        <w:jc w:val="center"/>
        <w:outlineLvl w:val="2"/>
        <w:rPr>
          <w:rFonts w:ascii="Times New Roman" w:eastAsia="Times New Roman" w:hAnsi="Times New Roman"/>
          <w:b/>
          <w:bCs/>
          <w:sz w:val="28"/>
          <w:szCs w:val="28"/>
          <w:lang w:eastAsia="uk-UA"/>
        </w:rPr>
      </w:pPr>
    </w:p>
    <w:p w14:paraId="30256AD2" w14:textId="77777777" w:rsidR="00C77419" w:rsidRPr="00A546CC" w:rsidRDefault="00C77419" w:rsidP="005B7EE1">
      <w:pPr>
        <w:spacing w:after="0" w:line="240" w:lineRule="auto"/>
        <w:ind w:firstLine="567"/>
        <w:jc w:val="center"/>
        <w:outlineLvl w:val="2"/>
        <w:rPr>
          <w:rFonts w:ascii="Times New Roman" w:eastAsia="Times New Roman" w:hAnsi="Times New Roman"/>
          <w:b/>
          <w:bCs/>
          <w:sz w:val="28"/>
          <w:szCs w:val="28"/>
          <w:lang w:eastAsia="uk-UA"/>
        </w:rPr>
      </w:pPr>
      <w:r w:rsidRPr="00A546CC">
        <w:rPr>
          <w:rFonts w:ascii="Times New Roman" w:eastAsia="Times New Roman" w:hAnsi="Times New Roman"/>
          <w:b/>
          <w:bCs/>
          <w:sz w:val="28"/>
          <w:szCs w:val="28"/>
          <w:lang w:eastAsia="uk-UA"/>
        </w:rPr>
        <w:t>II. Порядок подання Розрахунку</w:t>
      </w:r>
    </w:p>
    <w:p w14:paraId="267FC212" w14:textId="05BD943F"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 w:name="2117"/>
      <w:bookmarkStart w:id="16" w:name="2118"/>
      <w:bookmarkEnd w:id="15"/>
      <w:bookmarkEnd w:id="16"/>
      <w:r w:rsidRPr="00A546CC">
        <w:rPr>
          <w:rFonts w:ascii="Times New Roman" w:eastAsia="Times New Roman" w:hAnsi="Times New Roman"/>
          <w:sz w:val="28"/>
          <w:szCs w:val="28"/>
          <w:lang w:eastAsia="uk-UA"/>
        </w:rPr>
        <w:t>1. Розрахунок подається протягом 20 календарних днів, що настають за останнім календарним днем звітного (податкового) місяця (</w:t>
      </w:r>
      <w:r w:rsidR="00A96F5B" w:rsidRPr="00A546CC">
        <w:rPr>
          <w:rFonts w:ascii="Times New Roman" w:hAnsi="Times New Roman"/>
          <w:sz w:val="28"/>
          <w:szCs w:val="28"/>
        </w:rPr>
        <w:t>підпункт</w:t>
      </w:r>
      <w:r w:rsidR="00A96F5B"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49.18.1 </w:t>
      </w:r>
      <w:r w:rsidR="00A96F5B" w:rsidRPr="00A546CC">
        <w:rPr>
          <w:rFonts w:ascii="Times New Roman" w:hAnsi="Times New Roman"/>
          <w:sz w:val="28"/>
          <w:szCs w:val="28"/>
        </w:rPr>
        <w:t>пункт</w:t>
      </w:r>
      <w:r w:rsidR="004F49E2" w:rsidRPr="00A546CC">
        <w:rPr>
          <w:rFonts w:ascii="Times New Roman" w:hAnsi="Times New Roman"/>
          <w:sz w:val="28"/>
          <w:szCs w:val="28"/>
        </w:rPr>
        <w:t>у</w:t>
      </w:r>
      <w:r w:rsidR="00A96F5B" w:rsidRPr="00A546CC">
        <w:rPr>
          <w:rFonts w:ascii="Times New Roman" w:eastAsia="Times New Roman" w:hAnsi="Times New Roman"/>
          <w:sz w:val="28"/>
          <w:szCs w:val="28"/>
          <w:lang w:eastAsia="uk-UA"/>
        </w:rPr>
        <w:t xml:space="preserve"> 49.18 </w:t>
      </w:r>
      <w:r w:rsidR="00A96F5B" w:rsidRPr="00A546CC">
        <w:rPr>
          <w:rFonts w:ascii="Times New Roman" w:hAnsi="Times New Roman"/>
          <w:sz w:val="28"/>
          <w:szCs w:val="28"/>
        </w:rPr>
        <w:t>статт</w:t>
      </w:r>
      <w:r w:rsidR="004F49E2" w:rsidRPr="00A546CC">
        <w:rPr>
          <w:rFonts w:ascii="Times New Roman" w:hAnsi="Times New Roman"/>
          <w:sz w:val="28"/>
          <w:szCs w:val="28"/>
        </w:rPr>
        <w:t>і</w:t>
      </w:r>
      <w:r w:rsidR="00A96F5B" w:rsidRPr="00A546CC">
        <w:rPr>
          <w:rFonts w:ascii="Times New Roman" w:hAnsi="Times New Roman"/>
          <w:sz w:val="28"/>
          <w:szCs w:val="28"/>
        </w:rPr>
        <w:t xml:space="preserve"> 49 </w:t>
      </w:r>
      <w:r w:rsidR="007371BD" w:rsidRPr="00A546CC">
        <w:rPr>
          <w:rFonts w:ascii="Times New Roman" w:hAnsi="Times New Roman"/>
          <w:sz w:val="28"/>
          <w:szCs w:val="28"/>
        </w:rPr>
        <w:t xml:space="preserve">глави 2 розділу ІІ </w:t>
      </w:r>
      <w:r w:rsidRPr="00A546CC">
        <w:rPr>
          <w:rFonts w:ascii="Times New Roman" w:eastAsia="Times New Roman" w:hAnsi="Times New Roman"/>
          <w:sz w:val="28"/>
          <w:szCs w:val="28"/>
          <w:lang w:eastAsia="uk-UA"/>
        </w:rPr>
        <w:t>Кодексу).</w:t>
      </w:r>
    </w:p>
    <w:p w14:paraId="0E4506D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Звітним періодом є календарний місяць.</w:t>
      </w:r>
    </w:p>
    <w:p w14:paraId="0923C82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Якщо останній день строку подання Розрахунку припадає на вихідний або святковий день, останнім днем строку вважається операційний (банківський) день, що настає за вихідним або святковим днем.</w:t>
      </w:r>
    </w:p>
    <w:p w14:paraId="3CC1A76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 w:name="2119"/>
      <w:bookmarkEnd w:id="17"/>
      <w:r w:rsidRPr="00A546CC">
        <w:rPr>
          <w:rFonts w:ascii="Times New Roman" w:eastAsia="Times New Roman" w:hAnsi="Times New Roman"/>
          <w:sz w:val="28"/>
          <w:szCs w:val="28"/>
          <w:lang w:eastAsia="uk-UA"/>
        </w:rPr>
        <w:t>Такий Розрахунок подається лише у разі нарахування сум зазначених доходів платнику податку протягом звітного періоду.</w:t>
      </w:r>
    </w:p>
    <w:p w14:paraId="6C3F04B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8" w:name="2120"/>
      <w:bookmarkEnd w:id="18"/>
      <w:r w:rsidRPr="00A546CC">
        <w:rPr>
          <w:rFonts w:ascii="Times New Roman" w:eastAsia="Times New Roman" w:hAnsi="Times New Roman"/>
          <w:sz w:val="28"/>
          <w:szCs w:val="28"/>
          <w:lang w:eastAsia="uk-UA"/>
        </w:rPr>
        <w:t>На підставі відомостей щодо сум утриманого та/або сплаченого податку, які зазначаються у Розрахунку, нарахування податкового зобов’язання не проводиться.</w:t>
      </w:r>
    </w:p>
    <w:p w14:paraId="48A4971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У разі неподання до контролюючого органу відомостей щодо окремого місяця за попередні періоди Розрахунок за такий місяць подається з типом «Звітний» за формою, що діє на дату подання такого Розрахунку.</w:t>
      </w:r>
    </w:p>
    <w:p w14:paraId="3D231C23"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19" w:name="2121"/>
      <w:bookmarkEnd w:id="19"/>
    </w:p>
    <w:p w14:paraId="6D45AA51" w14:textId="4F7CD150"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Розрахунок подається незалежно від того, виплачує чи не виплачує доходи платникам податку податковий агент та чи виплачені платником єдиного внеску суми такого внеску фактично після їх нарахування до сплати протягом звітного періоду.</w:t>
      </w:r>
    </w:p>
    <w:p w14:paraId="06FB39EB"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20" w:name="2122"/>
      <w:bookmarkEnd w:id="20"/>
    </w:p>
    <w:p w14:paraId="24A3D88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3. Розрахунок подається до контролюючих органів за основним місцем обліку.</w:t>
      </w:r>
    </w:p>
    <w:p w14:paraId="3CB619CB" w14:textId="0276BE4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 w:name="2123"/>
      <w:bookmarkEnd w:id="21"/>
      <w:r w:rsidRPr="00A546CC">
        <w:rPr>
          <w:rFonts w:ascii="Times New Roman" w:eastAsia="Times New Roman" w:hAnsi="Times New Roman"/>
          <w:sz w:val="28"/>
          <w:szCs w:val="28"/>
          <w:lang w:eastAsia="uk-UA"/>
        </w:rPr>
        <w:t>У разі якщо відокремлений підрозділ юридичної особи не уповноважений нараховувати, утримувати і сплачувати (перераховувати) податок до бюджету та не має окремого балансу і самостійно не веде розрахунки із застрахованими особами для сплати єдиного внеску на небюджетні рахунки, то Розрахунок за такий підрозділ подає юридична особа до контролюючого органу за основним місцем обліку.</w:t>
      </w:r>
    </w:p>
    <w:p w14:paraId="3108526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 w:name="2124"/>
      <w:bookmarkEnd w:id="22"/>
      <w:r w:rsidRPr="00A546CC">
        <w:rPr>
          <w:rFonts w:ascii="Times New Roman" w:eastAsia="Times New Roman" w:hAnsi="Times New Roman"/>
          <w:sz w:val="28"/>
          <w:szCs w:val="28"/>
          <w:lang w:eastAsia="uk-UA"/>
        </w:rPr>
        <w:t>Юридична особа під час подання Розрахунку за відокремлений підрозділ зазначає дані про відокремлений підрозділ в рядку 033 заголовної частини Розрахунку, або нотаріусом за місцем розташування державної нотаріальної контори або робочого місця приватного нотаріуса.</w:t>
      </w:r>
    </w:p>
    <w:p w14:paraId="274EAC43" w14:textId="79E071FC" w:rsidR="00C77419" w:rsidRPr="00A546CC" w:rsidRDefault="00C77419" w:rsidP="005B7EE1">
      <w:pPr>
        <w:autoSpaceDE w:val="0"/>
        <w:autoSpaceDN w:val="0"/>
        <w:adjustRightInd w:val="0"/>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Нотаріус щомісяця в порядку, встановленому розділом І</w:t>
      </w:r>
      <w:r w:rsidRPr="00A546CC">
        <w:rPr>
          <w:rFonts w:ascii="Times New Roman" w:eastAsia="Times New Roman" w:hAnsi="Times New Roman"/>
          <w:sz w:val="28"/>
          <w:szCs w:val="28"/>
          <w:lang w:val="en-US" w:eastAsia="uk-UA"/>
        </w:rPr>
        <w:t>V</w:t>
      </w:r>
      <w:r w:rsidRPr="00A546CC">
        <w:rPr>
          <w:rFonts w:ascii="Times New Roman" w:eastAsia="Times New Roman" w:hAnsi="Times New Roman"/>
          <w:sz w:val="28"/>
          <w:szCs w:val="28"/>
          <w:lang w:eastAsia="uk-UA"/>
        </w:rPr>
        <w:t xml:space="preserve"> Кодексу для Розрахунку, подає до контролюючого органу за місцем розташування державної нотаріальної контори або робочого місця приватного нотаріуса інформацію, в якій зазначає відомості про посвідчені ним протягом звітного місяця договори купівлі-продажу (міни) між фізичними особами, включаючи інформацію, яку передбачає Розрахунок, подання якого передбачено підпунктом </w:t>
      </w:r>
      <w:r w:rsidR="00620700"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б</w:t>
      </w:r>
      <w:r w:rsidR="00620700"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пункту 176.2 статті 176 </w:t>
      </w:r>
      <w:r w:rsidR="007371BD" w:rsidRPr="00A546CC">
        <w:rPr>
          <w:rFonts w:ascii="Times New Roman" w:eastAsia="Times New Roman" w:hAnsi="Times New Roman"/>
          <w:sz w:val="28"/>
          <w:szCs w:val="28"/>
          <w:lang w:eastAsia="uk-UA"/>
        </w:rPr>
        <w:t>розділу І</w:t>
      </w:r>
      <w:r w:rsidR="007371BD" w:rsidRPr="00A546CC">
        <w:rPr>
          <w:rFonts w:ascii="Times New Roman" w:eastAsia="Times New Roman" w:hAnsi="Times New Roman"/>
          <w:sz w:val="28"/>
          <w:szCs w:val="28"/>
          <w:lang w:val="en-US" w:eastAsia="uk-UA"/>
        </w:rPr>
        <w:t>V</w:t>
      </w:r>
      <w:r w:rsidR="007371BD"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Кодексу, </w:t>
      </w:r>
      <w:r w:rsidR="004F49E2" w:rsidRPr="00A546CC">
        <w:rPr>
          <w:rFonts w:ascii="Times New Roman" w:eastAsia="Times New Roman" w:hAnsi="Times New Roman"/>
          <w:sz w:val="28"/>
          <w:szCs w:val="28"/>
          <w:lang w:eastAsia="uk-UA"/>
        </w:rPr>
        <w:t xml:space="preserve">у </w:t>
      </w:r>
      <w:r w:rsidRPr="00A546CC">
        <w:rPr>
          <w:rFonts w:ascii="Times New Roman" w:eastAsia="Times New Roman" w:hAnsi="Times New Roman"/>
          <w:sz w:val="28"/>
          <w:szCs w:val="28"/>
          <w:lang w:eastAsia="uk-UA"/>
        </w:rPr>
        <w:t>тому числі ціну (вартість) договорів та суму сплаченого податку у розрізі кожного договору.</w:t>
      </w:r>
    </w:p>
    <w:p w14:paraId="10335491" w14:textId="533A80EF" w:rsidR="00C77419" w:rsidRPr="00A546CC" w:rsidRDefault="00C77419" w:rsidP="005B7EE1">
      <w:pPr>
        <w:autoSpaceDE w:val="0"/>
        <w:autoSpaceDN w:val="0"/>
        <w:adjustRightInd w:val="0"/>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Нотаріус за місцем розташування державної нотаріальної контори або робочого місця приватного нотаріуса та/або в сільських населених пунктах – уповноважена на це посадова особа відповідного органу місцевого самоврядування за місцем відкриття спадщини щомісяця в порядку, встановленому розділом</w:t>
      </w:r>
      <w:r w:rsidR="007371BD"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val="en-US" w:eastAsia="uk-UA"/>
        </w:rPr>
        <w:t>V</w:t>
      </w:r>
      <w:r w:rsidRPr="00A546CC">
        <w:rPr>
          <w:rFonts w:ascii="Times New Roman" w:eastAsia="Times New Roman" w:hAnsi="Times New Roman"/>
          <w:sz w:val="28"/>
          <w:szCs w:val="28"/>
          <w:lang w:eastAsia="uk-UA"/>
        </w:rPr>
        <w:t xml:space="preserve"> Кодексу для Розрахунку, подають до контролюючого органу інформацію, в якій зазначають відомості про видачу свідоцтв про право на спадщину, а також іншу інформацію, яку передбачає Розрахунок, подання якого передбачено підпунктом </w:t>
      </w:r>
      <w:r w:rsidR="00620700"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б</w:t>
      </w:r>
      <w:r w:rsidR="00620700"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пункту 176.2 статті 176 </w:t>
      </w:r>
      <w:r w:rsidR="007371BD" w:rsidRPr="00A546CC">
        <w:rPr>
          <w:rFonts w:ascii="Times New Roman" w:eastAsia="Times New Roman" w:hAnsi="Times New Roman"/>
          <w:sz w:val="28"/>
          <w:szCs w:val="28"/>
          <w:lang w:eastAsia="uk-UA"/>
        </w:rPr>
        <w:t>розділу І</w:t>
      </w:r>
      <w:r w:rsidR="007371BD" w:rsidRPr="00A546CC">
        <w:rPr>
          <w:rFonts w:ascii="Times New Roman" w:eastAsia="Times New Roman" w:hAnsi="Times New Roman"/>
          <w:sz w:val="28"/>
          <w:szCs w:val="28"/>
          <w:lang w:val="en-US" w:eastAsia="uk-UA"/>
        </w:rPr>
        <w:t>V</w:t>
      </w:r>
      <w:r w:rsidR="007371BD"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Кодексу. У такому самому порядку нотаріуси подають інформацію про посвідчення договорів дарування.</w:t>
      </w:r>
    </w:p>
    <w:p w14:paraId="1C400A6E" w14:textId="0269C1F9" w:rsidR="00C77419" w:rsidRPr="00A546CC" w:rsidRDefault="00C77419" w:rsidP="005B7EE1">
      <w:pPr>
        <w:autoSpaceDE w:val="0"/>
        <w:autoSpaceDN w:val="0"/>
        <w:adjustRightInd w:val="0"/>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Суб’єкт господарювання, який надає послуги з укладення біржових угод або бере участь в їх укладенні за наявності оціночної вартості такого рухомого майна та документа про сплату податку сторонами договору, щомісяця в порядку, встановленому цим розділом, подає до контролюючого органу Розрахунок, подання якого передбачено підпунктом </w:t>
      </w:r>
      <w:r w:rsidR="00620700"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б</w:t>
      </w:r>
      <w:r w:rsidR="00620700"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пункту 176.2 статті 176 </w:t>
      </w:r>
      <w:r w:rsidR="007371BD" w:rsidRPr="00A546CC">
        <w:rPr>
          <w:rFonts w:ascii="Times New Roman" w:eastAsia="Times New Roman" w:hAnsi="Times New Roman"/>
          <w:sz w:val="28"/>
          <w:szCs w:val="28"/>
          <w:lang w:eastAsia="uk-UA"/>
        </w:rPr>
        <w:t>розділу І</w:t>
      </w:r>
      <w:r w:rsidR="007371BD" w:rsidRPr="00A546CC">
        <w:rPr>
          <w:rFonts w:ascii="Times New Roman" w:eastAsia="Times New Roman" w:hAnsi="Times New Roman"/>
          <w:sz w:val="28"/>
          <w:szCs w:val="28"/>
          <w:lang w:val="en-US" w:eastAsia="uk-UA"/>
        </w:rPr>
        <w:t>V</w:t>
      </w:r>
      <w:r w:rsidR="007371BD"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Кодексу, в якому зазначає інформацію про такі угоди, включаючи інформацію про суму доходу та суму сплаченого до бюджету податку.</w:t>
      </w:r>
    </w:p>
    <w:p w14:paraId="5FDCE9F0" w14:textId="6C8B294F" w:rsidR="00C77419" w:rsidRPr="00A546CC" w:rsidRDefault="00C77419" w:rsidP="005B7EE1">
      <w:pPr>
        <w:autoSpaceDE w:val="0"/>
        <w:autoSpaceDN w:val="0"/>
        <w:adjustRightInd w:val="0"/>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Органи, у присутності посадових осіб яких між фізичними особами здійснюються укладення та оформлення договорів купівлі-продажу (міни, поставки), а також інших договорів, здійснюють у встановленому законом порядку реєстрацію таких транспортних засобів за наявності оціночної або середньоринкової вартості такого рухомого майна та документа про сплату податку сторонами договору, обчисленого в установленому </w:t>
      </w:r>
      <w:r w:rsidR="00BC4015" w:rsidRPr="00A546CC">
        <w:rPr>
          <w:rFonts w:ascii="Times New Roman" w:eastAsia="Times New Roman" w:hAnsi="Times New Roman"/>
          <w:sz w:val="28"/>
          <w:szCs w:val="28"/>
          <w:lang w:eastAsia="uk-UA"/>
        </w:rPr>
        <w:t xml:space="preserve">у Кодексі </w:t>
      </w:r>
      <w:r w:rsidRPr="00A546CC">
        <w:rPr>
          <w:rFonts w:ascii="Times New Roman" w:eastAsia="Times New Roman" w:hAnsi="Times New Roman"/>
          <w:sz w:val="28"/>
          <w:szCs w:val="28"/>
          <w:lang w:eastAsia="uk-UA"/>
        </w:rPr>
        <w:t xml:space="preserve">порядку, та щомісяця в порядку, встановленому </w:t>
      </w:r>
      <w:r w:rsidR="00BC4015" w:rsidRPr="00A546CC">
        <w:rPr>
          <w:rFonts w:ascii="Times New Roman" w:eastAsia="Times New Roman" w:hAnsi="Times New Roman"/>
          <w:sz w:val="28"/>
          <w:szCs w:val="28"/>
          <w:lang w:eastAsia="uk-UA"/>
        </w:rPr>
        <w:t>у цьому розділі</w:t>
      </w:r>
      <w:r w:rsidRPr="00A546CC">
        <w:rPr>
          <w:rFonts w:ascii="Times New Roman" w:eastAsia="Times New Roman" w:hAnsi="Times New Roman"/>
          <w:sz w:val="28"/>
          <w:szCs w:val="28"/>
          <w:lang w:eastAsia="uk-UA"/>
        </w:rPr>
        <w:t xml:space="preserve">, подають до контролюючого органу Розрахунок, подання якого передбачено підпунктом </w:t>
      </w:r>
      <w:r w:rsidR="00620700"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б</w:t>
      </w:r>
      <w:r w:rsidR="00620700"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пункту 176.2 статті 176 </w:t>
      </w:r>
      <w:r w:rsidR="007371BD" w:rsidRPr="00A546CC">
        <w:rPr>
          <w:rFonts w:ascii="Times New Roman" w:eastAsia="Times New Roman" w:hAnsi="Times New Roman"/>
          <w:sz w:val="28"/>
          <w:szCs w:val="28"/>
          <w:lang w:eastAsia="uk-UA"/>
        </w:rPr>
        <w:t>розділу І</w:t>
      </w:r>
      <w:r w:rsidR="007371BD" w:rsidRPr="00A546CC">
        <w:rPr>
          <w:rFonts w:ascii="Times New Roman" w:eastAsia="Times New Roman" w:hAnsi="Times New Roman"/>
          <w:sz w:val="28"/>
          <w:szCs w:val="28"/>
          <w:lang w:val="en-US" w:eastAsia="uk-UA"/>
        </w:rPr>
        <w:t>V</w:t>
      </w:r>
      <w:r w:rsidR="007371BD"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Кодексу, в якому зазначають інформацію про такі договори (угоди), включаючи інформацію про суму доходу та суму сплаченого до бюджету податку.</w:t>
      </w:r>
    </w:p>
    <w:p w14:paraId="39077D1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Розрахунок подається платником в один із таких способів:</w:t>
      </w:r>
    </w:p>
    <w:p w14:paraId="6F55F00E" w14:textId="581B13A1"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3" w:name="2127"/>
      <w:bookmarkEnd w:id="23"/>
      <w:r w:rsidRPr="00A546CC">
        <w:rPr>
          <w:rFonts w:ascii="Times New Roman" w:eastAsia="Times New Roman" w:hAnsi="Times New Roman"/>
          <w:sz w:val="28"/>
          <w:szCs w:val="28"/>
          <w:lang w:eastAsia="uk-UA"/>
        </w:rPr>
        <w:t xml:space="preserve">засобами електронного зв’язку в електронній формі з дотриманням вимог </w:t>
      </w:r>
      <w:r w:rsidR="005E697D">
        <w:rPr>
          <w:rFonts w:ascii="Times New Roman" w:eastAsia="Times New Roman" w:hAnsi="Times New Roman" w:cs="Times New Roman"/>
          <w:sz w:val="28"/>
          <w:szCs w:val="28"/>
          <w:lang w:eastAsia="uk-UA"/>
        </w:rPr>
        <w:t>З</w:t>
      </w:r>
      <w:r w:rsidR="00BC4015" w:rsidRPr="00A546CC">
        <w:rPr>
          <w:rFonts w:ascii="Times New Roman" w:eastAsia="Times New Roman" w:hAnsi="Times New Roman" w:cs="Times New Roman"/>
          <w:sz w:val="28"/>
          <w:szCs w:val="28"/>
          <w:lang w:eastAsia="uk-UA"/>
        </w:rPr>
        <w:t xml:space="preserve">аконів </w:t>
      </w:r>
      <w:r w:rsidRPr="00A546CC">
        <w:rPr>
          <w:rFonts w:ascii="Times New Roman" w:eastAsia="Times New Roman" w:hAnsi="Times New Roman" w:cs="Times New Roman"/>
          <w:sz w:val="28"/>
          <w:szCs w:val="28"/>
          <w:lang w:eastAsia="uk-UA"/>
        </w:rPr>
        <w:t xml:space="preserve">України «Про електронні документи та електронний документообіг» та </w:t>
      </w:r>
      <w:r w:rsidR="00BC4015" w:rsidRPr="00A546CC">
        <w:rPr>
          <w:rFonts w:ascii="Times New Roman" w:eastAsia="Times New Roman" w:hAnsi="Times New Roman" w:cs="Times New Roman"/>
          <w:sz w:val="28"/>
          <w:szCs w:val="28"/>
          <w:lang w:eastAsia="uk-UA"/>
        </w:rPr>
        <w:t xml:space="preserve"> </w:t>
      </w:r>
      <w:r w:rsidRPr="00A546CC">
        <w:rPr>
          <w:rFonts w:ascii="Times New Roman" w:eastAsia="Times New Roman" w:hAnsi="Times New Roman" w:cs="Times New Roman"/>
          <w:sz w:val="28"/>
          <w:szCs w:val="28"/>
          <w:lang w:eastAsia="uk-UA"/>
        </w:rPr>
        <w:t>«</w:t>
      </w:r>
      <w:r w:rsidR="00C52B92" w:rsidRPr="00A546CC">
        <w:rPr>
          <w:rFonts w:ascii="Times New Roman" w:eastAsia="Times New Roman" w:hAnsi="Times New Roman" w:cs="Times New Roman"/>
          <w:sz w:val="28"/>
          <w:szCs w:val="28"/>
          <w:lang w:eastAsia="uk-UA"/>
        </w:rPr>
        <w:t>Про електронну ідентифікацію та електронні довірчі послуги</w:t>
      </w:r>
      <w:r w:rsidRPr="00A546CC">
        <w:rPr>
          <w:rFonts w:ascii="Times New Roman" w:eastAsia="Times New Roman" w:hAnsi="Times New Roman"/>
          <w:sz w:val="28"/>
          <w:szCs w:val="28"/>
          <w:lang w:eastAsia="uk-UA"/>
        </w:rPr>
        <w:t>»;</w:t>
      </w:r>
    </w:p>
    <w:p w14:paraId="4EE7451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 w:name="2128"/>
      <w:bookmarkEnd w:id="24"/>
      <w:r w:rsidRPr="00A546CC">
        <w:rPr>
          <w:rFonts w:ascii="Times New Roman" w:eastAsia="Times New Roman" w:hAnsi="Times New Roman"/>
          <w:sz w:val="28"/>
          <w:szCs w:val="28"/>
          <w:lang w:eastAsia="uk-UA"/>
        </w:rPr>
        <w:t>на паперовому носії разом з електронною формою на електронному носії інформації;</w:t>
      </w:r>
    </w:p>
    <w:p w14:paraId="195274E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 w:name="2129"/>
      <w:bookmarkEnd w:id="25"/>
      <w:r w:rsidRPr="00A546CC">
        <w:rPr>
          <w:rFonts w:ascii="Times New Roman" w:eastAsia="Times New Roman" w:hAnsi="Times New Roman"/>
          <w:sz w:val="28"/>
          <w:szCs w:val="28"/>
          <w:lang w:eastAsia="uk-UA"/>
        </w:rPr>
        <w:t>надсилається поштою з повідомленням та описом про вкладення, за умови, якщо кількість рядків у додатках до Розрахунку не перевищує п’яти;</w:t>
      </w:r>
    </w:p>
    <w:p w14:paraId="0B5A6FF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6" w:name="2130"/>
      <w:bookmarkEnd w:id="26"/>
      <w:r w:rsidRPr="00A546CC">
        <w:rPr>
          <w:rFonts w:ascii="Times New Roman" w:eastAsia="Times New Roman" w:hAnsi="Times New Roman"/>
          <w:sz w:val="28"/>
          <w:szCs w:val="28"/>
          <w:lang w:eastAsia="uk-UA"/>
        </w:rPr>
        <w:t>на паперовому носії, якщо кількість рядків у додатках до Розрахунку не перевищує п’яти.</w:t>
      </w:r>
    </w:p>
    <w:p w14:paraId="27865895" w14:textId="1B7EE2F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 w:name="2131"/>
      <w:bookmarkEnd w:id="27"/>
      <w:r w:rsidRPr="00A546CC">
        <w:rPr>
          <w:rFonts w:ascii="Times New Roman" w:eastAsia="Times New Roman" w:hAnsi="Times New Roman"/>
          <w:sz w:val="28"/>
          <w:szCs w:val="28"/>
          <w:lang w:eastAsia="uk-UA"/>
        </w:rPr>
        <w:t xml:space="preserve">Розрахунок на паперовому носії заповнюється українською мовою в друкованому вигляді або кульковою ручкою із синім або чорним чорнилом друкованими літерами без виправлень. У разі незаповнення того чи іншого рядка Розрахунку та додатків до нього через відсутність операції </w:t>
      </w:r>
      <w:r w:rsidR="008C350E" w:rsidRPr="00A546CC">
        <w:rPr>
          <w:rFonts w:ascii="Times New Roman" w:eastAsia="Times New Roman" w:hAnsi="Times New Roman"/>
          <w:sz w:val="28"/>
          <w:szCs w:val="28"/>
          <w:lang w:eastAsia="uk-UA"/>
        </w:rPr>
        <w:t>у такому рядку ставиться прочерк</w:t>
      </w:r>
      <w:r w:rsidRPr="00A546CC">
        <w:rPr>
          <w:rFonts w:ascii="Times New Roman" w:eastAsia="Times New Roman" w:hAnsi="Times New Roman"/>
          <w:sz w:val="28"/>
          <w:szCs w:val="28"/>
          <w:lang w:eastAsia="uk-UA"/>
        </w:rPr>
        <w:t>.</w:t>
      </w:r>
    </w:p>
    <w:p w14:paraId="68011DA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8" w:name="2132"/>
      <w:bookmarkEnd w:id="28"/>
      <w:r w:rsidRPr="00A546CC">
        <w:rPr>
          <w:rFonts w:ascii="Times New Roman" w:eastAsia="Times New Roman" w:hAnsi="Times New Roman"/>
          <w:sz w:val="28"/>
          <w:szCs w:val="28"/>
          <w:lang w:eastAsia="uk-UA"/>
        </w:rPr>
        <w:t>Під час заповнення полів, що складаються з клітинок, кожен із необхідних символів розбірливо вписується до відповідної окремої клітинки.</w:t>
      </w:r>
    </w:p>
    <w:p w14:paraId="0DDB5B20" w14:textId="6DD612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9" w:name="2133"/>
      <w:bookmarkEnd w:id="29"/>
      <w:r w:rsidRPr="00A546CC">
        <w:rPr>
          <w:rFonts w:ascii="Times New Roman" w:eastAsia="Times New Roman" w:hAnsi="Times New Roman"/>
          <w:sz w:val="28"/>
          <w:szCs w:val="28"/>
          <w:lang w:eastAsia="uk-UA"/>
        </w:rPr>
        <w:t>Символи не мають виходити за межі клітинок, а також накладатис</w:t>
      </w:r>
      <w:r w:rsidR="00B55E63" w:rsidRPr="00A546CC">
        <w:rPr>
          <w:rFonts w:ascii="Times New Roman" w:eastAsia="Times New Roman" w:hAnsi="Times New Roman"/>
          <w:sz w:val="28"/>
          <w:szCs w:val="28"/>
          <w:lang w:eastAsia="uk-UA"/>
        </w:rPr>
        <w:t>я</w:t>
      </w:r>
      <w:r w:rsidRPr="00A546CC">
        <w:rPr>
          <w:rFonts w:ascii="Times New Roman" w:eastAsia="Times New Roman" w:hAnsi="Times New Roman"/>
          <w:sz w:val="28"/>
          <w:szCs w:val="28"/>
          <w:lang w:eastAsia="uk-UA"/>
        </w:rPr>
        <w:t xml:space="preserve"> на сусідні клітинки. Символи (крапка, апостроф, кома, дефіс тощо) проставляються в окремих клітинках.</w:t>
      </w:r>
    </w:p>
    <w:p w14:paraId="33438ABB" w14:textId="488F5F4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0" w:name="2134"/>
      <w:bookmarkEnd w:id="30"/>
      <w:r w:rsidRPr="00A546CC">
        <w:rPr>
          <w:rFonts w:ascii="Times New Roman" w:eastAsia="Times New Roman" w:hAnsi="Times New Roman"/>
          <w:sz w:val="28"/>
          <w:szCs w:val="28"/>
          <w:lang w:eastAsia="uk-UA"/>
        </w:rPr>
        <w:t xml:space="preserve">Під час заповнення </w:t>
      </w:r>
      <w:r w:rsidR="008C350E" w:rsidRPr="00A546CC">
        <w:rPr>
          <w:rFonts w:ascii="Times New Roman" w:eastAsia="Times New Roman" w:hAnsi="Times New Roman"/>
          <w:sz w:val="28"/>
          <w:szCs w:val="28"/>
          <w:lang w:eastAsia="uk-UA"/>
        </w:rPr>
        <w:t xml:space="preserve">полів </w:t>
      </w:r>
      <w:r w:rsidRPr="00A546CC">
        <w:rPr>
          <w:rFonts w:ascii="Times New Roman" w:eastAsia="Times New Roman" w:hAnsi="Times New Roman"/>
          <w:sz w:val="28"/>
          <w:szCs w:val="28"/>
          <w:lang w:eastAsia="uk-UA"/>
        </w:rPr>
        <w:t>без клітинок записи в цих полях не мають накладатися на сусідні поля і перекривати службові написи на Розрахунку та додатках до нього.</w:t>
      </w:r>
    </w:p>
    <w:p w14:paraId="412DF2F0" w14:textId="3F473754"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1" w:name="2135"/>
      <w:bookmarkEnd w:id="31"/>
      <w:r w:rsidRPr="00A546CC">
        <w:rPr>
          <w:rFonts w:ascii="Times New Roman" w:eastAsia="Times New Roman" w:hAnsi="Times New Roman"/>
          <w:sz w:val="28"/>
          <w:szCs w:val="28"/>
          <w:lang w:eastAsia="uk-UA"/>
        </w:rPr>
        <w:t xml:space="preserve">Розрахунок в електронній формі на електронному носії інформації може </w:t>
      </w:r>
      <w:r w:rsidR="008C350E" w:rsidRPr="00A546CC">
        <w:rPr>
          <w:rFonts w:ascii="Times New Roman" w:eastAsia="Times New Roman" w:hAnsi="Times New Roman"/>
          <w:sz w:val="28"/>
          <w:szCs w:val="28"/>
          <w:lang w:eastAsia="uk-UA"/>
        </w:rPr>
        <w:t xml:space="preserve">бути складений </w:t>
      </w:r>
      <w:r w:rsidRPr="00A546CC">
        <w:rPr>
          <w:rFonts w:ascii="Times New Roman" w:eastAsia="Times New Roman" w:hAnsi="Times New Roman"/>
          <w:sz w:val="28"/>
          <w:szCs w:val="28"/>
          <w:lang w:eastAsia="uk-UA"/>
        </w:rPr>
        <w:t xml:space="preserve">платником </w:t>
      </w:r>
      <w:r w:rsidR="008C350E"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використанням безкоштовного спеціалізованого програмного забезпечення, актуальні версії якого розміщені на офіційному вебпорталі ДПС.</w:t>
      </w:r>
    </w:p>
    <w:p w14:paraId="1ACDB436" w14:textId="2A227A1E"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2" w:name="2136"/>
      <w:bookmarkEnd w:id="32"/>
      <w:r w:rsidRPr="00A546CC">
        <w:rPr>
          <w:rFonts w:ascii="Times New Roman" w:eastAsia="Times New Roman" w:hAnsi="Times New Roman"/>
          <w:sz w:val="28"/>
          <w:szCs w:val="28"/>
          <w:lang w:eastAsia="uk-UA"/>
        </w:rPr>
        <w:t xml:space="preserve">Розрахунок складається та подається у двох примірниках. Другий примірник </w:t>
      </w:r>
      <w:r w:rsidR="00B55E63" w:rsidRPr="00A546CC">
        <w:rPr>
          <w:rFonts w:ascii="Times New Roman" w:eastAsia="Times New Roman" w:hAnsi="Times New Roman"/>
          <w:sz w:val="28"/>
          <w:szCs w:val="28"/>
          <w:lang w:eastAsia="uk-UA"/>
        </w:rPr>
        <w:t xml:space="preserve">зі </w:t>
      </w:r>
      <w:r w:rsidRPr="00A546CC">
        <w:rPr>
          <w:rFonts w:ascii="Times New Roman" w:eastAsia="Times New Roman" w:hAnsi="Times New Roman"/>
          <w:sz w:val="28"/>
          <w:szCs w:val="28"/>
          <w:lang w:eastAsia="uk-UA"/>
        </w:rPr>
        <w:t>штампом контролюючого органу про отримання повертається платнику.</w:t>
      </w:r>
    </w:p>
    <w:p w14:paraId="6EE99F9F"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33" w:name="2137"/>
      <w:bookmarkEnd w:id="33"/>
    </w:p>
    <w:p w14:paraId="608738F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4. Аркуші окремого Розрахунку зшиваються.</w:t>
      </w:r>
    </w:p>
    <w:p w14:paraId="139D79E5"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34" w:name="2138"/>
      <w:bookmarkEnd w:id="34"/>
    </w:p>
    <w:p w14:paraId="3EA1EC5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5. Релігійні організації, а також створені ними добродійні заклади мають подавати Розрахунок на всіх платників податку.</w:t>
      </w:r>
    </w:p>
    <w:p w14:paraId="13128D11" w14:textId="77777777" w:rsidR="00BC4603" w:rsidRPr="00A546CC" w:rsidRDefault="00BC4603" w:rsidP="003C1B6F">
      <w:pPr>
        <w:spacing w:after="0" w:line="240" w:lineRule="auto"/>
        <w:ind w:firstLine="567"/>
        <w:jc w:val="both"/>
        <w:rPr>
          <w:rFonts w:ascii="Times New Roman" w:eastAsia="Times New Roman" w:hAnsi="Times New Roman"/>
          <w:sz w:val="28"/>
          <w:szCs w:val="28"/>
          <w:lang w:eastAsia="uk-UA"/>
        </w:rPr>
      </w:pPr>
      <w:bookmarkStart w:id="35" w:name="2139"/>
      <w:bookmarkEnd w:id="35"/>
    </w:p>
    <w:p w14:paraId="5ADBFA6E" w14:textId="067BE318" w:rsidR="00C77419" w:rsidRPr="00A546CC" w:rsidRDefault="00C77419" w:rsidP="003C1B6F">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6. Відомості Розрахунку щодо нарахованих сум єдиного внеску формуються на підставі бухгалтерських та інших документів, відповідно до яких проводиться нарахування (обчислення) або які підтверджують нарахування (обчислення) виплат (доходу), на які відповідно до Закону нараховується єдиний внесок.</w:t>
      </w:r>
    </w:p>
    <w:p w14:paraId="59C3D1E1" w14:textId="77777777" w:rsidR="007371BD" w:rsidRPr="00A546CC" w:rsidRDefault="007371BD" w:rsidP="003C1B6F">
      <w:pPr>
        <w:spacing w:after="0" w:line="240" w:lineRule="auto"/>
        <w:ind w:firstLine="567"/>
        <w:jc w:val="both"/>
      </w:pPr>
    </w:p>
    <w:p w14:paraId="05F82227" w14:textId="377355F7" w:rsidR="00C77419" w:rsidRPr="00A546CC" w:rsidRDefault="00C77419" w:rsidP="005B7EE1">
      <w:pPr>
        <w:spacing w:after="0" w:line="240" w:lineRule="auto"/>
        <w:ind w:firstLine="567"/>
        <w:jc w:val="center"/>
        <w:outlineLvl w:val="2"/>
        <w:rPr>
          <w:rFonts w:ascii="Times New Roman" w:eastAsia="Times New Roman" w:hAnsi="Times New Roman"/>
          <w:b/>
          <w:bCs/>
          <w:sz w:val="28"/>
          <w:szCs w:val="28"/>
          <w:lang w:eastAsia="uk-UA"/>
        </w:rPr>
      </w:pPr>
      <w:r w:rsidRPr="00A546CC">
        <w:rPr>
          <w:rFonts w:ascii="Times New Roman" w:eastAsia="Times New Roman" w:hAnsi="Times New Roman"/>
          <w:b/>
          <w:bCs/>
          <w:sz w:val="28"/>
          <w:szCs w:val="28"/>
          <w:lang w:eastAsia="uk-UA"/>
        </w:rPr>
        <w:t>I</w:t>
      </w:r>
      <w:r w:rsidR="005B7EE1" w:rsidRPr="00A546CC">
        <w:rPr>
          <w:rFonts w:ascii="Times New Roman" w:eastAsia="Times New Roman" w:hAnsi="Times New Roman"/>
          <w:b/>
          <w:bCs/>
          <w:sz w:val="28"/>
          <w:szCs w:val="28"/>
          <w:lang w:eastAsia="uk-UA"/>
        </w:rPr>
        <w:t>І</w:t>
      </w:r>
      <w:r w:rsidRPr="00A546CC">
        <w:rPr>
          <w:rFonts w:ascii="Times New Roman" w:eastAsia="Times New Roman" w:hAnsi="Times New Roman"/>
          <w:b/>
          <w:bCs/>
          <w:sz w:val="28"/>
          <w:szCs w:val="28"/>
          <w:lang w:eastAsia="uk-UA"/>
        </w:rPr>
        <w:t>I. Порядок заповнення Розрахунку</w:t>
      </w:r>
    </w:p>
    <w:p w14:paraId="5EB5C563" w14:textId="77777777" w:rsidR="007371BD" w:rsidRPr="00A546CC" w:rsidRDefault="007371BD" w:rsidP="005B7EE1">
      <w:pPr>
        <w:spacing w:after="0" w:line="240" w:lineRule="auto"/>
        <w:ind w:firstLine="567"/>
        <w:jc w:val="center"/>
        <w:outlineLvl w:val="2"/>
        <w:rPr>
          <w:rFonts w:ascii="Times New Roman" w:eastAsia="Times New Roman" w:hAnsi="Times New Roman"/>
          <w:b/>
          <w:bCs/>
          <w:sz w:val="28"/>
          <w:szCs w:val="28"/>
          <w:lang w:eastAsia="uk-UA"/>
        </w:rPr>
      </w:pPr>
    </w:p>
    <w:p w14:paraId="1B42F5D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6" w:name="2141"/>
      <w:bookmarkEnd w:id="36"/>
      <w:r w:rsidRPr="00A546CC">
        <w:rPr>
          <w:rFonts w:ascii="Times New Roman" w:eastAsia="Times New Roman" w:hAnsi="Times New Roman"/>
          <w:sz w:val="28"/>
          <w:szCs w:val="28"/>
          <w:lang w:eastAsia="uk-UA"/>
        </w:rPr>
        <w:t>1. Заголовна частина Розрахунку містить інформацію щодо обраного платником типу Розрахунку, інформацію про податкового агента та платника єдиного внеску, а також інформацію про додатки, що є невід’ємною частиною Розрахунку.</w:t>
      </w:r>
    </w:p>
    <w:p w14:paraId="72DDA0AD" w14:textId="07B39A4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7" w:name="2142"/>
      <w:bookmarkEnd w:id="37"/>
      <w:r w:rsidRPr="00A546CC">
        <w:rPr>
          <w:rFonts w:ascii="Times New Roman" w:eastAsia="Times New Roman" w:hAnsi="Times New Roman"/>
          <w:sz w:val="28"/>
          <w:szCs w:val="28"/>
          <w:lang w:eastAsia="uk-UA"/>
        </w:rPr>
        <w:t>У рядках цієї частини зазнача</w:t>
      </w:r>
      <w:r w:rsidR="00B55E63" w:rsidRPr="00A546CC">
        <w:rPr>
          <w:rFonts w:ascii="Times New Roman" w:eastAsia="Times New Roman" w:hAnsi="Times New Roman"/>
          <w:sz w:val="28"/>
          <w:szCs w:val="28"/>
          <w:lang w:eastAsia="uk-UA"/>
        </w:rPr>
        <w:t>ю</w:t>
      </w:r>
      <w:r w:rsidRPr="00A546CC">
        <w:rPr>
          <w:rFonts w:ascii="Times New Roman" w:eastAsia="Times New Roman" w:hAnsi="Times New Roman"/>
          <w:sz w:val="28"/>
          <w:szCs w:val="28"/>
          <w:lang w:eastAsia="uk-UA"/>
        </w:rPr>
        <w:t>ться:</w:t>
      </w:r>
    </w:p>
    <w:p w14:paraId="3B6A04CF" w14:textId="5673245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8" w:name="2143"/>
      <w:bookmarkEnd w:id="38"/>
      <w:r w:rsidRPr="00A546CC">
        <w:rPr>
          <w:rFonts w:ascii="Times New Roman" w:eastAsia="Times New Roman" w:hAnsi="Times New Roman"/>
          <w:sz w:val="28"/>
          <w:szCs w:val="28"/>
          <w:lang w:eastAsia="uk-UA"/>
        </w:rPr>
        <w:t>рядок 01 – платник зазначає необхідний тип Розрахунку:</w:t>
      </w:r>
    </w:p>
    <w:p w14:paraId="6D474BB1" w14:textId="41A85290"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39" w:name="2144"/>
      <w:bookmarkEnd w:id="39"/>
      <w:r w:rsidRPr="00A546CC">
        <w:rPr>
          <w:rFonts w:ascii="Times New Roman" w:eastAsia="Times New Roman" w:hAnsi="Times New Roman"/>
          <w:sz w:val="28"/>
          <w:szCs w:val="28"/>
          <w:lang w:eastAsia="uk-UA"/>
        </w:rPr>
        <w:t xml:space="preserve">рядок 011 «Звітний» – якщо Розрахунок подається за звітний (податковий) період перший раз. Розрахунок </w:t>
      </w:r>
      <w:r w:rsidR="00BC4603"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 xml:space="preserve">з типом «звітний», який </w:t>
      </w:r>
      <w:r w:rsidR="00BC4603" w:rsidRPr="00A546CC">
        <w:rPr>
          <w:rFonts w:ascii="Times New Roman" w:eastAsia="Times New Roman" w:hAnsi="Times New Roman"/>
          <w:sz w:val="28"/>
          <w:szCs w:val="28"/>
          <w:lang w:eastAsia="uk-UA"/>
        </w:rPr>
        <w:t xml:space="preserve">прийняв контролюючий </w:t>
      </w:r>
      <w:r w:rsidRPr="00A546CC">
        <w:rPr>
          <w:rFonts w:ascii="Times New Roman" w:eastAsia="Times New Roman" w:hAnsi="Times New Roman"/>
          <w:sz w:val="28"/>
          <w:szCs w:val="28"/>
          <w:lang w:eastAsia="uk-UA"/>
        </w:rPr>
        <w:t xml:space="preserve">орган та </w:t>
      </w:r>
      <w:r w:rsidR="00BC4603" w:rsidRPr="00A546CC">
        <w:rPr>
          <w:rFonts w:ascii="Times New Roman" w:eastAsia="Times New Roman" w:hAnsi="Times New Roman"/>
          <w:sz w:val="28"/>
          <w:szCs w:val="28"/>
          <w:lang w:eastAsia="uk-UA"/>
        </w:rPr>
        <w:t xml:space="preserve">який </w:t>
      </w:r>
      <w:r w:rsidRPr="00A546CC">
        <w:rPr>
          <w:rFonts w:ascii="Times New Roman" w:eastAsia="Times New Roman" w:hAnsi="Times New Roman"/>
          <w:sz w:val="28"/>
          <w:szCs w:val="28"/>
          <w:lang w:eastAsia="uk-UA"/>
        </w:rPr>
        <w:t>пройшов всі контролі, у тому числі під час завантаження до Реєстру страхувальників та до Реєстру застрахованих осіб, залишається чинним під час прийняття контролюючим органом наступного Розрахунку за такий звітний (податковий) період;</w:t>
      </w:r>
    </w:p>
    <w:p w14:paraId="632FC4FA" w14:textId="2E5AD4C0"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0" w:name="2145"/>
      <w:bookmarkEnd w:id="40"/>
      <w:r w:rsidRPr="00A546CC">
        <w:rPr>
          <w:rFonts w:ascii="Times New Roman" w:eastAsia="Times New Roman" w:hAnsi="Times New Roman"/>
          <w:sz w:val="28"/>
          <w:szCs w:val="28"/>
          <w:lang w:eastAsia="uk-UA"/>
        </w:rPr>
        <w:t xml:space="preserve">рядок 012 «Звітний новий» – якщо Розрахунок подається наступним за звітний (податковий) період до закінчення граничного строку подання з даними про уточнення в сумах нарахованого податку на доходи фізичних осіб, військового збору, єдиного внеску та/або реквізитах. Подається у разі виявлення помилок у сумах нарахованого податку на доходи фізичних осіб, військового збору, єдиного внеску у Розрахунку або реквізитах у рядках додатків до Розрахунку та містить виключно коригування даних на підставі інформації з попередньо поданих за такий звітний (податковий) період Розрахунків </w:t>
      </w:r>
      <w:r w:rsidR="00164510"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типом «Звітний» або «Звітний новий», як передбачено порядком коригування даних Розрахунку (додатків);</w:t>
      </w:r>
    </w:p>
    <w:p w14:paraId="3AA4987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1" w:name="2146"/>
      <w:bookmarkEnd w:id="41"/>
      <w:r w:rsidRPr="00A546CC">
        <w:rPr>
          <w:rFonts w:ascii="Times New Roman" w:eastAsia="Times New Roman" w:hAnsi="Times New Roman"/>
          <w:sz w:val="28"/>
          <w:szCs w:val="28"/>
          <w:lang w:eastAsia="uk-UA"/>
        </w:rPr>
        <w:t>рядок 013 «Уточнюючий» – якщо Розрахунок подається після закінчення граничного строку подання для відповідного звітного (податкового) періоду з даними про уточнення в сумах нарахованого податку на доходи фізичних осіб, військового збору, єдиного внеску та/або реквізитах. Подається у разі виявлення помилок у сумах нарахованого податку на доходи фізичних осіб, військового збору, єдиного внеску у Розрахунку або реквізитах у рядках додатків до Розрахунку та містить виключно коригування даних на підставі інформації з попередньо поданих за минулий звітний (податковий) період Розрахунків, як передбачено порядком коригування даних Розрахунку (додатків);</w:t>
      </w:r>
    </w:p>
    <w:p w14:paraId="5778F6EC" w14:textId="717422DF" w:rsidR="00C77419" w:rsidRPr="00A546CC" w:rsidRDefault="003E3D2A" w:rsidP="005B7EE1">
      <w:pPr>
        <w:spacing w:after="0" w:line="240" w:lineRule="auto"/>
        <w:ind w:firstLine="567"/>
        <w:jc w:val="both"/>
        <w:rPr>
          <w:rFonts w:ascii="Times New Roman" w:eastAsia="Times New Roman" w:hAnsi="Times New Roman"/>
          <w:sz w:val="28"/>
          <w:szCs w:val="28"/>
          <w:lang w:eastAsia="uk-UA"/>
        </w:rPr>
      </w:pPr>
      <w:bookmarkStart w:id="42" w:name="2147"/>
      <w:bookmarkStart w:id="43" w:name="2148"/>
      <w:bookmarkStart w:id="44" w:name="2149"/>
      <w:bookmarkEnd w:id="42"/>
      <w:bookmarkEnd w:id="43"/>
      <w:bookmarkEnd w:id="44"/>
      <w:r w:rsidRPr="00A546CC">
        <w:rPr>
          <w:rFonts w:ascii="Times New Roman" w:eastAsia="Times New Roman" w:hAnsi="Times New Roman"/>
          <w:sz w:val="28"/>
          <w:szCs w:val="28"/>
          <w:lang w:eastAsia="uk-UA"/>
        </w:rPr>
        <w:t xml:space="preserve">рядок 02 – </w:t>
      </w:r>
      <w:r w:rsidR="00C77419" w:rsidRPr="00A546CC">
        <w:rPr>
          <w:rFonts w:ascii="Times New Roman" w:eastAsia="Times New Roman" w:hAnsi="Times New Roman"/>
          <w:sz w:val="28"/>
          <w:szCs w:val="28"/>
          <w:lang w:eastAsia="uk-UA"/>
        </w:rPr>
        <w:t>вказується звітний (податковий) період (календарний рік) та місяць (цифрове значення від 1 до 12)</w:t>
      </w:r>
      <w:r w:rsidR="00164510" w:rsidRPr="00A546CC">
        <w:rPr>
          <w:rFonts w:ascii="Times New Roman" w:eastAsia="Times New Roman" w:hAnsi="Times New Roman"/>
          <w:sz w:val="28"/>
          <w:szCs w:val="28"/>
          <w:lang w:eastAsia="uk-UA"/>
        </w:rPr>
        <w:t>,</w:t>
      </w:r>
      <w:r w:rsidR="00C77419" w:rsidRPr="00A546CC">
        <w:rPr>
          <w:rFonts w:ascii="Times New Roman" w:eastAsia="Times New Roman" w:hAnsi="Times New Roman"/>
          <w:sz w:val="28"/>
          <w:szCs w:val="28"/>
          <w:lang w:eastAsia="uk-UA"/>
        </w:rPr>
        <w:t xml:space="preserve"> за який подається Розрахунок, а також обов’язково зазначається номер Розрахунку (</w:t>
      </w:r>
      <w:r w:rsidR="007A46AB" w:rsidRPr="00A546CC">
        <w:rPr>
          <w:rFonts w:ascii="Times New Roman" w:eastAsia="Times New Roman" w:hAnsi="Times New Roman"/>
          <w:sz w:val="28"/>
          <w:szCs w:val="28"/>
          <w:lang w:eastAsia="uk-UA"/>
        </w:rPr>
        <w:t xml:space="preserve">у </w:t>
      </w:r>
      <w:r w:rsidR="00C77419" w:rsidRPr="00A546CC">
        <w:rPr>
          <w:rFonts w:ascii="Times New Roman" w:eastAsia="Times New Roman" w:hAnsi="Times New Roman"/>
          <w:sz w:val="28"/>
          <w:szCs w:val="28"/>
          <w:lang w:eastAsia="uk-UA"/>
        </w:rPr>
        <w:t>хронологічному порядку незалежно від типу Розрахунку);</w:t>
      </w:r>
    </w:p>
    <w:p w14:paraId="56A5ADB3" w14:textId="1047C5E6"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рядок 03 – зазначається повне найменування юридичної особи або прізвище, </w:t>
      </w:r>
      <w:r w:rsidR="00CF1BF8" w:rsidRPr="00A546CC">
        <w:rPr>
          <w:rFonts w:ascii="Times New Roman" w:eastAsia="Times New Roman" w:hAnsi="Times New Roman"/>
          <w:sz w:val="28"/>
          <w:szCs w:val="28"/>
          <w:lang w:eastAsia="uk-UA"/>
        </w:rPr>
        <w:t xml:space="preserve">(за наявності) </w:t>
      </w:r>
      <w:r w:rsidRPr="00A546CC">
        <w:rPr>
          <w:rFonts w:ascii="Times New Roman" w:eastAsia="Times New Roman" w:hAnsi="Times New Roman"/>
          <w:sz w:val="28"/>
          <w:szCs w:val="28"/>
          <w:lang w:eastAsia="uk-UA"/>
        </w:rPr>
        <w:t>ім’я, по батькові (за наявності) платника згідно з реєстраційними даними, інвесторами (операторами) за угодою про розподіл продукції зазнача</w:t>
      </w:r>
      <w:r w:rsidR="007A46AB" w:rsidRPr="00A546CC">
        <w:rPr>
          <w:rFonts w:ascii="Times New Roman" w:eastAsia="Times New Roman" w:hAnsi="Times New Roman"/>
          <w:sz w:val="28"/>
          <w:szCs w:val="28"/>
          <w:lang w:eastAsia="uk-UA"/>
        </w:rPr>
        <w:t>ю</w:t>
      </w:r>
      <w:r w:rsidRPr="00A546CC">
        <w:rPr>
          <w:rFonts w:ascii="Times New Roman" w:eastAsia="Times New Roman" w:hAnsi="Times New Roman"/>
          <w:sz w:val="28"/>
          <w:szCs w:val="28"/>
          <w:lang w:eastAsia="uk-UA"/>
        </w:rPr>
        <w:t xml:space="preserve">ться дата </w:t>
      </w:r>
      <w:r w:rsidR="007A46AB"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 xml:space="preserve"> номер договору (угоди);</w:t>
      </w:r>
    </w:p>
    <w:p w14:paraId="2D05906F" w14:textId="0E7305F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5" w:name="2150"/>
      <w:bookmarkEnd w:id="45"/>
      <w:r w:rsidRPr="00A546CC">
        <w:rPr>
          <w:rFonts w:ascii="Times New Roman" w:eastAsia="Times New Roman" w:hAnsi="Times New Roman"/>
          <w:sz w:val="28"/>
          <w:szCs w:val="28"/>
          <w:lang w:eastAsia="uk-UA"/>
        </w:rPr>
        <w:t>рядок 031 – вказується код з</w:t>
      </w:r>
      <w:r w:rsidR="000552E1" w:rsidRPr="00A546CC">
        <w:rPr>
          <w:rFonts w:ascii="Times New Roman" w:eastAsia="Times New Roman" w:hAnsi="Times New Roman"/>
          <w:sz w:val="28"/>
          <w:szCs w:val="28"/>
          <w:lang w:eastAsia="uk-UA"/>
        </w:rPr>
        <w:t>гідно з</w:t>
      </w:r>
      <w:r w:rsidRPr="00A546CC">
        <w:rPr>
          <w:rFonts w:ascii="Times New Roman" w:eastAsia="Times New Roman" w:hAnsi="Times New Roman"/>
          <w:sz w:val="28"/>
          <w:szCs w:val="28"/>
          <w:lang w:eastAsia="uk-UA"/>
        </w:rPr>
        <w:t xml:space="preserve"> ЄДРПОУ платника або реєстраційний (обліковий) номер платника податків, який </w:t>
      </w:r>
      <w:r w:rsidR="00970A4B" w:rsidRPr="00A546CC">
        <w:rPr>
          <w:rFonts w:ascii="Times New Roman" w:eastAsia="Times New Roman" w:hAnsi="Times New Roman"/>
          <w:sz w:val="28"/>
          <w:szCs w:val="28"/>
          <w:lang w:eastAsia="uk-UA"/>
        </w:rPr>
        <w:t xml:space="preserve">присвоюють контролюючі </w:t>
      </w:r>
      <w:r w:rsidRPr="00A546CC">
        <w:rPr>
          <w:rFonts w:ascii="Times New Roman" w:eastAsia="Times New Roman" w:hAnsi="Times New Roman"/>
          <w:sz w:val="28"/>
          <w:szCs w:val="28"/>
          <w:lang w:eastAsia="uk-UA"/>
        </w:rPr>
        <w:t>органи, або реєстраційний номер облікової картки платника податків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982B51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6" w:name="2151"/>
      <w:bookmarkEnd w:id="46"/>
      <w:r w:rsidRPr="00A546CC">
        <w:rPr>
          <w:rFonts w:ascii="Times New Roman" w:eastAsia="Times New Roman" w:hAnsi="Times New Roman"/>
          <w:sz w:val="28"/>
          <w:szCs w:val="28"/>
          <w:lang w:eastAsia="uk-UA"/>
        </w:rPr>
        <w:t>рядок 032 – зазначається код Кодифікатора за місцезнаходженням платника або його відокремленого підрозділу, якщо Розрахунок подається податковим агентом за його відокремлений підрозділ, або нотаріусом за місцем розташування державної нотаріальної контори або робочого місця приватного нотаріуса;</w:t>
      </w:r>
    </w:p>
    <w:p w14:paraId="3669E0C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7" w:name="2152"/>
      <w:bookmarkEnd w:id="47"/>
      <w:r w:rsidRPr="00A546CC">
        <w:rPr>
          <w:rFonts w:ascii="Times New Roman" w:eastAsia="Times New Roman" w:hAnsi="Times New Roman"/>
          <w:sz w:val="28"/>
          <w:szCs w:val="28"/>
          <w:lang w:eastAsia="uk-UA"/>
        </w:rPr>
        <w:t>рядок 033 – зазначаються дані про відокремлений підрозділ юридичної особи (повне найменування відокремленого підрозділу), якщо Розрахунок подається податковим агентом за відокремлений підрозділ;</w:t>
      </w:r>
    </w:p>
    <w:p w14:paraId="16E07587" w14:textId="369B0F15"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8" w:name="2153"/>
      <w:bookmarkEnd w:id="48"/>
      <w:r w:rsidRPr="00A546CC">
        <w:rPr>
          <w:rFonts w:ascii="Times New Roman" w:eastAsia="Times New Roman" w:hAnsi="Times New Roman"/>
          <w:sz w:val="28"/>
          <w:szCs w:val="28"/>
          <w:lang w:eastAsia="uk-UA"/>
        </w:rPr>
        <w:t xml:space="preserve">рядок 034 – вказується код </w:t>
      </w:r>
      <w:r w:rsidR="000552E1" w:rsidRPr="00A546CC">
        <w:rPr>
          <w:rFonts w:ascii="Times New Roman" w:eastAsia="Times New Roman" w:hAnsi="Times New Roman"/>
          <w:sz w:val="28"/>
          <w:szCs w:val="28"/>
          <w:lang w:eastAsia="uk-UA"/>
        </w:rPr>
        <w:t>згідно з</w:t>
      </w:r>
      <w:r w:rsidRPr="00A546CC">
        <w:rPr>
          <w:rFonts w:ascii="Times New Roman" w:eastAsia="Times New Roman" w:hAnsi="Times New Roman"/>
          <w:sz w:val="28"/>
          <w:szCs w:val="28"/>
          <w:lang w:eastAsia="uk-UA"/>
        </w:rPr>
        <w:t xml:space="preserve"> ЄДРПОУ ліквідованого платника єдиного внеску у разі подання правонаступником Розрахунку з типом «Уточнюючий» за осіб, що перебували в трудових відносинах чи відносинах цивільно</w:t>
      </w:r>
      <w:r w:rsidR="007A46A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характеру з платником єдиного внеску, який ліквідований;</w:t>
      </w:r>
    </w:p>
    <w:p w14:paraId="3C0989F8" w14:textId="78063A2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49" w:name="2154"/>
      <w:bookmarkEnd w:id="49"/>
      <w:r w:rsidRPr="00A546CC">
        <w:rPr>
          <w:rFonts w:ascii="Times New Roman" w:eastAsia="Times New Roman" w:hAnsi="Times New Roman"/>
          <w:sz w:val="28"/>
          <w:szCs w:val="28"/>
          <w:lang w:eastAsia="uk-UA"/>
        </w:rPr>
        <w:t>рядок 035 – вказується у разі подання платником єдиного внеску відомостей про філію під час подання розрахунку з типом «Уточнюючий»;</w:t>
      </w:r>
    </w:p>
    <w:p w14:paraId="54FEC556" w14:textId="19702A4B"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0" w:name="2155"/>
      <w:bookmarkEnd w:id="50"/>
      <w:r w:rsidRPr="00A546CC">
        <w:rPr>
          <w:rFonts w:ascii="Times New Roman" w:eastAsia="Times New Roman" w:hAnsi="Times New Roman"/>
          <w:sz w:val="28"/>
          <w:szCs w:val="28"/>
          <w:lang w:eastAsia="uk-UA"/>
        </w:rPr>
        <w:t xml:space="preserve">рядок 04 – </w:t>
      </w:r>
      <w:r w:rsidR="00970A4B" w:rsidRPr="00A546CC">
        <w:rPr>
          <w:rFonts w:ascii="Times New Roman" w:eastAsia="Times New Roman" w:hAnsi="Times New Roman"/>
          <w:sz w:val="28"/>
          <w:szCs w:val="28"/>
          <w:lang w:eastAsia="uk-UA"/>
        </w:rPr>
        <w:t xml:space="preserve">вказуються </w:t>
      </w:r>
      <w:r w:rsidRPr="00A546CC">
        <w:rPr>
          <w:rFonts w:ascii="Times New Roman" w:eastAsia="Times New Roman" w:hAnsi="Times New Roman"/>
          <w:sz w:val="28"/>
          <w:szCs w:val="28"/>
          <w:lang w:eastAsia="uk-UA"/>
        </w:rPr>
        <w:t>податкова адреса платника, поштовий індекс, а також контактні телефони та адреса електронної поштової скриньки;</w:t>
      </w:r>
    </w:p>
    <w:p w14:paraId="4CE550B4" w14:textId="7F133976"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1" w:name="2156"/>
      <w:bookmarkEnd w:id="51"/>
      <w:r w:rsidRPr="00A546CC">
        <w:rPr>
          <w:rFonts w:ascii="Times New Roman" w:eastAsia="Times New Roman" w:hAnsi="Times New Roman"/>
          <w:sz w:val="28"/>
          <w:szCs w:val="28"/>
          <w:lang w:eastAsia="uk-UA"/>
        </w:rPr>
        <w:t xml:space="preserve">рядок 05 – </w:t>
      </w:r>
      <w:r w:rsidR="00970A4B" w:rsidRPr="00A546CC">
        <w:rPr>
          <w:rFonts w:ascii="Times New Roman" w:eastAsia="Times New Roman" w:hAnsi="Times New Roman"/>
          <w:sz w:val="28"/>
          <w:szCs w:val="28"/>
          <w:lang w:eastAsia="uk-UA"/>
        </w:rPr>
        <w:t xml:space="preserve">зазначається </w:t>
      </w:r>
      <w:r w:rsidRPr="00A546CC">
        <w:rPr>
          <w:rFonts w:ascii="Times New Roman" w:eastAsia="Times New Roman" w:hAnsi="Times New Roman"/>
          <w:sz w:val="28"/>
          <w:szCs w:val="28"/>
          <w:lang w:eastAsia="uk-UA"/>
        </w:rPr>
        <w:t>найменування контролюючого органу, до якого подається Розрахунок;</w:t>
      </w:r>
    </w:p>
    <w:p w14:paraId="1455E8C7" w14:textId="4CB08B41" w:rsidR="00C77419" w:rsidRPr="00A546CC" w:rsidRDefault="003E3D2A" w:rsidP="005B7EE1">
      <w:pPr>
        <w:spacing w:after="0" w:line="240" w:lineRule="auto"/>
        <w:ind w:firstLine="567"/>
        <w:jc w:val="both"/>
        <w:rPr>
          <w:rFonts w:ascii="Times New Roman" w:eastAsia="Times New Roman" w:hAnsi="Times New Roman"/>
          <w:sz w:val="28"/>
          <w:szCs w:val="28"/>
          <w:lang w:eastAsia="uk-UA"/>
        </w:rPr>
      </w:pPr>
      <w:bookmarkStart w:id="52" w:name="2157"/>
      <w:bookmarkStart w:id="53" w:name="2158"/>
      <w:bookmarkEnd w:id="52"/>
      <w:bookmarkEnd w:id="53"/>
      <w:r w:rsidRPr="00A546CC">
        <w:rPr>
          <w:rFonts w:ascii="Times New Roman" w:eastAsia="Times New Roman" w:hAnsi="Times New Roman"/>
          <w:sz w:val="28"/>
          <w:szCs w:val="28"/>
          <w:lang w:eastAsia="uk-UA"/>
        </w:rPr>
        <w:t xml:space="preserve">рядок 06 – </w:t>
      </w:r>
      <w:r w:rsidR="00C77419" w:rsidRPr="00A546CC">
        <w:rPr>
          <w:rFonts w:ascii="Times New Roman" w:eastAsia="Times New Roman" w:hAnsi="Times New Roman"/>
          <w:sz w:val="28"/>
          <w:szCs w:val="28"/>
          <w:lang w:eastAsia="uk-UA"/>
        </w:rPr>
        <w:t xml:space="preserve">зазначається інформація про додатки (наявність додатків – проставляється відмітка «Х» у разі наявності додатків у складі Розрахунку, та </w:t>
      </w:r>
      <w:r w:rsidR="00970A4B" w:rsidRPr="00A546CC">
        <w:rPr>
          <w:rFonts w:ascii="Times New Roman" w:eastAsia="Times New Roman" w:hAnsi="Times New Roman"/>
          <w:sz w:val="28"/>
          <w:szCs w:val="28"/>
          <w:lang w:eastAsia="uk-UA"/>
        </w:rPr>
        <w:t xml:space="preserve">вказується </w:t>
      </w:r>
      <w:r w:rsidR="00C77419" w:rsidRPr="00A546CC">
        <w:rPr>
          <w:rFonts w:ascii="Times New Roman" w:eastAsia="Times New Roman" w:hAnsi="Times New Roman"/>
          <w:sz w:val="28"/>
          <w:szCs w:val="28"/>
          <w:lang w:eastAsia="uk-UA"/>
        </w:rPr>
        <w:t>кількість аркушів додатків, що є складовими Розрахунку). Навпроти додатків, які не подаються</w:t>
      </w:r>
      <w:r w:rsidR="00970A4B" w:rsidRPr="00A546CC">
        <w:rPr>
          <w:rFonts w:ascii="Times New Roman" w:eastAsia="Times New Roman" w:hAnsi="Times New Roman"/>
          <w:sz w:val="28"/>
          <w:szCs w:val="28"/>
          <w:lang w:eastAsia="uk-UA"/>
        </w:rPr>
        <w:t>,</w:t>
      </w:r>
      <w:r w:rsidR="00C77419" w:rsidRPr="00A546CC">
        <w:rPr>
          <w:rFonts w:ascii="Times New Roman" w:eastAsia="Times New Roman" w:hAnsi="Times New Roman"/>
          <w:sz w:val="28"/>
          <w:szCs w:val="28"/>
          <w:lang w:eastAsia="uk-UA"/>
        </w:rPr>
        <w:t xml:space="preserve"> проставляється відмітка:</w:t>
      </w:r>
    </w:p>
    <w:p w14:paraId="3ECFD68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на паперових носіях – прочерки;</w:t>
      </w:r>
    </w:p>
    <w:p w14:paraId="4666211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4" w:name="2159"/>
      <w:bookmarkEnd w:id="54"/>
      <w:r w:rsidRPr="00A546CC">
        <w:rPr>
          <w:rFonts w:ascii="Times New Roman" w:eastAsia="Times New Roman" w:hAnsi="Times New Roman"/>
          <w:sz w:val="28"/>
          <w:szCs w:val="28"/>
          <w:lang w:eastAsia="uk-UA"/>
        </w:rPr>
        <w:t>в електронній формі – поле залишається незаповненим;</w:t>
      </w:r>
    </w:p>
    <w:p w14:paraId="5710F2C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5" w:name="2160"/>
      <w:bookmarkEnd w:id="55"/>
      <w:r w:rsidRPr="00A546CC">
        <w:rPr>
          <w:rFonts w:ascii="Times New Roman" w:eastAsia="Times New Roman" w:hAnsi="Times New Roman"/>
          <w:sz w:val="28"/>
          <w:szCs w:val="28"/>
          <w:lang w:eastAsia="uk-UA"/>
        </w:rPr>
        <w:t>рядок 07 – зазначається код основного виду економічної діяльності, заповнюється згідно з класифікацією видів економічної діяльності ДК 009:2010;</w:t>
      </w:r>
    </w:p>
    <w:p w14:paraId="403DD02C" w14:textId="1B71AB41"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6" w:name="2161"/>
      <w:bookmarkEnd w:id="56"/>
      <w:r w:rsidRPr="00A546CC">
        <w:rPr>
          <w:rFonts w:ascii="Times New Roman" w:eastAsia="Times New Roman" w:hAnsi="Times New Roman"/>
          <w:sz w:val="28"/>
          <w:szCs w:val="28"/>
          <w:lang w:eastAsia="uk-UA"/>
        </w:rPr>
        <w:t>рядок 08 – зазначається клас професійного ризику виробництва (у разі подання Розрахунку за період до 01</w:t>
      </w:r>
      <w:r w:rsidR="000552E1" w:rsidRPr="00A546CC">
        <w:rPr>
          <w:rFonts w:ascii="Times New Roman" w:eastAsia="Times New Roman" w:hAnsi="Times New Roman"/>
          <w:sz w:val="28"/>
          <w:szCs w:val="28"/>
          <w:lang w:eastAsia="uk-UA"/>
        </w:rPr>
        <w:t xml:space="preserve"> січня  </w:t>
      </w:r>
      <w:r w:rsidRPr="00A546CC">
        <w:rPr>
          <w:rFonts w:ascii="Times New Roman" w:eastAsia="Times New Roman" w:hAnsi="Times New Roman"/>
          <w:sz w:val="28"/>
          <w:szCs w:val="28"/>
          <w:lang w:eastAsia="uk-UA"/>
        </w:rPr>
        <w:t>2016</w:t>
      </w:r>
      <w:r w:rsidR="000552E1" w:rsidRPr="00A546CC">
        <w:rPr>
          <w:rFonts w:ascii="Times New Roman" w:eastAsia="Times New Roman" w:hAnsi="Times New Roman"/>
          <w:sz w:val="28"/>
          <w:szCs w:val="28"/>
          <w:lang w:eastAsia="uk-UA"/>
        </w:rPr>
        <w:t xml:space="preserve"> року</w:t>
      </w:r>
      <w:r w:rsidRPr="00A546CC">
        <w:rPr>
          <w:rFonts w:ascii="Times New Roman" w:eastAsia="Times New Roman" w:hAnsi="Times New Roman"/>
          <w:sz w:val="28"/>
          <w:szCs w:val="28"/>
          <w:lang w:eastAsia="uk-UA"/>
        </w:rPr>
        <w:t>);</w:t>
      </w:r>
    </w:p>
    <w:p w14:paraId="1E67FDB4" w14:textId="021362DC"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7" w:name="2162"/>
      <w:bookmarkEnd w:id="57"/>
      <w:r w:rsidRPr="00A546CC">
        <w:rPr>
          <w:rFonts w:ascii="Times New Roman" w:eastAsia="Times New Roman" w:hAnsi="Times New Roman"/>
          <w:sz w:val="28"/>
          <w:szCs w:val="28"/>
          <w:lang w:eastAsia="uk-UA"/>
        </w:rPr>
        <w:t>рядок 09 – позначкою «Х» зазнача</w:t>
      </w:r>
      <w:r w:rsidR="007A46AB" w:rsidRPr="00A546CC">
        <w:rPr>
          <w:rFonts w:ascii="Times New Roman" w:eastAsia="Times New Roman" w:hAnsi="Times New Roman"/>
          <w:sz w:val="28"/>
          <w:szCs w:val="28"/>
          <w:lang w:eastAsia="uk-UA"/>
        </w:rPr>
        <w:t>ю</w:t>
      </w:r>
      <w:r w:rsidRPr="00A546CC">
        <w:rPr>
          <w:rFonts w:ascii="Times New Roman" w:eastAsia="Times New Roman" w:hAnsi="Times New Roman"/>
          <w:sz w:val="28"/>
          <w:szCs w:val="28"/>
          <w:lang w:eastAsia="uk-UA"/>
        </w:rPr>
        <w:t>ться відповідн</w:t>
      </w:r>
      <w:r w:rsidR="007A46AB"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 xml:space="preserve"> ознак</w:t>
      </w:r>
      <w:r w:rsidR="007A46AB" w:rsidRPr="00A546CC">
        <w:rPr>
          <w:rFonts w:ascii="Times New Roman" w:eastAsia="Times New Roman" w:hAnsi="Times New Roman"/>
          <w:sz w:val="28"/>
          <w:szCs w:val="28"/>
          <w:lang w:eastAsia="uk-UA"/>
        </w:rPr>
        <w:t>и</w:t>
      </w:r>
      <w:r w:rsidRPr="00A546CC">
        <w:rPr>
          <w:rFonts w:ascii="Times New Roman" w:eastAsia="Times New Roman" w:hAnsi="Times New Roman"/>
          <w:sz w:val="28"/>
          <w:szCs w:val="28"/>
          <w:lang w:eastAsia="uk-UA"/>
        </w:rPr>
        <w:t xml:space="preserve"> платника податків:</w:t>
      </w:r>
    </w:p>
    <w:p w14:paraId="167CB471" w14:textId="3CC45296"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8" w:name="2163"/>
      <w:bookmarkEnd w:id="58"/>
      <w:r w:rsidRPr="00A546CC">
        <w:rPr>
          <w:rFonts w:ascii="Times New Roman" w:eastAsia="Times New Roman" w:hAnsi="Times New Roman"/>
          <w:sz w:val="28"/>
          <w:szCs w:val="28"/>
          <w:lang w:eastAsia="uk-UA"/>
        </w:rPr>
        <w:t>091 – роботодавець</w:t>
      </w:r>
      <w:r w:rsidR="00EB720F"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якщо Розрахунок подається юридичною особою або фізичною особою – підприємцем, що використовує працю найманих працівників;</w:t>
      </w:r>
    </w:p>
    <w:p w14:paraId="4923028E" w14:textId="6C5A8573"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59" w:name="2164"/>
      <w:bookmarkEnd w:id="59"/>
      <w:r w:rsidRPr="00A546CC">
        <w:rPr>
          <w:rFonts w:ascii="Times New Roman" w:eastAsia="Times New Roman" w:hAnsi="Times New Roman"/>
          <w:sz w:val="28"/>
          <w:szCs w:val="28"/>
          <w:lang w:eastAsia="uk-UA"/>
        </w:rPr>
        <w:t>092 – бюджетна установа;</w:t>
      </w:r>
    </w:p>
    <w:p w14:paraId="5F25E191" w14:textId="6F0F35D4"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60" w:name="2165"/>
      <w:bookmarkEnd w:id="60"/>
      <w:r w:rsidRPr="00A546CC">
        <w:rPr>
          <w:rFonts w:ascii="Times New Roman" w:eastAsia="Times New Roman" w:hAnsi="Times New Roman"/>
          <w:sz w:val="28"/>
          <w:szCs w:val="28"/>
          <w:lang w:eastAsia="uk-UA"/>
        </w:rPr>
        <w:t xml:space="preserve">093 – підприємство, організація всеукраїнської громадської організації осіб з інвалідністю, зокрема </w:t>
      </w:r>
      <w:r w:rsidR="000552E1" w:rsidRPr="00A546CC">
        <w:rPr>
          <w:rFonts w:ascii="Times New Roman" w:eastAsia="Times New Roman" w:hAnsi="Times New Roman"/>
          <w:sz w:val="28"/>
          <w:szCs w:val="28"/>
          <w:lang w:eastAsia="uk-UA"/>
        </w:rPr>
        <w:t>Українського товариства глухих та Українського товариства сліпих  (далі – УТОГ та  УТОС)</w:t>
      </w:r>
      <w:r w:rsidRPr="00A546CC">
        <w:rPr>
          <w:rFonts w:ascii="Times New Roman" w:eastAsia="Times New Roman" w:hAnsi="Times New Roman"/>
          <w:sz w:val="28"/>
          <w:szCs w:val="28"/>
          <w:lang w:eastAsia="uk-UA"/>
        </w:rPr>
        <w:t>;</w:t>
      </w:r>
    </w:p>
    <w:p w14:paraId="4B4B6BAA" w14:textId="78244286"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61" w:name="2166"/>
      <w:bookmarkEnd w:id="61"/>
      <w:r w:rsidRPr="00A546CC">
        <w:rPr>
          <w:rFonts w:ascii="Times New Roman" w:eastAsia="Times New Roman" w:hAnsi="Times New Roman"/>
          <w:sz w:val="28"/>
          <w:szCs w:val="28"/>
          <w:lang w:eastAsia="uk-UA"/>
        </w:rPr>
        <w:t>094 – підприємство, організація громадської організації осіб з інвалідністю;</w:t>
      </w:r>
    </w:p>
    <w:p w14:paraId="276E397E" w14:textId="3A71349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62" w:name="6674"/>
      <w:bookmarkEnd w:id="62"/>
      <w:r w:rsidRPr="00A546CC">
        <w:rPr>
          <w:rFonts w:ascii="Times New Roman" w:eastAsia="Times New Roman" w:hAnsi="Times New Roman"/>
          <w:sz w:val="28"/>
          <w:szCs w:val="28"/>
          <w:lang w:eastAsia="uk-UA"/>
        </w:rPr>
        <w:t>095 – резидент Дія Сіті;</w:t>
      </w:r>
    </w:p>
    <w:p w14:paraId="4AA05D5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63" w:name="6676"/>
      <w:bookmarkStart w:id="64" w:name="2167"/>
      <w:bookmarkStart w:id="65" w:name="6431"/>
      <w:bookmarkEnd w:id="63"/>
      <w:bookmarkEnd w:id="64"/>
      <w:bookmarkEnd w:id="65"/>
      <w:r w:rsidRPr="00A546CC">
        <w:rPr>
          <w:rFonts w:ascii="Times New Roman" w:eastAsia="Times New Roman" w:hAnsi="Times New Roman"/>
          <w:sz w:val="28"/>
          <w:szCs w:val="28"/>
          <w:lang w:eastAsia="uk-UA"/>
        </w:rPr>
        <w:t>рядок 10 – зазначається чисельність працівників за звітний період;</w:t>
      </w:r>
    </w:p>
    <w:p w14:paraId="052A49F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101 – середньооблікова кількість штатних працівників за звітний період, у тому числі:</w:t>
      </w:r>
    </w:p>
    <w:p w14:paraId="4263933E" w14:textId="3EBDF440"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рядок 101.1 – працівників, яким відповідно до чинного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встановлено інвалідність, осіб;</w:t>
      </w:r>
    </w:p>
    <w:p w14:paraId="0114928F"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101.2 – працівників, що мають додаткові гарантії в сприянні працевлаштуванню;</w:t>
      </w:r>
    </w:p>
    <w:p w14:paraId="0D47340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66" w:name="6456"/>
      <w:bookmarkStart w:id="67" w:name="2169"/>
      <w:bookmarkStart w:id="68" w:name="2171"/>
      <w:bookmarkEnd w:id="66"/>
      <w:bookmarkEnd w:id="67"/>
      <w:bookmarkEnd w:id="68"/>
      <w:r w:rsidRPr="00A546CC">
        <w:rPr>
          <w:rFonts w:ascii="Times New Roman" w:eastAsia="Times New Roman" w:hAnsi="Times New Roman"/>
          <w:sz w:val="28"/>
          <w:szCs w:val="28"/>
          <w:lang w:eastAsia="uk-UA"/>
        </w:rPr>
        <w:t>рядок 102 – облікова кількість штатних працівників;</w:t>
      </w:r>
    </w:p>
    <w:p w14:paraId="7FA4576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69" w:name="2172"/>
      <w:bookmarkEnd w:id="69"/>
      <w:r w:rsidRPr="00A546CC">
        <w:rPr>
          <w:rFonts w:ascii="Times New Roman" w:eastAsia="Times New Roman" w:hAnsi="Times New Roman"/>
          <w:sz w:val="28"/>
          <w:szCs w:val="28"/>
          <w:lang w:eastAsia="uk-UA"/>
        </w:rPr>
        <w:t>рядок 103 – кількість застрахованих осіб у звітному періоді, яким нараховано заробітну плату (крім осіб, яким у звітному періоді нараховано грошове забезпечення);</w:t>
      </w:r>
    </w:p>
    <w:p w14:paraId="5EB9BB6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70" w:name="2173"/>
      <w:bookmarkEnd w:id="70"/>
      <w:r w:rsidRPr="00A546CC">
        <w:rPr>
          <w:rFonts w:ascii="Times New Roman" w:eastAsia="Times New Roman" w:hAnsi="Times New Roman"/>
          <w:sz w:val="28"/>
          <w:szCs w:val="28"/>
          <w:lang w:eastAsia="uk-UA"/>
        </w:rPr>
        <w:t>рядок 104 – кількість застрахованих осіб, яким у звітному періоді нараховано грошове забезпечення;</w:t>
      </w:r>
    </w:p>
    <w:p w14:paraId="1656803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71" w:name="2174"/>
      <w:bookmarkEnd w:id="71"/>
      <w:r w:rsidRPr="00A546CC">
        <w:rPr>
          <w:rFonts w:ascii="Times New Roman" w:eastAsia="Times New Roman" w:hAnsi="Times New Roman"/>
          <w:sz w:val="28"/>
          <w:szCs w:val="28"/>
          <w:lang w:eastAsia="uk-UA"/>
        </w:rPr>
        <w:t>рядок 105 – кількість застрахованих осіб у звітному періоді з числа непрацюючих інших з подружжя працівників дипломатичної служби, яким нараховано єдиний внесок;</w:t>
      </w:r>
    </w:p>
    <w:p w14:paraId="0F824B4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72" w:name="2175"/>
      <w:bookmarkEnd w:id="72"/>
      <w:r w:rsidRPr="00A546CC">
        <w:rPr>
          <w:rFonts w:ascii="Times New Roman" w:eastAsia="Times New Roman" w:hAnsi="Times New Roman"/>
          <w:sz w:val="28"/>
          <w:szCs w:val="28"/>
          <w:lang w:eastAsia="uk-UA"/>
        </w:rPr>
        <w:t>рядок 106 – жінок;</w:t>
      </w:r>
    </w:p>
    <w:p w14:paraId="148E8F3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73" w:name="2176"/>
      <w:bookmarkEnd w:id="73"/>
      <w:r w:rsidRPr="00A546CC">
        <w:rPr>
          <w:rFonts w:ascii="Times New Roman" w:eastAsia="Times New Roman" w:hAnsi="Times New Roman"/>
          <w:sz w:val="28"/>
          <w:szCs w:val="28"/>
          <w:lang w:eastAsia="uk-UA"/>
        </w:rPr>
        <w:t>рядок 107 – чоловіків;</w:t>
      </w:r>
    </w:p>
    <w:p w14:paraId="3C1972E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74" w:name="2177"/>
      <w:bookmarkEnd w:id="74"/>
      <w:r w:rsidRPr="00A546CC">
        <w:rPr>
          <w:rFonts w:ascii="Times New Roman" w:eastAsia="Times New Roman" w:hAnsi="Times New Roman"/>
          <w:sz w:val="28"/>
          <w:szCs w:val="28"/>
          <w:lang w:eastAsia="uk-UA"/>
        </w:rPr>
        <w:t>рядок 108 – кількість створених нових робочих місць у звітному періоді.</w:t>
      </w:r>
    </w:p>
    <w:p w14:paraId="1B5A05A9"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75" w:name="2178"/>
      <w:bookmarkStart w:id="76" w:name="2179"/>
      <w:bookmarkEnd w:id="75"/>
      <w:bookmarkEnd w:id="76"/>
    </w:p>
    <w:p w14:paraId="3759985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Розділ I Розрахунку «Нарахування доходу та єдиного внеску за найманих працівників» містить інформацію щодо нарахованого єдиного внеску за звітний період.</w:t>
      </w:r>
    </w:p>
    <w:p w14:paraId="03359FE4" w14:textId="08AE3BB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У рядках цього </w:t>
      </w:r>
      <w:r w:rsidR="007A46AB"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озділу зазнача</w:t>
      </w:r>
      <w:r w:rsidR="007A46AB" w:rsidRPr="00A546CC">
        <w:rPr>
          <w:rFonts w:ascii="Times New Roman" w:eastAsia="Times New Roman" w:hAnsi="Times New Roman"/>
          <w:sz w:val="28"/>
          <w:szCs w:val="28"/>
          <w:lang w:eastAsia="uk-UA"/>
        </w:rPr>
        <w:t>ю</w:t>
      </w:r>
      <w:r w:rsidRPr="00A546CC">
        <w:rPr>
          <w:rFonts w:ascii="Times New Roman" w:eastAsia="Times New Roman" w:hAnsi="Times New Roman"/>
          <w:sz w:val="28"/>
          <w:szCs w:val="28"/>
          <w:lang w:eastAsia="uk-UA"/>
        </w:rPr>
        <w:t>ться:</w:t>
      </w:r>
    </w:p>
    <w:p w14:paraId="3B43AB58" w14:textId="351FF11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77" w:name="2180"/>
      <w:bookmarkStart w:id="78" w:name="6677"/>
      <w:bookmarkStart w:id="79" w:name="2181"/>
      <w:bookmarkEnd w:id="77"/>
      <w:bookmarkEnd w:id="78"/>
      <w:bookmarkEnd w:id="79"/>
      <w:r w:rsidRPr="00A546CC">
        <w:rPr>
          <w:rFonts w:ascii="Times New Roman" w:eastAsia="Times New Roman" w:hAnsi="Times New Roman"/>
          <w:sz w:val="28"/>
          <w:szCs w:val="28"/>
          <w:lang w:eastAsia="uk-UA"/>
        </w:rPr>
        <w:t xml:space="preserve">рядок 1 – заробітна плата за видами виплат, які включають основну та додаткову заробітну плату, інші заохочувальні та компенсаційні виплати, у тому числі в натуральній формі, </w:t>
      </w:r>
      <w:r w:rsidR="00F4154A" w:rsidRPr="00A546CC">
        <w:rPr>
          <w:rFonts w:ascii="Times New Roman" w:eastAsia="Times New Roman" w:hAnsi="Times New Roman"/>
          <w:sz w:val="28"/>
          <w:szCs w:val="28"/>
          <w:lang w:eastAsia="uk-UA"/>
        </w:rPr>
        <w:t>структура</w:t>
      </w:r>
      <w:r w:rsidRPr="00A546CC">
        <w:rPr>
          <w:rFonts w:ascii="Times New Roman" w:eastAsia="Times New Roman" w:hAnsi="Times New Roman"/>
          <w:sz w:val="28"/>
          <w:szCs w:val="28"/>
          <w:lang w:eastAsia="uk-UA"/>
        </w:rPr>
        <w:t xml:space="preserve"> якої визначається Інструкцією зі статистики заробітної плати, затвердженою наказом Держкомстату від 13 січня 2004 року </w:t>
      </w:r>
      <w:r w:rsidR="004B726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5, зареєстрованою в Міністерстві юстиції України 27 січня 2004 року за № 114/8713</w:t>
      </w:r>
      <w:r w:rsidR="00F4154A"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Законом України «Про оплату праці», сума винагороди за договорами цивільно</w:t>
      </w:r>
      <w:r w:rsidR="007A46A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правового характеру, сума оплати перших </w:t>
      </w:r>
      <w:r w:rsidR="00F4154A" w:rsidRPr="00A546CC">
        <w:rPr>
          <w:rFonts w:ascii="Times New Roman" w:eastAsia="Times New Roman" w:hAnsi="Times New Roman"/>
          <w:sz w:val="28"/>
          <w:szCs w:val="28"/>
          <w:lang w:eastAsia="uk-UA"/>
        </w:rPr>
        <w:t>5</w:t>
      </w:r>
      <w:r w:rsidRPr="00A546CC">
        <w:rPr>
          <w:rFonts w:ascii="Times New Roman" w:eastAsia="Times New Roman" w:hAnsi="Times New Roman"/>
          <w:sz w:val="28"/>
          <w:szCs w:val="28"/>
          <w:lang w:eastAsia="uk-UA"/>
        </w:rPr>
        <w:t xml:space="preserve"> днів тимчасової непрацездатності, що здійснюється за рахунок коштів платника єдиного внеску, сума допомоги по тимчасовій непрацездатності, яка виплачується за рахунок коштів Пенсійного фонду України, та сума допомоги у зв’язку з вагітністю та пологами, без обмеження максимальною величиною, у тому числі окремо вказуються показники:</w:t>
      </w:r>
    </w:p>
    <w:p w14:paraId="2E112DAF" w14:textId="3B7BB80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рядок 1.1 – заробітна плата за видами виплат, які включають основну та додаткову заробітну плату, інші заохочувальні та компенсаційні виплати, у тому числі в натуральній формі, </w:t>
      </w:r>
      <w:r w:rsidR="00F4154A" w:rsidRPr="00A546CC">
        <w:rPr>
          <w:rFonts w:ascii="Times New Roman" w:eastAsia="Times New Roman" w:hAnsi="Times New Roman"/>
          <w:sz w:val="28"/>
          <w:szCs w:val="28"/>
          <w:lang w:eastAsia="uk-UA"/>
        </w:rPr>
        <w:t>структура</w:t>
      </w:r>
      <w:r w:rsidRPr="00A546CC">
        <w:rPr>
          <w:rFonts w:ascii="Times New Roman" w:eastAsia="Times New Roman" w:hAnsi="Times New Roman"/>
          <w:sz w:val="28"/>
          <w:szCs w:val="28"/>
          <w:lang w:eastAsia="uk-UA"/>
        </w:rPr>
        <w:t xml:space="preserve"> якої визначається Інструкцією зі статистики заробітної плати, затвердженою наказом Держкомстату від 13 січня 2004 року </w:t>
      </w:r>
      <w:r w:rsidR="004B726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5, зареєстрованою в Міністерстві юстиці</w:t>
      </w:r>
      <w:r w:rsidR="00F4154A" w:rsidRPr="00A546CC">
        <w:rPr>
          <w:rFonts w:ascii="Times New Roman" w:eastAsia="Times New Roman" w:hAnsi="Times New Roman"/>
          <w:sz w:val="28"/>
          <w:szCs w:val="28"/>
          <w:lang w:eastAsia="uk-UA"/>
        </w:rPr>
        <w:t xml:space="preserve">ї України 27 січня 2004 року за </w:t>
      </w:r>
      <w:r w:rsidRPr="00A546CC">
        <w:rPr>
          <w:rFonts w:ascii="Times New Roman" w:eastAsia="Times New Roman" w:hAnsi="Times New Roman"/>
          <w:sz w:val="28"/>
          <w:szCs w:val="28"/>
          <w:lang w:eastAsia="uk-UA"/>
        </w:rPr>
        <w:t>№</w:t>
      </w:r>
      <w:r w:rsidR="00F4154A"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114/8713, Законом України «Про оплату праці» без обмеження максимальною величиною;</w:t>
      </w:r>
    </w:p>
    <w:p w14:paraId="64124D77" w14:textId="3E138A6F"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0" w:name="2182"/>
      <w:bookmarkEnd w:id="80"/>
      <w:r w:rsidRPr="00A546CC">
        <w:rPr>
          <w:rFonts w:ascii="Times New Roman" w:eastAsia="Times New Roman" w:hAnsi="Times New Roman"/>
          <w:sz w:val="28"/>
          <w:szCs w:val="28"/>
          <w:lang w:eastAsia="uk-UA"/>
        </w:rPr>
        <w:t>рядок 1.2 – сума винагороди за договорами цивільно</w:t>
      </w:r>
      <w:r w:rsidR="00C46204"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характеру;</w:t>
      </w:r>
    </w:p>
    <w:p w14:paraId="2D32C598" w14:textId="4185D2DD"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1" w:name="2183"/>
      <w:bookmarkEnd w:id="81"/>
      <w:r w:rsidRPr="00A546CC">
        <w:rPr>
          <w:rFonts w:ascii="Times New Roman" w:eastAsia="Times New Roman" w:hAnsi="Times New Roman"/>
          <w:sz w:val="28"/>
          <w:szCs w:val="28"/>
          <w:lang w:eastAsia="uk-UA"/>
        </w:rPr>
        <w:t xml:space="preserve">рядок 1.3 – сума оплати перших </w:t>
      </w:r>
      <w:r w:rsidR="00F4154A" w:rsidRPr="00A546CC">
        <w:rPr>
          <w:rFonts w:ascii="Times New Roman" w:eastAsia="Times New Roman" w:hAnsi="Times New Roman"/>
          <w:sz w:val="28"/>
          <w:szCs w:val="28"/>
          <w:lang w:eastAsia="uk-UA"/>
        </w:rPr>
        <w:t>5</w:t>
      </w:r>
      <w:r w:rsidRPr="00A546CC">
        <w:rPr>
          <w:rFonts w:ascii="Times New Roman" w:eastAsia="Times New Roman" w:hAnsi="Times New Roman"/>
          <w:sz w:val="28"/>
          <w:szCs w:val="28"/>
          <w:lang w:eastAsia="uk-UA"/>
        </w:rPr>
        <w:t xml:space="preserve"> днів тимчасової непрацездатності, що здійснюється за рахунок коштів платника єдиного внеску;</w:t>
      </w:r>
    </w:p>
    <w:p w14:paraId="0FD3194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2" w:name="2184"/>
      <w:bookmarkEnd w:id="82"/>
      <w:r w:rsidRPr="00A546CC">
        <w:rPr>
          <w:rFonts w:ascii="Times New Roman" w:eastAsia="Times New Roman" w:hAnsi="Times New Roman"/>
          <w:sz w:val="28"/>
          <w:szCs w:val="28"/>
          <w:lang w:eastAsia="uk-UA"/>
        </w:rPr>
        <w:t>рядок 1.4 – сума допомоги по тимчасовій непрацездатності, яка виплачується за рахунок коштів Пенсійного фонду України;</w:t>
      </w:r>
    </w:p>
    <w:p w14:paraId="307CC5E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3" w:name="6678"/>
      <w:bookmarkStart w:id="84" w:name="2185"/>
      <w:bookmarkEnd w:id="83"/>
      <w:bookmarkEnd w:id="84"/>
      <w:r w:rsidRPr="00A546CC">
        <w:rPr>
          <w:rFonts w:ascii="Times New Roman" w:eastAsia="Times New Roman" w:hAnsi="Times New Roman"/>
          <w:sz w:val="28"/>
          <w:szCs w:val="28"/>
          <w:lang w:eastAsia="uk-UA"/>
        </w:rPr>
        <w:t>рядок 1.5 – сума допомоги у зв’язку з вагітністю та пологами;</w:t>
      </w:r>
    </w:p>
    <w:p w14:paraId="3DC203D8" w14:textId="283C23DD"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5" w:name="6432"/>
      <w:bookmarkEnd w:id="85"/>
      <w:r w:rsidRPr="00A546CC">
        <w:rPr>
          <w:rFonts w:ascii="Times New Roman" w:eastAsia="Times New Roman" w:hAnsi="Times New Roman"/>
          <w:sz w:val="28"/>
          <w:szCs w:val="28"/>
          <w:lang w:eastAsia="uk-UA"/>
        </w:rPr>
        <w:t>рядок 1.6 – сума нарахованої заробітної плати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 у період мобілізації, визначеної Указом Президента України від 24 лютого 2022 року  № 69/2022 «Про загальну мобілізацію», затвердженим Законом України «Про затвердження Указу Президента України «Про загальну мобілізацію», з них:</w:t>
      </w:r>
    </w:p>
    <w:p w14:paraId="571A3AC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6" w:name="6461"/>
      <w:bookmarkStart w:id="87" w:name="6433"/>
      <w:bookmarkEnd w:id="86"/>
      <w:bookmarkEnd w:id="87"/>
      <w:r w:rsidRPr="00A546CC">
        <w:rPr>
          <w:rFonts w:ascii="Times New Roman" w:eastAsia="Times New Roman" w:hAnsi="Times New Roman"/>
          <w:sz w:val="28"/>
          <w:szCs w:val="28"/>
          <w:lang w:eastAsia="uk-UA"/>
        </w:rPr>
        <w:t>рядок 1.6.1 – 5,3 %;</w:t>
      </w:r>
    </w:p>
    <w:p w14:paraId="244DBECF"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88" w:name="6462"/>
      <w:bookmarkStart w:id="89" w:name="6434"/>
      <w:bookmarkEnd w:id="88"/>
      <w:bookmarkEnd w:id="89"/>
      <w:r w:rsidRPr="00A546CC">
        <w:rPr>
          <w:rFonts w:ascii="Times New Roman" w:eastAsia="Times New Roman" w:hAnsi="Times New Roman"/>
          <w:sz w:val="28"/>
          <w:szCs w:val="28"/>
          <w:lang w:eastAsia="uk-UA"/>
        </w:rPr>
        <w:t>рядок 1.6.2 – 5,5 %;</w:t>
      </w:r>
    </w:p>
    <w:p w14:paraId="559DCED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90" w:name="6463"/>
      <w:bookmarkStart w:id="91" w:name="6435"/>
      <w:bookmarkEnd w:id="90"/>
      <w:bookmarkEnd w:id="91"/>
      <w:r w:rsidRPr="00A546CC">
        <w:rPr>
          <w:rFonts w:ascii="Times New Roman" w:eastAsia="Times New Roman" w:hAnsi="Times New Roman"/>
          <w:sz w:val="28"/>
          <w:szCs w:val="28"/>
          <w:lang w:eastAsia="uk-UA"/>
        </w:rPr>
        <w:t>рядок 1.6.3 – 22 %;</w:t>
      </w:r>
    </w:p>
    <w:p w14:paraId="2215A896" w14:textId="6C83BE4B"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92" w:name="6464"/>
      <w:bookmarkStart w:id="93" w:name="6436"/>
      <w:bookmarkStart w:id="94" w:name="6457"/>
      <w:bookmarkStart w:id="95" w:name="2187"/>
      <w:bookmarkEnd w:id="92"/>
      <w:bookmarkEnd w:id="93"/>
      <w:bookmarkEnd w:id="94"/>
      <w:bookmarkEnd w:id="95"/>
      <w:r w:rsidRPr="00A546CC">
        <w:rPr>
          <w:rFonts w:ascii="Times New Roman" w:eastAsia="Times New Roman" w:hAnsi="Times New Roman"/>
          <w:sz w:val="28"/>
          <w:szCs w:val="28"/>
          <w:lang w:eastAsia="uk-UA"/>
        </w:rPr>
        <w:t>рядок 2 – сума рядків 2.1, 2.2, 2.3, 2.4</w:t>
      </w:r>
      <w:r w:rsidR="00AB59FF"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2.5, у яких відображається сума нарахованої за звітний період заробітної плати за видами виплат, яка включає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суму винагороди фізичним особам за виконання робіт (надання послуг) за цивільно</w:t>
      </w:r>
      <w:r w:rsidR="007A46A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правовими договорами, а також оплата перших </w:t>
      </w:r>
      <w:r w:rsidR="00D65C5C" w:rsidRPr="00A546CC">
        <w:rPr>
          <w:rFonts w:ascii="Times New Roman" w:eastAsia="Times New Roman" w:hAnsi="Times New Roman"/>
          <w:sz w:val="28"/>
          <w:szCs w:val="28"/>
          <w:lang w:eastAsia="uk-UA"/>
        </w:rPr>
        <w:t>5</w:t>
      </w:r>
      <w:r w:rsidRPr="00A546CC">
        <w:rPr>
          <w:rFonts w:ascii="Times New Roman" w:eastAsia="Times New Roman" w:hAnsi="Times New Roman"/>
          <w:sz w:val="28"/>
          <w:szCs w:val="28"/>
          <w:lang w:eastAsia="uk-UA"/>
        </w:rPr>
        <w:t xml:space="preserve"> днів тимчасової непрацездатності за рахунок коштів платника єдиного внеску, допомога по тимчасовій непрацездатності та допомога у зв’язку з вагітністю та пологами, що здійснюється за рахунок коштів Пенсійного фонду України, з урахуванням максимальної величини, на яку нараховується єдиний внесок;</w:t>
      </w:r>
    </w:p>
    <w:p w14:paraId="33F1541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2.1 – роботодавцями (22 %);</w:t>
      </w:r>
    </w:p>
    <w:p w14:paraId="4C33C8C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96" w:name="2188"/>
      <w:bookmarkEnd w:id="96"/>
      <w:r w:rsidRPr="00A546CC">
        <w:rPr>
          <w:rFonts w:ascii="Times New Roman" w:eastAsia="Times New Roman" w:hAnsi="Times New Roman"/>
          <w:sz w:val="28"/>
          <w:szCs w:val="28"/>
          <w:lang w:eastAsia="uk-UA"/>
        </w:rPr>
        <w:t>рядок 2.2 – підприємствами, установами і організаціями працюючим особам з інвалідністю (8,41 %) – заповнюється, якщо на підприємстві є працюючі особи з інвалідністю;</w:t>
      </w:r>
    </w:p>
    <w:p w14:paraId="79AA4CA3" w14:textId="76F4EA0F"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97" w:name="2189"/>
      <w:bookmarkEnd w:id="97"/>
      <w:r w:rsidRPr="00A546CC">
        <w:rPr>
          <w:rFonts w:ascii="Times New Roman" w:eastAsia="Times New Roman" w:hAnsi="Times New Roman"/>
          <w:sz w:val="28"/>
          <w:szCs w:val="28"/>
          <w:lang w:eastAsia="uk-UA"/>
        </w:rPr>
        <w:t>рядок 2.3 – підприємствами та організаціями всеукраїнських громадських організацій осіб з інвалідністю, зокрема товариств УТОГ</w:t>
      </w:r>
      <w:r w:rsidR="000552E1" w:rsidRPr="00A546CC">
        <w:rPr>
          <w:rFonts w:ascii="Times New Roman" w:eastAsia="Times New Roman" w:hAnsi="Times New Roman"/>
          <w:sz w:val="28"/>
          <w:szCs w:val="28"/>
          <w:lang w:eastAsia="uk-UA"/>
        </w:rPr>
        <w:t xml:space="preserve"> та</w:t>
      </w:r>
      <w:r w:rsidRPr="00A546CC">
        <w:rPr>
          <w:rFonts w:ascii="Times New Roman" w:eastAsia="Times New Roman" w:hAnsi="Times New Roman"/>
          <w:sz w:val="28"/>
          <w:szCs w:val="28"/>
          <w:lang w:eastAsia="uk-UA"/>
        </w:rPr>
        <w:t xml:space="preserve"> УТОС (5,3 %) – заповнюється, якщо є підстава;</w:t>
      </w:r>
    </w:p>
    <w:p w14:paraId="154AFAF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98" w:name="2190"/>
      <w:bookmarkEnd w:id="98"/>
      <w:r w:rsidRPr="00A546CC">
        <w:rPr>
          <w:rFonts w:ascii="Times New Roman" w:eastAsia="Times New Roman" w:hAnsi="Times New Roman"/>
          <w:sz w:val="28"/>
          <w:szCs w:val="28"/>
          <w:lang w:eastAsia="uk-UA"/>
        </w:rPr>
        <w:t>рядок 2.4 – підприємствами та організаціями громадських організацій осіб з інвалідністю. Працюючим особам з інвалідністю (5,5 %) – заповнюється, якщо є підстава;</w:t>
      </w:r>
    </w:p>
    <w:p w14:paraId="788A58A6" w14:textId="7D69A056"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99" w:name="2191"/>
      <w:bookmarkStart w:id="100" w:name="6437"/>
      <w:bookmarkEnd w:id="99"/>
      <w:bookmarkEnd w:id="100"/>
      <w:r w:rsidRPr="00A546CC">
        <w:rPr>
          <w:rFonts w:ascii="Times New Roman" w:eastAsia="Times New Roman" w:hAnsi="Times New Roman"/>
          <w:sz w:val="28"/>
          <w:szCs w:val="28"/>
          <w:lang w:eastAsia="uk-UA"/>
        </w:rPr>
        <w:t>рядок 2.5 – якщо є підстава, зазначається різниця між розміром мінімальної заробітної плати та фактично нарахованою заробітною платою, якщо сума такої заробітної плати менша ніж розмір мінімальної заробітної плати, установленої законом за місяць, за який нараховується заробітна плата, що дорівнює сумі відповідних показників графи 18 додатка 1 до Розрахунку звітного періоду, проведених стосовно застрахованих осіб з типом нарахувань 13</w:t>
      </w:r>
      <w:r w:rsidR="00D65C5C"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14;</w:t>
      </w:r>
    </w:p>
    <w:p w14:paraId="6E77DBB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2.6 –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 заповнюється, якщо є наймані працівники, яких було призвано під час мобілізації на військову службу до Збройних Сил України та які не отримували доходів у вигляді грошового забезпечення у період мобілізації, визначеної Указом Президента України від 24 лютого 2022 року № 69/2022 «Про загальну мобілізацію», затвердженим Законом України «Про затвердження Указу Президента України «Про загальну мобілізацію», з них:</w:t>
      </w:r>
    </w:p>
    <w:p w14:paraId="07355F7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01" w:name="6465"/>
      <w:bookmarkStart w:id="102" w:name="6438"/>
      <w:bookmarkEnd w:id="101"/>
      <w:bookmarkEnd w:id="102"/>
      <w:r w:rsidRPr="00A546CC">
        <w:rPr>
          <w:rFonts w:ascii="Times New Roman" w:eastAsia="Times New Roman" w:hAnsi="Times New Roman"/>
          <w:sz w:val="28"/>
          <w:szCs w:val="28"/>
          <w:lang w:eastAsia="uk-UA"/>
        </w:rPr>
        <w:t>рядок 2.6.1 – 5,3 %;</w:t>
      </w:r>
    </w:p>
    <w:p w14:paraId="259D0E1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03" w:name="6466"/>
      <w:bookmarkStart w:id="104" w:name="6439"/>
      <w:bookmarkEnd w:id="103"/>
      <w:bookmarkEnd w:id="104"/>
      <w:r w:rsidRPr="00A546CC">
        <w:rPr>
          <w:rFonts w:ascii="Times New Roman" w:eastAsia="Times New Roman" w:hAnsi="Times New Roman"/>
          <w:sz w:val="28"/>
          <w:szCs w:val="28"/>
          <w:lang w:eastAsia="uk-UA"/>
        </w:rPr>
        <w:t>рядок 2.6.2 – 5,5 %;</w:t>
      </w:r>
    </w:p>
    <w:p w14:paraId="1531328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05" w:name="6468"/>
      <w:bookmarkStart w:id="106" w:name="6440"/>
      <w:bookmarkEnd w:id="105"/>
      <w:bookmarkEnd w:id="106"/>
      <w:r w:rsidRPr="00A546CC">
        <w:rPr>
          <w:rFonts w:ascii="Times New Roman" w:eastAsia="Times New Roman" w:hAnsi="Times New Roman"/>
          <w:sz w:val="28"/>
          <w:szCs w:val="28"/>
          <w:lang w:eastAsia="uk-UA"/>
        </w:rPr>
        <w:t>рядок 2.6.3 – 22 %;</w:t>
      </w:r>
    </w:p>
    <w:p w14:paraId="1B6B95FF" w14:textId="7748518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07" w:name="6469"/>
      <w:bookmarkStart w:id="108" w:name="6441"/>
      <w:bookmarkStart w:id="109" w:name="6458"/>
      <w:bookmarkStart w:id="110" w:name="2193"/>
      <w:bookmarkStart w:id="111" w:name="2194"/>
      <w:bookmarkEnd w:id="107"/>
      <w:bookmarkEnd w:id="108"/>
      <w:bookmarkEnd w:id="109"/>
      <w:bookmarkEnd w:id="110"/>
      <w:bookmarkEnd w:id="111"/>
      <w:r w:rsidRPr="00A546CC">
        <w:rPr>
          <w:rFonts w:ascii="Times New Roman" w:eastAsia="Times New Roman" w:hAnsi="Times New Roman"/>
          <w:sz w:val="28"/>
          <w:szCs w:val="28"/>
          <w:lang w:eastAsia="uk-UA"/>
        </w:rPr>
        <w:t>рядок 3 – сума граф 3.1, 3.2, 3.3, 3.4, 3,5</w:t>
      </w:r>
      <w:r w:rsidR="0061701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3,6, що дорівнює сумі відповідних показників графи 20 додатка 1 до Розрахунку за звітний період;</w:t>
      </w:r>
    </w:p>
    <w:p w14:paraId="0966194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3.1 – що дорівнює сумі відповідних показників графи 20 додатка 1 до Розрахунку за звітний період (22 %);</w:t>
      </w:r>
    </w:p>
    <w:p w14:paraId="2CE470C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12" w:name="2195"/>
      <w:bookmarkEnd w:id="112"/>
      <w:r w:rsidRPr="00A546CC">
        <w:rPr>
          <w:rFonts w:ascii="Times New Roman" w:eastAsia="Times New Roman" w:hAnsi="Times New Roman"/>
          <w:sz w:val="28"/>
          <w:szCs w:val="28"/>
          <w:lang w:eastAsia="uk-UA"/>
        </w:rPr>
        <w:t>рядок 3.2 – що дорівнює сумі відповідних показників графи 20 додатка 1 до Розрахунку за звітний період (8,41 %). Зазначена інформація заповнюється, якщо на підприємстві є працюючі особи з інвалідністю;</w:t>
      </w:r>
    </w:p>
    <w:p w14:paraId="52C6DCF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3.2.1 – сума єдиного внеску, нарахованого підприємствами та організаціями всеукраїнських громадських організацій осіб з інвалідністю, зокрема товариствами УТОГ та УТОС, на суми заробітної плати працюючим особам з інвалідністю (22 %);</w:t>
      </w:r>
    </w:p>
    <w:p w14:paraId="3218517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13" w:name="2196"/>
      <w:bookmarkStart w:id="114" w:name="2197"/>
      <w:bookmarkEnd w:id="113"/>
      <w:bookmarkEnd w:id="114"/>
      <w:r w:rsidRPr="00A546CC">
        <w:rPr>
          <w:rFonts w:ascii="Times New Roman" w:eastAsia="Times New Roman" w:hAnsi="Times New Roman"/>
          <w:sz w:val="28"/>
          <w:szCs w:val="28"/>
          <w:lang w:eastAsia="uk-UA"/>
        </w:rPr>
        <w:t>рядок 3.3 – що дорівнює сумі відповідних показників графи 20 додатка 1 до Розрахунку за звітний період (5,3 %);</w:t>
      </w:r>
    </w:p>
    <w:p w14:paraId="69FB0D1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3.3.1 – сума єдиного внеску, нарахованого підприємствами та організаціями всеукраїнських громадських організацій осіб з інвалідністю, зокрема товариствами УТОГ та УТОС, на суми заробітної плати (22 %);</w:t>
      </w:r>
    </w:p>
    <w:p w14:paraId="5F32F02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15" w:name="2198"/>
      <w:bookmarkEnd w:id="115"/>
      <w:r w:rsidRPr="00A546CC">
        <w:rPr>
          <w:rFonts w:ascii="Times New Roman" w:eastAsia="Times New Roman" w:hAnsi="Times New Roman"/>
          <w:sz w:val="28"/>
          <w:szCs w:val="28"/>
          <w:lang w:eastAsia="uk-UA"/>
        </w:rPr>
        <w:t>рядок 3.4 – якщо є підстава, сума єдиного внеску, визначена шляхом множення суми заробітної плати, відображеної у рядку 2.4, на 5,5 %;</w:t>
      </w:r>
    </w:p>
    <w:p w14:paraId="40348B4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16" w:name="2199"/>
      <w:bookmarkEnd w:id="116"/>
      <w:r w:rsidRPr="00A546CC">
        <w:rPr>
          <w:rFonts w:ascii="Times New Roman" w:eastAsia="Times New Roman" w:hAnsi="Times New Roman"/>
          <w:sz w:val="28"/>
          <w:szCs w:val="28"/>
          <w:lang w:eastAsia="uk-UA"/>
        </w:rPr>
        <w:t>рядок 3.4.1 – сума єдиного внеску, нарахованого підприємствами та організаціями громадських організацій осіб з інвалідністю (за умов, визначених частиною чотирнадцятою статті 8 Закону України «Про збір та облік єдиного внеску на загальнообов’язкове державне соціальне страхування») на суми заробітної плати працюючим особам з інвалідністю (22 %);</w:t>
      </w:r>
    </w:p>
    <w:p w14:paraId="3ACFB44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17" w:name="2200"/>
      <w:bookmarkEnd w:id="117"/>
      <w:r w:rsidRPr="00A546CC">
        <w:rPr>
          <w:rFonts w:ascii="Times New Roman" w:eastAsia="Times New Roman" w:hAnsi="Times New Roman"/>
          <w:sz w:val="28"/>
          <w:szCs w:val="28"/>
          <w:lang w:eastAsia="uk-UA"/>
        </w:rPr>
        <w:t>рядок 3.5 – відображається сума єдиного внеску, нарахованого на суми різниці між розміром мінімальної заробітної плати та фактично нарахованої заробітної плати роботодавцями;</w:t>
      </w:r>
    </w:p>
    <w:p w14:paraId="1A2BE242" w14:textId="77777777" w:rsidR="00192162" w:rsidRPr="00A546CC" w:rsidRDefault="00192162" w:rsidP="00192162">
      <w:pPr>
        <w:spacing w:after="0" w:line="240" w:lineRule="auto"/>
        <w:ind w:firstLine="567"/>
        <w:jc w:val="both"/>
        <w:rPr>
          <w:rFonts w:ascii="Times New Roman" w:eastAsia="Times New Roman" w:hAnsi="Times New Roman"/>
          <w:sz w:val="28"/>
          <w:szCs w:val="28"/>
          <w:lang w:eastAsia="uk-UA"/>
        </w:rPr>
      </w:pPr>
      <w:bookmarkStart w:id="118" w:name="2201"/>
      <w:bookmarkStart w:id="119" w:name="6442"/>
      <w:bookmarkEnd w:id="118"/>
      <w:bookmarkEnd w:id="119"/>
      <w:r w:rsidRPr="00A546CC">
        <w:rPr>
          <w:rFonts w:ascii="Times New Roman" w:eastAsia="Times New Roman" w:hAnsi="Times New Roman"/>
          <w:sz w:val="28"/>
          <w:szCs w:val="28"/>
          <w:lang w:eastAsia="uk-UA"/>
        </w:rPr>
        <w:t>рядок 3.6 – сума єдиного внеску, що дорівнює сумі відповідних показників граф 18 помноженого на розмір єдиного внеску додатка 1 до Розрахунку за звітний період для категорії застрахованих осіб 72;</w:t>
      </w:r>
    </w:p>
    <w:p w14:paraId="19CFEFB1" w14:textId="6320118A"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3.7 – сума єдиного внеску, нарахованого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на суми заробітної плати найманим працівникам, яких було призвано під час мобілізації на військову службу до Збройних Сил України, які не отримували доходів у вигляді грошового забезпечення у період мобілізації, визначеної Указом Президента України від 24 лютого 2022 року № 69/2022 «Про загальну мобілізацію», затвердженим Законом України</w:t>
      </w:r>
      <w:r w:rsidR="009E5FC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«Про затвердження Указу Президента України «Про загальну мобілізацію», з них:</w:t>
      </w:r>
    </w:p>
    <w:p w14:paraId="592B16E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20" w:name="6470"/>
      <w:bookmarkStart w:id="121" w:name="6443"/>
      <w:bookmarkEnd w:id="120"/>
      <w:bookmarkEnd w:id="121"/>
      <w:r w:rsidRPr="00A546CC">
        <w:rPr>
          <w:rFonts w:ascii="Times New Roman" w:eastAsia="Times New Roman" w:hAnsi="Times New Roman"/>
          <w:sz w:val="28"/>
          <w:szCs w:val="28"/>
          <w:lang w:eastAsia="uk-UA"/>
        </w:rPr>
        <w:t>рядок 3.7.1 – 5,3 %;</w:t>
      </w:r>
    </w:p>
    <w:p w14:paraId="651A0E8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22" w:name="6471"/>
      <w:bookmarkStart w:id="123" w:name="6444"/>
      <w:bookmarkEnd w:id="122"/>
      <w:bookmarkEnd w:id="123"/>
      <w:r w:rsidRPr="00A546CC">
        <w:rPr>
          <w:rFonts w:ascii="Times New Roman" w:eastAsia="Times New Roman" w:hAnsi="Times New Roman"/>
          <w:sz w:val="28"/>
          <w:szCs w:val="28"/>
          <w:lang w:eastAsia="uk-UA"/>
        </w:rPr>
        <w:t>рядок 3.7.2 – 5,5 %;</w:t>
      </w:r>
    </w:p>
    <w:p w14:paraId="33AB575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24" w:name="6472"/>
      <w:bookmarkStart w:id="125" w:name="6445"/>
      <w:bookmarkEnd w:id="124"/>
      <w:bookmarkEnd w:id="125"/>
      <w:r w:rsidRPr="00A546CC">
        <w:rPr>
          <w:rFonts w:ascii="Times New Roman" w:eastAsia="Times New Roman" w:hAnsi="Times New Roman"/>
          <w:sz w:val="28"/>
          <w:szCs w:val="28"/>
          <w:lang w:eastAsia="uk-UA"/>
        </w:rPr>
        <w:t>рядок 3.7.3 – 22 %;</w:t>
      </w:r>
    </w:p>
    <w:p w14:paraId="4F433ED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26" w:name="6473"/>
      <w:bookmarkStart w:id="127" w:name="6446"/>
      <w:bookmarkEnd w:id="126"/>
      <w:bookmarkEnd w:id="127"/>
      <w:r w:rsidRPr="00A546CC">
        <w:rPr>
          <w:rFonts w:ascii="Times New Roman" w:eastAsia="Times New Roman" w:hAnsi="Times New Roman"/>
          <w:sz w:val="28"/>
          <w:szCs w:val="28"/>
          <w:lang w:eastAsia="uk-UA"/>
        </w:rPr>
        <w:t>рядок 4 – зазначається сума рядків 4.1, 4.2, 4.3;</w:t>
      </w:r>
    </w:p>
    <w:p w14:paraId="61CF60F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28" w:name="6459"/>
      <w:bookmarkStart w:id="129" w:name="2203"/>
      <w:bookmarkEnd w:id="128"/>
      <w:bookmarkEnd w:id="129"/>
      <w:r w:rsidRPr="00A546CC">
        <w:rPr>
          <w:rFonts w:ascii="Times New Roman" w:eastAsia="Times New Roman" w:hAnsi="Times New Roman"/>
          <w:sz w:val="28"/>
          <w:szCs w:val="28"/>
          <w:lang w:eastAsia="uk-UA"/>
        </w:rPr>
        <w:t>рядок 4.1 – заповнюється у разі:</w:t>
      </w:r>
    </w:p>
    <w:p w14:paraId="6BC8359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0" w:name="2204"/>
      <w:bookmarkEnd w:id="130"/>
      <w:r w:rsidRPr="00A546CC">
        <w:rPr>
          <w:rFonts w:ascii="Times New Roman" w:eastAsia="Times New Roman" w:hAnsi="Times New Roman"/>
          <w:sz w:val="28"/>
          <w:szCs w:val="28"/>
          <w:lang w:eastAsia="uk-UA"/>
        </w:rPr>
        <w:t>якщо платником єдиного внеску самостійно виявлено заниження відображених сум єдиного внеску (нарахованого) у попередніх звітних періодах у розрізі встановлених розмірів єдиного внеску:</w:t>
      </w:r>
    </w:p>
    <w:p w14:paraId="7ABD4C8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1" w:name="2205"/>
      <w:bookmarkEnd w:id="131"/>
      <w:r w:rsidRPr="00A546CC">
        <w:rPr>
          <w:rFonts w:ascii="Times New Roman" w:eastAsia="Times New Roman" w:hAnsi="Times New Roman"/>
          <w:sz w:val="28"/>
          <w:szCs w:val="28"/>
          <w:lang w:eastAsia="uk-UA"/>
        </w:rPr>
        <w:t>22 %, 36,3 % – 49,7 %, у тому числі донараховано до мінімальної заробітної плати;</w:t>
      </w:r>
    </w:p>
    <w:p w14:paraId="4B2DD35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2" w:name="2206"/>
      <w:bookmarkEnd w:id="132"/>
      <w:r w:rsidRPr="00A546CC">
        <w:rPr>
          <w:rFonts w:ascii="Times New Roman" w:eastAsia="Times New Roman" w:hAnsi="Times New Roman"/>
          <w:sz w:val="28"/>
          <w:szCs w:val="28"/>
          <w:lang w:eastAsia="uk-UA"/>
        </w:rPr>
        <w:t>8,41 %, 5,3 %, 5,5 %;</w:t>
      </w:r>
    </w:p>
    <w:p w14:paraId="3811E45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3" w:name="2207"/>
      <w:bookmarkEnd w:id="133"/>
      <w:r w:rsidRPr="00A546CC">
        <w:rPr>
          <w:rFonts w:ascii="Times New Roman" w:eastAsia="Times New Roman" w:hAnsi="Times New Roman"/>
          <w:sz w:val="28"/>
          <w:szCs w:val="28"/>
          <w:lang w:eastAsia="uk-UA"/>
        </w:rPr>
        <w:t>34,7 %;</w:t>
      </w:r>
    </w:p>
    <w:p w14:paraId="21726DE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4" w:name="2208"/>
      <w:bookmarkEnd w:id="134"/>
      <w:r w:rsidRPr="00A546CC">
        <w:rPr>
          <w:rFonts w:ascii="Times New Roman" w:eastAsia="Times New Roman" w:hAnsi="Times New Roman"/>
          <w:sz w:val="28"/>
          <w:szCs w:val="28"/>
          <w:lang w:eastAsia="uk-UA"/>
        </w:rPr>
        <w:t>33,2 %, у тому числі донараховано до мінімальної заробітної плати;</w:t>
      </w:r>
    </w:p>
    <w:p w14:paraId="3DEEC72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5" w:name="2209"/>
      <w:bookmarkEnd w:id="135"/>
      <w:r w:rsidRPr="00A546CC">
        <w:rPr>
          <w:rFonts w:ascii="Times New Roman" w:eastAsia="Times New Roman" w:hAnsi="Times New Roman"/>
          <w:sz w:val="28"/>
          <w:szCs w:val="28"/>
          <w:lang w:eastAsia="uk-UA"/>
        </w:rPr>
        <w:t>36,3 % – 49,7 х коефіцієнт;</w:t>
      </w:r>
    </w:p>
    <w:p w14:paraId="0C5BF32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6" w:name="2210"/>
      <w:bookmarkEnd w:id="136"/>
      <w:r w:rsidRPr="00A546CC">
        <w:rPr>
          <w:rFonts w:ascii="Times New Roman" w:eastAsia="Times New Roman" w:hAnsi="Times New Roman"/>
          <w:sz w:val="28"/>
          <w:szCs w:val="28"/>
          <w:lang w:eastAsia="uk-UA"/>
        </w:rPr>
        <w:t>якщо донараховано єдиний внесок у зв’язку з виправленням помилки, допущеної у попередніх звітних періодах під час подання Розрахунку з типом «Звітний»;</w:t>
      </w:r>
    </w:p>
    <w:p w14:paraId="3E8BBE9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7" w:name="2211"/>
      <w:bookmarkEnd w:id="137"/>
      <w:r w:rsidRPr="00A546CC">
        <w:rPr>
          <w:rFonts w:ascii="Times New Roman" w:eastAsia="Times New Roman" w:hAnsi="Times New Roman"/>
          <w:sz w:val="28"/>
          <w:szCs w:val="28"/>
          <w:lang w:eastAsia="uk-UA"/>
        </w:rPr>
        <w:t>під час подання Розрахунку з типом «Уточнюючий», у якому уточнено (збільшено) показники сум єдиного внеску, відображених у Розрахунку з типом «Звітний» або «Звітний новий» поза межами звітного (податкового) періоду.</w:t>
      </w:r>
    </w:p>
    <w:p w14:paraId="121A7847" w14:textId="587030D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38" w:name="2212"/>
      <w:bookmarkStart w:id="139" w:name="2213"/>
      <w:bookmarkEnd w:id="138"/>
      <w:bookmarkEnd w:id="139"/>
      <w:r w:rsidRPr="00A546CC">
        <w:rPr>
          <w:rFonts w:ascii="Times New Roman" w:eastAsia="Times New Roman" w:hAnsi="Times New Roman"/>
          <w:sz w:val="28"/>
          <w:szCs w:val="28"/>
          <w:lang w:eastAsia="uk-UA"/>
        </w:rPr>
        <w:t xml:space="preserve">Донарахування сум єдиного внеску в рядку 4.1 проводиться у додатку </w:t>
      </w:r>
      <w:r w:rsidR="006D7DE7"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1 до Розрахунку стосовно застрахованих осіб за звітний період, у якому здійснюється донарахування з кодом типу нарахувань 2;</w:t>
      </w:r>
    </w:p>
    <w:p w14:paraId="1C84E6BB" w14:textId="00D709E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4.1.1 з рядка 4.1 – заповнюється під час донарахування єдиного внеску у зв’язку з виправленням помилки, допущеної в попередніх звітних періодах та/або у зв’язку з уточненням</w:t>
      </w:r>
      <w:r w:rsidR="00065F29"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проведеним поза межами звітного періоду підприємствами, установами і організаціями, фізичними особами – підприємцями, у тому числі тими, які обрали спрощену систему оподаткування, працюючим особам з інвалідністю (8,41 %);</w:t>
      </w:r>
    </w:p>
    <w:p w14:paraId="31944A7C" w14:textId="1ADD422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0" w:name="2214"/>
      <w:bookmarkEnd w:id="140"/>
      <w:r w:rsidRPr="00A546CC">
        <w:rPr>
          <w:rFonts w:ascii="Times New Roman" w:eastAsia="Times New Roman" w:hAnsi="Times New Roman"/>
          <w:sz w:val="28"/>
          <w:szCs w:val="28"/>
          <w:lang w:eastAsia="uk-UA"/>
        </w:rPr>
        <w:t>рядок 4.1.2 – заповнюється з рядка 4.1 – заповнюється під час донарахування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 підприємствами та організаціями всеукраїнських громадських організацій осіб з інвалідністю, зокрема товариств УТОГ</w:t>
      </w:r>
      <w:r w:rsidR="000552E1" w:rsidRPr="00A546CC">
        <w:rPr>
          <w:rFonts w:ascii="Times New Roman" w:eastAsia="Times New Roman" w:hAnsi="Times New Roman"/>
          <w:sz w:val="28"/>
          <w:szCs w:val="28"/>
          <w:lang w:eastAsia="uk-UA"/>
        </w:rPr>
        <w:t xml:space="preserve"> та</w:t>
      </w:r>
      <w:r w:rsidRPr="00A546CC">
        <w:rPr>
          <w:rFonts w:ascii="Times New Roman" w:eastAsia="Times New Roman" w:hAnsi="Times New Roman"/>
          <w:sz w:val="28"/>
          <w:szCs w:val="28"/>
          <w:lang w:eastAsia="uk-UA"/>
        </w:rPr>
        <w:t xml:space="preserve"> УТОС (5,3 %);</w:t>
      </w:r>
    </w:p>
    <w:p w14:paraId="20FA3384" w14:textId="0E2D4A3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1" w:name="2215"/>
      <w:bookmarkEnd w:id="141"/>
      <w:r w:rsidRPr="00A546CC">
        <w:rPr>
          <w:rFonts w:ascii="Times New Roman" w:eastAsia="Times New Roman" w:hAnsi="Times New Roman"/>
          <w:sz w:val="28"/>
          <w:szCs w:val="28"/>
          <w:lang w:eastAsia="uk-UA"/>
        </w:rPr>
        <w:t>рядок 4.1.3 – заповнюється з рядка 4.1 під час донарахування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 підприємствами та організаціями громадських організацій осіб з інвалідністю, працюючим особам з інвалідністю (5,5 %);</w:t>
      </w:r>
    </w:p>
    <w:p w14:paraId="399718D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2" w:name="2216"/>
      <w:bookmarkEnd w:id="142"/>
      <w:r w:rsidRPr="00A546CC">
        <w:rPr>
          <w:rFonts w:ascii="Times New Roman" w:eastAsia="Times New Roman" w:hAnsi="Times New Roman"/>
          <w:sz w:val="28"/>
          <w:szCs w:val="28"/>
          <w:lang w:eastAsia="uk-UA"/>
        </w:rPr>
        <w:t>рядок 4.2 – заповнюється платником єдиного внеску у разі донарахування сум єдиного внеску за попередні звітні періоди внаслідок збільшення класу професійного ризику;</w:t>
      </w:r>
    </w:p>
    <w:p w14:paraId="74A080F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3" w:name="2217"/>
      <w:bookmarkEnd w:id="143"/>
      <w:r w:rsidRPr="00A546CC">
        <w:rPr>
          <w:rFonts w:ascii="Times New Roman" w:eastAsia="Times New Roman" w:hAnsi="Times New Roman"/>
          <w:sz w:val="28"/>
          <w:szCs w:val="28"/>
          <w:lang w:eastAsia="uk-UA"/>
        </w:rPr>
        <w:t>рядок 4.3 – заповнюється платником єдиного внеску, якщо ним самостійно виявлено заниження відображених сум утриманого єдиного внеску у попередніх звітних періодах, у розрізі встановлених розмірів єдиного внеску, залежно від категорії застрахованих осіб:</w:t>
      </w:r>
    </w:p>
    <w:p w14:paraId="4C80588D" w14:textId="0632A74A"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4" w:name="2218"/>
      <w:bookmarkEnd w:id="144"/>
      <w:r w:rsidRPr="00A546CC">
        <w:rPr>
          <w:rFonts w:ascii="Times New Roman" w:eastAsia="Times New Roman" w:hAnsi="Times New Roman"/>
          <w:sz w:val="28"/>
          <w:szCs w:val="28"/>
          <w:lang w:eastAsia="uk-UA"/>
        </w:rPr>
        <w:t xml:space="preserve">3,6 %, 2,85 %, 6.1 %, 2,6 %, 2 % та дорівнюють сумі відповідних показників графи 19 додатка 1 до Розрахунку стосовно застрахованих осіб </w:t>
      </w:r>
      <w:r w:rsidR="00EC6034"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типом нарахувань 2;</w:t>
      </w:r>
    </w:p>
    <w:p w14:paraId="72D1E45F"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5" w:name="6447"/>
      <w:bookmarkEnd w:id="145"/>
      <w:r w:rsidRPr="00A546CC">
        <w:rPr>
          <w:rFonts w:ascii="Times New Roman" w:eastAsia="Times New Roman" w:hAnsi="Times New Roman"/>
          <w:sz w:val="28"/>
          <w:szCs w:val="28"/>
          <w:lang w:eastAsia="uk-UA"/>
        </w:rPr>
        <w:t>рядок 4.4 – заповнюється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якщо ними самостійно виявлено заниження відображених сум єдиного внеску (нарахованого) у попередніх звітних періодах під час подання Розрахунків з типом «Звітний» або з типом «Уточнюючий», у якому уточнено (збільшено) показники сум єдиного внеску, відображених у Розрахунку з типом «Звітний» або «Звітний новий» поза межами звітного (податкового) періоду, з них:</w:t>
      </w:r>
    </w:p>
    <w:p w14:paraId="793317D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6" w:name="6474"/>
      <w:bookmarkStart w:id="147" w:name="6448"/>
      <w:bookmarkEnd w:id="146"/>
      <w:bookmarkEnd w:id="147"/>
      <w:r w:rsidRPr="00A546CC">
        <w:rPr>
          <w:rFonts w:ascii="Times New Roman" w:eastAsia="Times New Roman" w:hAnsi="Times New Roman"/>
          <w:sz w:val="28"/>
          <w:szCs w:val="28"/>
          <w:lang w:eastAsia="uk-UA"/>
        </w:rPr>
        <w:t>рядок 4.4.1 – 5,3 %;</w:t>
      </w:r>
    </w:p>
    <w:p w14:paraId="3826220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48" w:name="6475"/>
      <w:bookmarkStart w:id="149" w:name="6449"/>
      <w:bookmarkEnd w:id="148"/>
      <w:bookmarkEnd w:id="149"/>
      <w:r w:rsidRPr="00A546CC">
        <w:rPr>
          <w:rFonts w:ascii="Times New Roman" w:eastAsia="Times New Roman" w:hAnsi="Times New Roman"/>
          <w:sz w:val="28"/>
          <w:szCs w:val="28"/>
          <w:lang w:eastAsia="uk-UA"/>
        </w:rPr>
        <w:t>рядок 4.4.2 – 5,5 %;</w:t>
      </w:r>
    </w:p>
    <w:p w14:paraId="29F3D2F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0" w:name="6476"/>
      <w:bookmarkStart w:id="151" w:name="6450"/>
      <w:bookmarkEnd w:id="150"/>
      <w:bookmarkEnd w:id="151"/>
      <w:r w:rsidRPr="00A546CC">
        <w:rPr>
          <w:rFonts w:ascii="Times New Roman" w:eastAsia="Times New Roman" w:hAnsi="Times New Roman"/>
          <w:sz w:val="28"/>
          <w:szCs w:val="28"/>
          <w:lang w:eastAsia="uk-UA"/>
        </w:rPr>
        <w:t>рядок 4.4.3 – 22 %;</w:t>
      </w:r>
    </w:p>
    <w:p w14:paraId="09F1FE18"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2" w:name="6477"/>
      <w:bookmarkStart w:id="153" w:name="2219"/>
      <w:bookmarkStart w:id="154" w:name="2220"/>
      <w:bookmarkEnd w:id="152"/>
      <w:bookmarkEnd w:id="153"/>
      <w:bookmarkEnd w:id="154"/>
      <w:r w:rsidRPr="00A546CC">
        <w:rPr>
          <w:rFonts w:ascii="Times New Roman" w:eastAsia="Times New Roman" w:hAnsi="Times New Roman"/>
          <w:sz w:val="28"/>
          <w:szCs w:val="28"/>
          <w:lang w:eastAsia="uk-UA"/>
        </w:rPr>
        <w:t>рядок 5 – зазначається самостійно обчислена платником єдиного внеску сума пені з розрахунку 0,1 % зазначених у графі 4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період.</w:t>
      </w:r>
    </w:p>
    <w:p w14:paraId="23AD8B7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При цьому рядок 5 може містити від’ємне значення у разі виправлення помилки, допущеної у попередніх Розрахунках, за умови заповнення рядка 5.1;</w:t>
      </w:r>
    </w:p>
    <w:p w14:paraId="53CBA57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5" w:name="6451"/>
      <w:bookmarkEnd w:id="155"/>
      <w:r w:rsidRPr="00A546CC">
        <w:rPr>
          <w:rFonts w:ascii="Times New Roman" w:eastAsia="Times New Roman" w:hAnsi="Times New Roman"/>
          <w:sz w:val="28"/>
          <w:szCs w:val="28"/>
          <w:lang w:eastAsia="uk-UA"/>
        </w:rPr>
        <w:t>рядок 5.1 – зазначається реєстраційний номер Розрахунку, в якому заповнено некоректні показники самостійно нарахованої пені (заповнюється у разі допущення помилки при самостійному нарахуванні пені для зменшення самостійно визначеної суми пені до сплати);</w:t>
      </w:r>
    </w:p>
    <w:p w14:paraId="469805F9" w14:textId="7397190C"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6 – зазначається сума рядків 6.1, 6.2</w:t>
      </w:r>
      <w:r w:rsidR="00480376">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6.3;</w:t>
      </w:r>
    </w:p>
    <w:p w14:paraId="5129F454"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6" w:name="6460"/>
      <w:bookmarkStart w:id="157" w:name="2222"/>
      <w:bookmarkEnd w:id="156"/>
      <w:bookmarkEnd w:id="157"/>
      <w:r w:rsidRPr="00A546CC">
        <w:rPr>
          <w:rFonts w:ascii="Times New Roman" w:eastAsia="Times New Roman" w:hAnsi="Times New Roman"/>
          <w:sz w:val="28"/>
          <w:szCs w:val="28"/>
          <w:lang w:eastAsia="uk-UA"/>
        </w:rPr>
        <w:t>рядок 6.1 – заповнюється у разі:</w:t>
      </w:r>
    </w:p>
    <w:p w14:paraId="518F104F"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8" w:name="2223"/>
      <w:bookmarkEnd w:id="158"/>
      <w:r w:rsidRPr="00A546CC">
        <w:rPr>
          <w:rFonts w:ascii="Times New Roman" w:eastAsia="Times New Roman" w:hAnsi="Times New Roman"/>
          <w:sz w:val="28"/>
          <w:szCs w:val="28"/>
          <w:lang w:eastAsia="uk-UA"/>
        </w:rPr>
        <w:t>якщо платником єдиного внеску самостійно виявлено завищення відображених сум єдиного внеску (нарахованого) у попередніх звітних періодах у розрізі встановлених розмірів єдиного внеску:</w:t>
      </w:r>
    </w:p>
    <w:p w14:paraId="78717FB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59" w:name="2224"/>
      <w:bookmarkEnd w:id="159"/>
      <w:r w:rsidRPr="00A546CC">
        <w:rPr>
          <w:rFonts w:ascii="Times New Roman" w:eastAsia="Times New Roman" w:hAnsi="Times New Roman"/>
          <w:sz w:val="28"/>
          <w:szCs w:val="28"/>
          <w:lang w:eastAsia="uk-UA"/>
        </w:rPr>
        <w:t>22 %, 36,3 % – 49,7 %, у тому числі зменшено, з огляду на розмір мінімальної заробітної плати;</w:t>
      </w:r>
    </w:p>
    <w:p w14:paraId="353D613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0" w:name="2225"/>
      <w:bookmarkEnd w:id="160"/>
      <w:r w:rsidRPr="00A546CC">
        <w:rPr>
          <w:rFonts w:ascii="Times New Roman" w:eastAsia="Times New Roman" w:hAnsi="Times New Roman"/>
          <w:sz w:val="28"/>
          <w:szCs w:val="28"/>
          <w:lang w:eastAsia="uk-UA"/>
        </w:rPr>
        <w:t>8,41 %, 5,3 %, 5,5 %;</w:t>
      </w:r>
    </w:p>
    <w:p w14:paraId="0EC7CE8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1" w:name="2226"/>
      <w:bookmarkEnd w:id="161"/>
      <w:r w:rsidRPr="00A546CC">
        <w:rPr>
          <w:rFonts w:ascii="Times New Roman" w:eastAsia="Times New Roman" w:hAnsi="Times New Roman"/>
          <w:sz w:val="28"/>
          <w:szCs w:val="28"/>
          <w:lang w:eastAsia="uk-UA"/>
        </w:rPr>
        <w:t>34,7 %;</w:t>
      </w:r>
    </w:p>
    <w:p w14:paraId="2249FBF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2" w:name="2227"/>
      <w:bookmarkEnd w:id="162"/>
      <w:r w:rsidRPr="00A546CC">
        <w:rPr>
          <w:rFonts w:ascii="Times New Roman" w:eastAsia="Times New Roman" w:hAnsi="Times New Roman"/>
          <w:sz w:val="28"/>
          <w:szCs w:val="28"/>
          <w:lang w:eastAsia="uk-UA"/>
        </w:rPr>
        <w:t>33,2 %, у тому числі зменшено, з огляду на розмір мінімальної заробітної плати;</w:t>
      </w:r>
    </w:p>
    <w:p w14:paraId="0B52EE3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3" w:name="2228"/>
      <w:bookmarkEnd w:id="163"/>
      <w:r w:rsidRPr="00A546CC">
        <w:rPr>
          <w:rFonts w:ascii="Times New Roman" w:eastAsia="Times New Roman" w:hAnsi="Times New Roman"/>
          <w:sz w:val="28"/>
          <w:szCs w:val="28"/>
          <w:lang w:eastAsia="uk-UA"/>
        </w:rPr>
        <w:t>36,3 % – 49,7 х коефіцієнт;</w:t>
      </w:r>
    </w:p>
    <w:p w14:paraId="0788BD0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4" w:name="2229"/>
      <w:bookmarkEnd w:id="164"/>
      <w:r w:rsidRPr="00A546CC">
        <w:rPr>
          <w:rFonts w:ascii="Times New Roman" w:eastAsia="Times New Roman" w:hAnsi="Times New Roman"/>
          <w:sz w:val="28"/>
          <w:szCs w:val="28"/>
          <w:lang w:eastAsia="uk-UA"/>
        </w:rPr>
        <w:t>якщо зменшено суму єдиного внеску у зв’язку з виправленням помилки, допущеної у попередніх звітних періодах під час подання Розрахунку з типом «Звітний»;</w:t>
      </w:r>
    </w:p>
    <w:p w14:paraId="23C74B6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5" w:name="2230"/>
      <w:bookmarkEnd w:id="165"/>
      <w:r w:rsidRPr="00A546CC">
        <w:rPr>
          <w:rFonts w:ascii="Times New Roman" w:eastAsia="Times New Roman" w:hAnsi="Times New Roman"/>
          <w:sz w:val="28"/>
          <w:szCs w:val="28"/>
          <w:lang w:eastAsia="uk-UA"/>
        </w:rPr>
        <w:t>під час подання Розрахунку з типом «Уточнюючий», у якому уточнено (зменшено) показники сум єдиного внеску, відображених у Розрахунку з типом «Звітний» або «Звітний новий» поза межами звітного (податкового) періоду;</w:t>
      </w:r>
    </w:p>
    <w:p w14:paraId="2FA4237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6" w:name="2231"/>
      <w:bookmarkEnd w:id="166"/>
      <w:r w:rsidRPr="00A546CC">
        <w:rPr>
          <w:rFonts w:ascii="Times New Roman" w:eastAsia="Times New Roman" w:hAnsi="Times New Roman"/>
          <w:sz w:val="28"/>
          <w:szCs w:val="28"/>
          <w:lang w:eastAsia="uk-UA"/>
        </w:rPr>
        <w:t>рядок 6.1.1 з рядка 6.1 – заповнюється під час зменшення суми нарахувань з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 підприємствами, установами і організаціями, фізичними особами – підприємцями, у тому числі тими, які обрали спрощену систему оподаткування, працюючим особам з інвалідністю (8,41 %);</w:t>
      </w:r>
    </w:p>
    <w:p w14:paraId="46F1EB97" w14:textId="559F4554"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7" w:name="2232"/>
      <w:bookmarkEnd w:id="167"/>
      <w:r w:rsidRPr="00A546CC">
        <w:rPr>
          <w:rFonts w:ascii="Times New Roman" w:eastAsia="Times New Roman" w:hAnsi="Times New Roman"/>
          <w:sz w:val="28"/>
          <w:szCs w:val="28"/>
          <w:lang w:eastAsia="uk-UA"/>
        </w:rPr>
        <w:t>рядок 6.1.2 – заповнюється з рядка 6.1 під час зменшення суми нарахувань з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 підприємствами та організаціями всеукраїнських громадських організацій осіб з інвалідністю, зокрема товариств УТОГ</w:t>
      </w:r>
      <w:r w:rsidR="000552E1" w:rsidRPr="00A546CC">
        <w:rPr>
          <w:rFonts w:ascii="Times New Roman" w:eastAsia="Times New Roman" w:hAnsi="Times New Roman"/>
          <w:sz w:val="28"/>
          <w:szCs w:val="28"/>
          <w:lang w:eastAsia="uk-UA"/>
        </w:rPr>
        <w:t xml:space="preserve"> та</w:t>
      </w:r>
      <w:r w:rsidRPr="00A546CC">
        <w:rPr>
          <w:rFonts w:ascii="Times New Roman" w:eastAsia="Times New Roman" w:hAnsi="Times New Roman"/>
          <w:sz w:val="28"/>
          <w:szCs w:val="28"/>
          <w:lang w:eastAsia="uk-UA"/>
        </w:rPr>
        <w:t xml:space="preserve"> УТОС (5,3 %);</w:t>
      </w:r>
    </w:p>
    <w:p w14:paraId="49E7EBC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8" w:name="2233"/>
      <w:bookmarkEnd w:id="168"/>
      <w:r w:rsidRPr="00A546CC">
        <w:rPr>
          <w:rFonts w:ascii="Times New Roman" w:eastAsia="Times New Roman" w:hAnsi="Times New Roman"/>
          <w:sz w:val="28"/>
          <w:szCs w:val="28"/>
          <w:lang w:eastAsia="uk-UA"/>
        </w:rPr>
        <w:t>рядок 6.1.3 – заповнюється з рядка 6.1 – під час зменшення суми нарахувань з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 підприємствами та організаціями громадських організацій осіб з інвалідністю, працюючим особам з інвалідністю (5,5 %);</w:t>
      </w:r>
    </w:p>
    <w:p w14:paraId="614C142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69" w:name="2234"/>
      <w:bookmarkEnd w:id="169"/>
      <w:r w:rsidRPr="00A546CC">
        <w:rPr>
          <w:rFonts w:ascii="Times New Roman" w:eastAsia="Times New Roman" w:hAnsi="Times New Roman"/>
          <w:sz w:val="28"/>
          <w:szCs w:val="28"/>
          <w:lang w:eastAsia="uk-UA"/>
        </w:rPr>
        <w:t>рядок 6.2 – заповнюється платником єдиного внеску у разі зменшення сум єдиного внеску за попередні звітні періоди внаслідок зменшення класу професійного ризику.</w:t>
      </w:r>
    </w:p>
    <w:p w14:paraId="3EAE9348" w14:textId="7633FC5C"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0" w:name="2235"/>
      <w:bookmarkEnd w:id="170"/>
      <w:r w:rsidRPr="00A546CC">
        <w:rPr>
          <w:rFonts w:ascii="Times New Roman" w:eastAsia="Times New Roman" w:hAnsi="Times New Roman"/>
          <w:sz w:val="28"/>
          <w:szCs w:val="28"/>
          <w:lang w:eastAsia="uk-UA"/>
        </w:rPr>
        <w:t xml:space="preserve">Зменшення сум єдиного внеску в рядках 6.1, 6.2 проводяться у додатку </w:t>
      </w:r>
      <w:r w:rsidR="006D7DE7"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1 до Розрахунку стосовно застрахованих осіб з кодом типу нарахувань 3;</w:t>
      </w:r>
    </w:p>
    <w:p w14:paraId="4A550CF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1" w:name="2236"/>
      <w:bookmarkEnd w:id="171"/>
      <w:r w:rsidRPr="00A546CC">
        <w:rPr>
          <w:rFonts w:ascii="Times New Roman" w:eastAsia="Times New Roman" w:hAnsi="Times New Roman"/>
          <w:sz w:val="28"/>
          <w:szCs w:val="28"/>
          <w:lang w:eastAsia="uk-UA"/>
        </w:rPr>
        <w:t>рядок 6.3 – заповнюється платником єдиного внеску, якщо ним самостійно виявлено завищення сум утриманого єдиного внеску у попередніх звітних періодах, у розрізі встановлених розмірів єдиного внеску, залежно від категорії застрахованих осіб:</w:t>
      </w:r>
    </w:p>
    <w:p w14:paraId="3BDE66F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2" w:name="2237"/>
      <w:bookmarkEnd w:id="172"/>
      <w:r w:rsidRPr="00A546CC">
        <w:rPr>
          <w:rFonts w:ascii="Times New Roman" w:eastAsia="Times New Roman" w:hAnsi="Times New Roman"/>
          <w:sz w:val="28"/>
          <w:szCs w:val="28"/>
          <w:lang w:eastAsia="uk-UA"/>
        </w:rPr>
        <w:t>3,6 %, 2,85 %, 6.1 %, 2,6 %, 2 % та дорівнюють сумі відповідних показників графи 19 додатка 1 до Розрахунку проведених стосовно застрахованих осіб з типом нарахувань 3;</w:t>
      </w:r>
    </w:p>
    <w:p w14:paraId="5E20333F"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3" w:name="6452"/>
      <w:bookmarkEnd w:id="173"/>
      <w:r w:rsidRPr="00A546CC">
        <w:rPr>
          <w:rFonts w:ascii="Times New Roman" w:eastAsia="Times New Roman" w:hAnsi="Times New Roman"/>
          <w:sz w:val="28"/>
          <w:szCs w:val="28"/>
          <w:lang w:eastAsia="uk-UA"/>
        </w:rPr>
        <w:t>рядок 6.4 – заповнюється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якщо ними самостійно виявлено завищення відображених сум єдиного внеску (нарахованого) у попередніх звітних періодах під час подання Розрахунків з типом «Звітний» або з типом «Уточнюючий», у якому уточнено (збільшено) показники сум єдиного внеску, відображених у Розрахунку з типом «Звітний» або «Звітний новий» поза межами звітного (податкового) періоду, з них:</w:t>
      </w:r>
    </w:p>
    <w:p w14:paraId="145ACFD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4" w:name="6478"/>
      <w:bookmarkStart w:id="175" w:name="6453"/>
      <w:bookmarkEnd w:id="174"/>
      <w:bookmarkEnd w:id="175"/>
      <w:r w:rsidRPr="00A546CC">
        <w:rPr>
          <w:rFonts w:ascii="Times New Roman" w:eastAsia="Times New Roman" w:hAnsi="Times New Roman"/>
          <w:sz w:val="28"/>
          <w:szCs w:val="28"/>
          <w:lang w:eastAsia="uk-UA"/>
        </w:rPr>
        <w:t>рядок 6.4.1 – 5,3 %;</w:t>
      </w:r>
    </w:p>
    <w:p w14:paraId="7AE4C17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6" w:name="6479"/>
      <w:bookmarkStart w:id="177" w:name="6454"/>
      <w:bookmarkEnd w:id="176"/>
      <w:bookmarkEnd w:id="177"/>
      <w:r w:rsidRPr="00A546CC">
        <w:rPr>
          <w:rFonts w:ascii="Times New Roman" w:eastAsia="Times New Roman" w:hAnsi="Times New Roman"/>
          <w:sz w:val="28"/>
          <w:szCs w:val="28"/>
          <w:lang w:eastAsia="uk-UA"/>
        </w:rPr>
        <w:t>рядок 6.4.2 – 5,5 %;</w:t>
      </w:r>
    </w:p>
    <w:p w14:paraId="34DF32A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78" w:name="6480"/>
      <w:bookmarkStart w:id="179" w:name="6455"/>
      <w:bookmarkEnd w:id="178"/>
      <w:bookmarkEnd w:id="179"/>
      <w:r w:rsidRPr="00A546CC">
        <w:rPr>
          <w:rFonts w:ascii="Times New Roman" w:eastAsia="Times New Roman" w:hAnsi="Times New Roman"/>
          <w:sz w:val="28"/>
          <w:szCs w:val="28"/>
          <w:lang w:eastAsia="uk-UA"/>
        </w:rPr>
        <w:t>рядок 6.4.3 – 22 %;</w:t>
      </w:r>
    </w:p>
    <w:p w14:paraId="71A6CF2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80" w:name="6481"/>
      <w:bookmarkStart w:id="181" w:name="2238"/>
      <w:bookmarkStart w:id="182" w:name="2239"/>
      <w:bookmarkStart w:id="183" w:name="2240"/>
      <w:bookmarkStart w:id="184" w:name="6641"/>
      <w:bookmarkEnd w:id="180"/>
      <w:bookmarkEnd w:id="181"/>
      <w:bookmarkEnd w:id="182"/>
      <w:bookmarkEnd w:id="183"/>
      <w:bookmarkEnd w:id="184"/>
      <w:r w:rsidRPr="00A546CC">
        <w:rPr>
          <w:rFonts w:ascii="Times New Roman" w:eastAsia="Times New Roman" w:hAnsi="Times New Roman"/>
          <w:sz w:val="28"/>
          <w:szCs w:val="28"/>
          <w:lang w:eastAsia="uk-UA"/>
        </w:rPr>
        <w:t>рядок 7 – відображається сума єдиного внеску, що підлягає обов’язковій сплаті за звітний період, що визначається шляхом додавання даних, зазначених у рядках 3, 4, та віднімання даних рядка 6.</w:t>
      </w:r>
    </w:p>
    <w:p w14:paraId="6797D219"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p>
    <w:p w14:paraId="27665554" w14:textId="0F590533"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3. Розділ II Розрахунку «Нарахування грошового забезпечення та єдиного внеску за військовослужбовців, поліцейських, осіб рядового і начальницького складу та на суми допомоги </w:t>
      </w:r>
      <w:r w:rsidR="00450CF3" w:rsidRPr="00A546CC">
        <w:rPr>
          <w:rFonts w:ascii="Times New Roman" w:eastAsia="Times New Roman" w:hAnsi="Times New Roman"/>
          <w:sz w:val="28"/>
          <w:szCs w:val="28"/>
          <w:lang w:eastAsia="uk-UA"/>
        </w:rPr>
        <w:t xml:space="preserve">військовослужбовцям-жінкам </w:t>
      </w:r>
      <w:r w:rsidRPr="00A546CC">
        <w:rPr>
          <w:rFonts w:ascii="Times New Roman" w:eastAsia="Times New Roman" w:hAnsi="Times New Roman"/>
          <w:sz w:val="28"/>
          <w:szCs w:val="28"/>
          <w:lang w:eastAsia="uk-UA"/>
        </w:rPr>
        <w:t xml:space="preserve">у зв’язку з вагітністю та пологами (крім військовослужбовців строкової військової служби)» містить дві складові: </w:t>
      </w:r>
    </w:p>
    <w:p w14:paraId="1BE42DB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85" w:name="2241"/>
      <w:bookmarkStart w:id="186" w:name="2242"/>
      <w:bookmarkEnd w:id="185"/>
      <w:bookmarkEnd w:id="186"/>
      <w:r w:rsidRPr="00A546CC">
        <w:rPr>
          <w:rFonts w:ascii="Times New Roman" w:eastAsia="Times New Roman" w:hAnsi="Times New Roman"/>
          <w:sz w:val="28"/>
          <w:szCs w:val="28"/>
          <w:lang w:eastAsia="uk-UA"/>
        </w:rPr>
        <w:t>нарахування грошового забезпечення та єдиного внеску за військовослужбовців, поліцейських, осіб рядового і начальницького складу (крім військовослужбовців строкової військової служби) за звітний період;</w:t>
      </w:r>
    </w:p>
    <w:p w14:paraId="1BB99F4B" w14:textId="4371A075"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87" w:name="6642"/>
      <w:bookmarkEnd w:id="187"/>
      <w:r w:rsidRPr="00A546CC">
        <w:rPr>
          <w:rFonts w:ascii="Times New Roman" w:eastAsia="Times New Roman" w:hAnsi="Times New Roman"/>
          <w:sz w:val="28"/>
          <w:szCs w:val="28"/>
          <w:lang w:eastAsia="uk-UA"/>
        </w:rPr>
        <w:t xml:space="preserve">нарахування грошового забезпечення та єдиного внеску на суми допомоги </w:t>
      </w:r>
      <w:r w:rsidR="00450CF3" w:rsidRPr="00A546CC">
        <w:rPr>
          <w:rFonts w:ascii="Times New Roman" w:eastAsia="Times New Roman" w:hAnsi="Times New Roman"/>
          <w:sz w:val="28"/>
          <w:szCs w:val="28"/>
          <w:lang w:eastAsia="uk-UA"/>
        </w:rPr>
        <w:t xml:space="preserve">військовослужбовцям-жінкам </w:t>
      </w:r>
      <w:r w:rsidRPr="00A546CC">
        <w:rPr>
          <w:rFonts w:ascii="Times New Roman" w:eastAsia="Times New Roman" w:hAnsi="Times New Roman"/>
          <w:sz w:val="28"/>
          <w:szCs w:val="28"/>
          <w:lang w:eastAsia="uk-UA"/>
        </w:rPr>
        <w:t>у зв’язку з вагітністю та пологами (крім військовослужбовців строкової військової служби) за звітний період.</w:t>
      </w:r>
    </w:p>
    <w:p w14:paraId="3B20B85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88" w:name="2243"/>
      <w:bookmarkEnd w:id="188"/>
      <w:r w:rsidRPr="00A546CC">
        <w:rPr>
          <w:rFonts w:ascii="Times New Roman" w:eastAsia="Times New Roman" w:hAnsi="Times New Roman"/>
          <w:sz w:val="28"/>
          <w:szCs w:val="28"/>
          <w:lang w:eastAsia="uk-UA"/>
        </w:rPr>
        <w:t>У складовій розділу II про нарахування грошового забезпечення та єдиного внеску за військовослужбовців, поліцейських, осіб рядового і начальницького складу заповнюється страхувальниками, які нараховують та сплачують єдиний внесок за осіб із числа військовослужбовців (крім військовослужбовців строкової та альтернативної служби), осіб рядового і начальницького складу зазначаються:</w:t>
      </w:r>
    </w:p>
    <w:p w14:paraId="714DC9DC" w14:textId="38F7C1DC"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89" w:name="2244"/>
      <w:bookmarkStart w:id="190" w:name="6482"/>
      <w:bookmarkEnd w:id="189"/>
      <w:bookmarkEnd w:id="190"/>
      <w:r w:rsidRPr="00A546CC">
        <w:rPr>
          <w:rFonts w:ascii="Times New Roman" w:eastAsia="Times New Roman" w:hAnsi="Times New Roman"/>
          <w:sz w:val="28"/>
          <w:szCs w:val="28"/>
          <w:lang w:eastAsia="uk-UA"/>
        </w:rPr>
        <w:t xml:space="preserve">рядок 1 – загальна сума грошового забезпечення осіб із числа військовослужбовців (крім військовослужбовців строкової та альтернативної служби), поліцейських, осіб рядового і начальницького складу, у тому числі тих, які проходять військову службу під час особливого періоду, визначеного </w:t>
      </w:r>
      <w:r w:rsidR="009A7C76" w:rsidRPr="00A546CC">
        <w:rPr>
          <w:rFonts w:ascii="Times New Roman" w:eastAsia="Times New Roman" w:hAnsi="Times New Roman"/>
          <w:sz w:val="28"/>
          <w:szCs w:val="28"/>
          <w:lang w:eastAsia="uk-UA"/>
        </w:rPr>
        <w:t>З</w:t>
      </w:r>
      <w:r w:rsidRPr="00A546CC">
        <w:rPr>
          <w:rFonts w:ascii="Times New Roman" w:eastAsia="Times New Roman" w:hAnsi="Times New Roman"/>
          <w:sz w:val="28"/>
          <w:szCs w:val="28"/>
          <w:lang w:eastAsia="uk-UA"/>
        </w:rPr>
        <w:t>аконами України «Про мобілізаційну підготовку та мобілізацію»</w:t>
      </w:r>
      <w:r w:rsidR="009A7C7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«Про військовий обов’язок і військову службу» без обмеження максимальною величиною, на яку нараховується єдиний внесок, що дорівнює сумі відповідних показників графи 16 додатка 1 до Розрахунку за звітний період;</w:t>
      </w:r>
    </w:p>
    <w:p w14:paraId="5045E35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1" w:name="6665"/>
      <w:bookmarkEnd w:id="191"/>
      <w:r w:rsidRPr="00A546CC">
        <w:rPr>
          <w:rFonts w:ascii="Times New Roman" w:eastAsia="Times New Roman" w:hAnsi="Times New Roman"/>
          <w:sz w:val="28"/>
          <w:szCs w:val="28"/>
          <w:lang w:eastAsia="uk-UA"/>
        </w:rPr>
        <w:t xml:space="preserve">рядок 2 – загальна сума грошового забезпечення військовослужбовців, на яку нараховується єдиний внесок (у межах максимальної величини бази нарахування єдиного внеску), та додаткової бази нарахування, що дорівнює сумі відповідних показників графи 17 додатка 1 до Розрахунку за звітний період; </w:t>
      </w:r>
    </w:p>
    <w:p w14:paraId="242FB2D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2" w:name="2246"/>
      <w:bookmarkEnd w:id="192"/>
      <w:r w:rsidRPr="00A546CC">
        <w:rPr>
          <w:rFonts w:ascii="Times New Roman" w:eastAsia="Times New Roman" w:hAnsi="Times New Roman"/>
          <w:sz w:val="28"/>
          <w:szCs w:val="28"/>
          <w:lang w:eastAsia="uk-UA"/>
        </w:rPr>
        <w:t>рядок 2.1 – сума грошового забезпечення, на яку нараховується єдиний внесок (у межах максимальної величини бази нарахування єдиного внеску);</w:t>
      </w:r>
    </w:p>
    <w:p w14:paraId="54ED807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3" w:name="2247"/>
      <w:bookmarkStart w:id="194" w:name="6483"/>
      <w:bookmarkEnd w:id="193"/>
      <w:bookmarkEnd w:id="194"/>
      <w:r w:rsidRPr="00A546CC">
        <w:rPr>
          <w:rFonts w:ascii="Times New Roman" w:eastAsia="Times New Roman" w:hAnsi="Times New Roman"/>
          <w:sz w:val="28"/>
          <w:szCs w:val="28"/>
          <w:lang w:eastAsia="uk-UA"/>
        </w:rPr>
        <w:t>рядок 2.2 – якщо є підстава, зазначається різниця між розміром мінімальної заробітної плати та фактично нарахованого грошового забезпечення, якщо сума такого грошового забезпечення менша ніж розмір мінімальної заробітної плати, установленої законом за місяць, за який нараховується грошове забезпечення, що дорівнює сумі відповідних показників графи 18 додатка 1 до Розрахунку за</w:t>
      </w:r>
      <w:r w:rsidRPr="00A546CC">
        <w:rPr>
          <w:rFonts w:ascii="Times New Roman" w:eastAsia="Times New Roman" w:hAnsi="Times New Roman"/>
          <w:b/>
          <w:i/>
          <w:sz w:val="28"/>
          <w:szCs w:val="28"/>
          <w:lang w:eastAsia="uk-UA"/>
        </w:rPr>
        <w:t xml:space="preserve"> </w:t>
      </w:r>
      <w:r w:rsidRPr="00A546CC">
        <w:rPr>
          <w:rFonts w:ascii="Times New Roman" w:eastAsia="Times New Roman" w:hAnsi="Times New Roman"/>
          <w:sz w:val="28"/>
          <w:szCs w:val="28"/>
          <w:lang w:eastAsia="uk-UA"/>
        </w:rPr>
        <w:t>звітний період, проведених стосовно застрахованих осіб з типом нарахувань 13;</w:t>
      </w:r>
    </w:p>
    <w:p w14:paraId="3666D15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5 – сукупні суми нарахованого єдиного внеску на суми грошового забезпечення військовослужбовців (у межах максимальної величини бази нарахування єдиного внеску) (сума граф 5.1, 5.2);</w:t>
      </w:r>
    </w:p>
    <w:p w14:paraId="217ABF18" w14:textId="249398C3"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5" w:name="6666"/>
      <w:bookmarkStart w:id="196" w:name="2249"/>
      <w:bookmarkEnd w:id="195"/>
      <w:bookmarkEnd w:id="196"/>
      <w:r w:rsidRPr="00A546CC">
        <w:rPr>
          <w:rFonts w:ascii="Times New Roman" w:eastAsia="Times New Roman" w:hAnsi="Times New Roman"/>
          <w:sz w:val="28"/>
          <w:szCs w:val="28"/>
          <w:lang w:eastAsia="uk-UA"/>
        </w:rPr>
        <w:t>у рядку 5.1 – нарахований єдиний внесок за ставкою 22%;</w:t>
      </w:r>
    </w:p>
    <w:p w14:paraId="7D01BB2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7" w:name="2250"/>
      <w:bookmarkEnd w:id="197"/>
      <w:r w:rsidRPr="00A546CC">
        <w:rPr>
          <w:rFonts w:ascii="Times New Roman" w:eastAsia="Times New Roman" w:hAnsi="Times New Roman"/>
          <w:sz w:val="28"/>
          <w:szCs w:val="28"/>
          <w:lang w:eastAsia="uk-UA"/>
        </w:rPr>
        <w:t>у рядку 5.2 – сума єдиного внеску, нарахована на суми різниці між розміром мінімальної заробітної плати та фактично нарахованого грошового забезпечення (22 %);</w:t>
      </w:r>
    </w:p>
    <w:p w14:paraId="4676CE2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8" w:name="6484"/>
      <w:bookmarkEnd w:id="198"/>
      <w:r w:rsidRPr="00A546CC">
        <w:rPr>
          <w:rFonts w:ascii="Times New Roman" w:eastAsia="Times New Roman" w:hAnsi="Times New Roman"/>
          <w:sz w:val="28"/>
          <w:szCs w:val="28"/>
          <w:lang w:eastAsia="uk-UA"/>
        </w:rPr>
        <w:t>у рядку 6 – сума рядків 6.1 та 6.2;</w:t>
      </w:r>
    </w:p>
    <w:p w14:paraId="56CF33C9"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199" w:name="6667"/>
      <w:bookmarkStart w:id="200" w:name="2252"/>
      <w:bookmarkEnd w:id="199"/>
      <w:bookmarkEnd w:id="200"/>
      <w:r w:rsidRPr="00A546CC">
        <w:rPr>
          <w:rFonts w:ascii="Times New Roman" w:eastAsia="Times New Roman" w:hAnsi="Times New Roman"/>
          <w:sz w:val="28"/>
          <w:szCs w:val="28"/>
          <w:lang w:eastAsia="uk-UA"/>
        </w:rPr>
        <w:t>рядок 6.1 – заповнюється у разі:</w:t>
      </w:r>
    </w:p>
    <w:p w14:paraId="660297C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1" w:name="2253"/>
      <w:bookmarkEnd w:id="201"/>
      <w:r w:rsidRPr="00A546CC">
        <w:rPr>
          <w:rFonts w:ascii="Times New Roman" w:eastAsia="Times New Roman" w:hAnsi="Times New Roman"/>
          <w:sz w:val="28"/>
          <w:szCs w:val="28"/>
          <w:lang w:eastAsia="uk-UA"/>
        </w:rPr>
        <w:t>якщо платником єдиного внеску самостійно виявлено заниження відображених сум єдиного внеску (нарахованого) у попередніх звітних періодах у розрізі встановлених розмірів єдиного внеску:</w:t>
      </w:r>
    </w:p>
    <w:p w14:paraId="0C84E358"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2" w:name="2254"/>
      <w:bookmarkEnd w:id="202"/>
      <w:r w:rsidRPr="00A546CC">
        <w:rPr>
          <w:rFonts w:ascii="Times New Roman" w:eastAsia="Times New Roman" w:hAnsi="Times New Roman"/>
          <w:sz w:val="28"/>
          <w:szCs w:val="28"/>
          <w:lang w:eastAsia="uk-UA"/>
        </w:rPr>
        <w:t>22 %, 34,7 %, у тому числі донараховано суму грошового забезпечення до розміру мінімальної заробітної плати;</w:t>
      </w:r>
    </w:p>
    <w:p w14:paraId="61124FBA"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3" w:name="2255"/>
      <w:bookmarkEnd w:id="203"/>
      <w:r w:rsidRPr="00A546CC">
        <w:rPr>
          <w:rFonts w:ascii="Times New Roman" w:eastAsia="Times New Roman" w:hAnsi="Times New Roman"/>
          <w:sz w:val="28"/>
          <w:szCs w:val="28"/>
          <w:lang w:eastAsia="uk-UA"/>
        </w:rPr>
        <w:t>якщо донараховано єдиний внесок у зв’язку з виправленням помилки, допущеної у попередніх звітних періодах під час подання Розрахунку з типом «Звітний»;</w:t>
      </w:r>
    </w:p>
    <w:p w14:paraId="16898B9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4" w:name="2256"/>
      <w:bookmarkEnd w:id="204"/>
      <w:r w:rsidRPr="00A546CC">
        <w:rPr>
          <w:rFonts w:ascii="Times New Roman" w:eastAsia="Times New Roman" w:hAnsi="Times New Roman"/>
          <w:sz w:val="28"/>
          <w:szCs w:val="28"/>
          <w:lang w:eastAsia="uk-UA"/>
        </w:rPr>
        <w:t>під час подання Розрахунку з типом «Уточнюючий», у якому уточнено (збільшено) показники сум єдиного внеску, відображених у Розрахунку з типом «Звітний» або «Звітний новий», поза межами звітного (податкового) періоду.</w:t>
      </w:r>
    </w:p>
    <w:p w14:paraId="35BC9405" w14:textId="755E5ED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5" w:name="2257"/>
      <w:bookmarkStart w:id="206" w:name="2258"/>
      <w:bookmarkEnd w:id="205"/>
      <w:bookmarkEnd w:id="206"/>
      <w:r w:rsidRPr="00A546CC">
        <w:rPr>
          <w:rFonts w:ascii="Times New Roman" w:eastAsia="Times New Roman" w:hAnsi="Times New Roman"/>
          <w:sz w:val="28"/>
          <w:szCs w:val="28"/>
          <w:lang w:eastAsia="uk-UA"/>
        </w:rPr>
        <w:t xml:space="preserve">Донарахування сум єдиного внеску в рядку 6.1 проводиться у додатку </w:t>
      </w:r>
      <w:r w:rsidR="006D7DE7"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 xml:space="preserve">1 до Розрахунку стосовно застрахованих осіб за звітний період, за який здійснюється донарахування з кодом типу нарахувань 2 та дорівнюють сумі відповідних показників графи 20 додатка 1 до Розрахунку, проведених </w:t>
      </w:r>
      <w:r w:rsidR="00A206BB"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таким типом нарахувань;</w:t>
      </w:r>
    </w:p>
    <w:p w14:paraId="1E8742D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6.2 – заповнюється платником єдиного внеску, якщо ним самостійно виявлено заниження відображених сум утриманого єдиного внеску у попередніх звітних періодах, у розрізі встановленого розміру єдиного внеску:</w:t>
      </w:r>
    </w:p>
    <w:p w14:paraId="461BB600" w14:textId="048256F6"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7" w:name="2259"/>
      <w:bookmarkEnd w:id="207"/>
      <w:r w:rsidRPr="00A546CC">
        <w:rPr>
          <w:rFonts w:ascii="Times New Roman" w:eastAsia="Times New Roman" w:hAnsi="Times New Roman"/>
          <w:sz w:val="28"/>
          <w:szCs w:val="28"/>
          <w:lang w:eastAsia="uk-UA"/>
        </w:rPr>
        <w:t xml:space="preserve">2,6 %, що дорівнюють сумі відповідних показників графи 19 додатка 1 до Розрахунку, проведених стосовно застрахованих осіб </w:t>
      </w:r>
      <w:r w:rsidR="00A206BB"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типом нарахувань 2;</w:t>
      </w:r>
    </w:p>
    <w:p w14:paraId="302208E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08" w:name="2260"/>
      <w:bookmarkStart w:id="209" w:name="2261"/>
      <w:bookmarkEnd w:id="208"/>
      <w:bookmarkEnd w:id="209"/>
      <w:r w:rsidRPr="00A546CC">
        <w:rPr>
          <w:rFonts w:ascii="Times New Roman" w:eastAsia="Times New Roman" w:hAnsi="Times New Roman"/>
          <w:sz w:val="28"/>
          <w:szCs w:val="28"/>
          <w:lang w:eastAsia="uk-UA"/>
        </w:rPr>
        <w:t>у рядку 7 – зазначається самостійно обчислена платником єдиного внеску сума пені з розрахунку 0,1 % зазначених у графі 6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період.</w:t>
      </w:r>
    </w:p>
    <w:p w14:paraId="24BD274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При цьому рядок 7 може містити від’ємне значення у разі виправлення помилки, допущеної у попередніх Розрахунках, за умови заповнення рядка 7.1;</w:t>
      </w:r>
    </w:p>
    <w:p w14:paraId="07992EC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0" w:name="6485"/>
      <w:bookmarkEnd w:id="210"/>
      <w:r w:rsidRPr="00A546CC">
        <w:rPr>
          <w:rFonts w:ascii="Times New Roman" w:eastAsia="Times New Roman" w:hAnsi="Times New Roman"/>
          <w:sz w:val="28"/>
          <w:szCs w:val="28"/>
          <w:lang w:eastAsia="uk-UA"/>
        </w:rPr>
        <w:t>рядок 7.1 – зазначається реєстраційний номер Розрахунку, в якому заповнено некоректні показники самостійно нарахованої пені (заповнюється у разі допущення помилки при самостійному нарахуванні пені для зменшення самостійно визначеної суми пені до сплати);</w:t>
      </w:r>
    </w:p>
    <w:p w14:paraId="1AA37908"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у рядку 8 – сума рядків 8.1, 8.2;</w:t>
      </w:r>
    </w:p>
    <w:p w14:paraId="0C66F65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1" w:name="6668"/>
      <w:bookmarkStart w:id="212" w:name="2263"/>
      <w:bookmarkEnd w:id="211"/>
      <w:bookmarkEnd w:id="212"/>
      <w:r w:rsidRPr="00A546CC">
        <w:rPr>
          <w:rFonts w:ascii="Times New Roman" w:eastAsia="Times New Roman" w:hAnsi="Times New Roman"/>
          <w:sz w:val="28"/>
          <w:szCs w:val="28"/>
          <w:lang w:eastAsia="uk-UA"/>
        </w:rPr>
        <w:t>рядок 8.1 – заповнюється у разі:</w:t>
      </w:r>
    </w:p>
    <w:p w14:paraId="6505E1B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3" w:name="2264"/>
      <w:bookmarkEnd w:id="213"/>
      <w:r w:rsidRPr="00A546CC">
        <w:rPr>
          <w:rFonts w:ascii="Times New Roman" w:eastAsia="Times New Roman" w:hAnsi="Times New Roman"/>
          <w:sz w:val="28"/>
          <w:szCs w:val="28"/>
          <w:lang w:eastAsia="uk-UA"/>
        </w:rPr>
        <w:t>якщо платником єдиного внеску самостійно виявлено завищення відображених сум єдиного внеску (нарахованого) у попередніх звітних періодах у розрізі встановлених розмірів єдиного внеску:</w:t>
      </w:r>
    </w:p>
    <w:p w14:paraId="2DB10F7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4" w:name="2265"/>
      <w:bookmarkEnd w:id="214"/>
      <w:r w:rsidRPr="00A546CC">
        <w:rPr>
          <w:rFonts w:ascii="Times New Roman" w:eastAsia="Times New Roman" w:hAnsi="Times New Roman"/>
          <w:sz w:val="28"/>
          <w:szCs w:val="28"/>
          <w:lang w:eastAsia="uk-UA"/>
        </w:rPr>
        <w:t>22 %, 34,7 %, у тому числі донараховано суму грошового забезпечення до розміру мінімальної заробітної плати;</w:t>
      </w:r>
    </w:p>
    <w:p w14:paraId="7CAADD8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5" w:name="2266"/>
      <w:bookmarkEnd w:id="215"/>
      <w:r w:rsidRPr="00A546CC">
        <w:rPr>
          <w:rFonts w:ascii="Times New Roman" w:eastAsia="Times New Roman" w:hAnsi="Times New Roman"/>
          <w:sz w:val="28"/>
          <w:szCs w:val="28"/>
          <w:lang w:eastAsia="uk-UA"/>
        </w:rPr>
        <w:t>якщо зменшено єдиний внесок у зв’язку з виправленням помилки, допущеної у попередніх звітних періодах під час подання Розрахунку з типом «Звітний»;</w:t>
      </w:r>
    </w:p>
    <w:p w14:paraId="4200B48B" w14:textId="54F2969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6" w:name="2267"/>
      <w:bookmarkEnd w:id="216"/>
      <w:r w:rsidRPr="00A546CC">
        <w:rPr>
          <w:rFonts w:ascii="Times New Roman" w:eastAsia="Times New Roman" w:hAnsi="Times New Roman"/>
          <w:sz w:val="28"/>
          <w:szCs w:val="28"/>
          <w:lang w:eastAsia="uk-UA"/>
        </w:rPr>
        <w:t>під час подання Розрахунку з типом «Уточнюючий», у якому уточнено (зменшено) показники сум єдиного внеску, відображених у Розрахунку з типом «Звітний» або «Звітний новий», поза межами звітного (податкового) періоду.</w:t>
      </w:r>
    </w:p>
    <w:p w14:paraId="301B1D20" w14:textId="6A0017C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7" w:name="2268"/>
      <w:bookmarkStart w:id="218" w:name="2269"/>
      <w:bookmarkEnd w:id="217"/>
      <w:bookmarkEnd w:id="218"/>
      <w:r w:rsidRPr="00A546CC">
        <w:rPr>
          <w:rFonts w:ascii="Times New Roman" w:eastAsia="Times New Roman" w:hAnsi="Times New Roman"/>
          <w:sz w:val="28"/>
          <w:szCs w:val="28"/>
          <w:lang w:eastAsia="uk-UA"/>
        </w:rPr>
        <w:t xml:space="preserve">Зменшення сум єдиного внеску в рядку 8.1 проводиться у додатку </w:t>
      </w:r>
      <w:r w:rsidR="006D7DE7"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1 до Розрахунку стосовно застрахованих осіб за звітний період, за який здійснюється зменшення з кодом типу нарахувань 3 та дорівнюють сумі відповідних показників графи 20 додатка 1 до Розрахунку проведених з таким типом нарахувань;</w:t>
      </w:r>
    </w:p>
    <w:p w14:paraId="1B392C4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8.2 – заповнюється платником єдиного внеску, якщо ним самостійно виявлено завищення відображених сум утриманого єдиного внеску у попередніх звітних періодах, у розрізі встановленого розміру єдиного внеску:</w:t>
      </w:r>
    </w:p>
    <w:p w14:paraId="7B6500A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19" w:name="2270"/>
      <w:bookmarkEnd w:id="219"/>
      <w:r w:rsidRPr="00A546CC">
        <w:rPr>
          <w:rFonts w:ascii="Times New Roman" w:eastAsia="Times New Roman" w:hAnsi="Times New Roman"/>
          <w:sz w:val="28"/>
          <w:szCs w:val="28"/>
          <w:lang w:eastAsia="uk-UA"/>
        </w:rPr>
        <w:t>2,6 %, що дорівнюють сумі відповідних показників графи 19 додатка 1 до Розрахунку проведених стосовно застрахованих осіб з типом нарахувань 3.</w:t>
      </w:r>
    </w:p>
    <w:p w14:paraId="6CD6E47A" w14:textId="64C9FA79"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0" w:name="2271"/>
      <w:bookmarkEnd w:id="220"/>
      <w:r w:rsidRPr="00A546CC">
        <w:rPr>
          <w:rFonts w:ascii="Times New Roman" w:eastAsia="Times New Roman" w:hAnsi="Times New Roman"/>
          <w:sz w:val="28"/>
          <w:szCs w:val="28"/>
          <w:lang w:eastAsia="uk-UA"/>
        </w:rPr>
        <w:t xml:space="preserve">Складова розділу II Розрахунку про нарахування єдиного внеску на суми допомоги </w:t>
      </w:r>
      <w:r w:rsidR="009A7C76" w:rsidRPr="00A546CC">
        <w:rPr>
          <w:rFonts w:ascii="Times New Roman" w:eastAsia="Times New Roman" w:hAnsi="Times New Roman"/>
          <w:sz w:val="28"/>
          <w:szCs w:val="28"/>
          <w:lang w:eastAsia="uk-UA"/>
        </w:rPr>
        <w:t>військовослужбовцям-</w:t>
      </w:r>
      <w:r w:rsidRPr="00A546CC">
        <w:rPr>
          <w:rFonts w:ascii="Times New Roman" w:eastAsia="Times New Roman" w:hAnsi="Times New Roman"/>
          <w:sz w:val="28"/>
          <w:szCs w:val="28"/>
          <w:lang w:eastAsia="uk-UA"/>
        </w:rPr>
        <w:t>жінкам</w:t>
      </w:r>
      <w:r w:rsidR="009A7C7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у зв’язку з вагітністю та пологами заповнюється лише у разі надання працівниці відпустки у зв’язку з вагітністю та пологами.</w:t>
      </w:r>
    </w:p>
    <w:p w14:paraId="0B08060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1" w:name="6643"/>
      <w:bookmarkStart w:id="222" w:name="2272"/>
      <w:bookmarkEnd w:id="221"/>
      <w:bookmarkEnd w:id="222"/>
      <w:r w:rsidRPr="00A546CC">
        <w:rPr>
          <w:rFonts w:ascii="Times New Roman" w:eastAsia="Times New Roman" w:hAnsi="Times New Roman"/>
          <w:sz w:val="28"/>
          <w:szCs w:val="28"/>
          <w:lang w:eastAsia="uk-UA"/>
        </w:rPr>
        <w:t>У разі надання працівниці такої відпустки у вказаній складовій цього розділу зазначаються:</w:t>
      </w:r>
    </w:p>
    <w:p w14:paraId="4DDCB939" w14:textId="5D4BE48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3" w:name="6644"/>
      <w:bookmarkStart w:id="224" w:name="2273"/>
      <w:bookmarkEnd w:id="223"/>
      <w:bookmarkEnd w:id="224"/>
      <w:r w:rsidRPr="00A546CC">
        <w:rPr>
          <w:rFonts w:ascii="Times New Roman" w:eastAsia="Times New Roman" w:hAnsi="Times New Roman"/>
          <w:sz w:val="28"/>
          <w:szCs w:val="28"/>
          <w:lang w:eastAsia="uk-UA"/>
        </w:rPr>
        <w:t xml:space="preserve">рядок 3 – загальна сума допомоги </w:t>
      </w:r>
      <w:r w:rsidR="00F0637B" w:rsidRPr="00A546CC">
        <w:rPr>
          <w:rFonts w:ascii="Times New Roman" w:eastAsia="Times New Roman" w:hAnsi="Times New Roman"/>
          <w:sz w:val="28"/>
          <w:szCs w:val="28"/>
          <w:lang w:eastAsia="uk-UA"/>
        </w:rPr>
        <w:t xml:space="preserve">військовослужбовцям-жінкам </w:t>
      </w:r>
      <w:r w:rsidRPr="00A546CC">
        <w:rPr>
          <w:rFonts w:ascii="Times New Roman" w:eastAsia="Times New Roman" w:hAnsi="Times New Roman"/>
          <w:sz w:val="28"/>
          <w:szCs w:val="28"/>
          <w:lang w:eastAsia="uk-UA"/>
        </w:rPr>
        <w:t>у зв’язку з вагітністю та пологами (без обмеження максимальною величиною), на яку нараховується єдиний внесок;</w:t>
      </w:r>
    </w:p>
    <w:p w14:paraId="27BAA8C2" w14:textId="45A7D38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5" w:name="6645"/>
      <w:bookmarkStart w:id="226" w:name="6486"/>
      <w:bookmarkEnd w:id="225"/>
      <w:bookmarkEnd w:id="226"/>
      <w:r w:rsidRPr="00A546CC">
        <w:rPr>
          <w:rFonts w:ascii="Times New Roman" w:eastAsia="Times New Roman" w:hAnsi="Times New Roman"/>
          <w:sz w:val="28"/>
          <w:szCs w:val="28"/>
          <w:lang w:eastAsia="uk-UA"/>
        </w:rPr>
        <w:t xml:space="preserve">рядок 4 – загальна сума допомоги </w:t>
      </w:r>
      <w:r w:rsidR="00F0637B"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зв’язку з вагітністю та пологами, на яку нараховується єдиний внесок (у межах максимальної величини бази нарахування єдиного внеску), та додаткової бази нарахування;</w:t>
      </w:r>
    </w:p>
    <w:p w14:paraId="3EE8E747" w14:textId="714311DC"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7" w:name="6669"/>
      <w:bookmarkStart w:id="228" w:name="2275"/>
      <w:bookmarkEnd w:id="227"/>
      <w:bookmarkEnd w:id="228"/>
      <w:r w:rsidRPr="00A546CC">
        <w:rPr>
          <w:rFonts w:ascii="Times New Roman" w:eastAsia="Times New Roman" w:hAnsi="Times New Roman"/>
          <w:sz w:val="28"/>
          <w:szCs w:val="28"/>
          <w:lang w:eastAsia="uk-UA"/>
        </w:rPr>
        <w:t xml:space="preserve">рядок 4.1 – сума допомоги </w:t>
      </w:r>
      <w:r w:rsidR="00F0637B"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на яку нараховується єдиний внесок (у межах максимальної величини бази нарахування єдиного внеску);</w:t>
      </w:r>
    </w:p>
    <w:p w14:paraId="07FD6F9B" w14:textId="2A3B485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29" w:name="6646"/>
      <w:bookmarkStart w:id="230" w:name="2276"/>
      <w:bookmarkStart w:id="231" w:name="6647"/>
      <w:bookmarkEnd w:id="229"/>
      <w:bookmarkEnd w:id="230"/>
      <w:bookmarkEnd w:id="231"/>
      <w:r w:rsidRPr="00A546CC">
        <w:rPr>
          <w:rFonts w:ascii="Times New Roman" w:eastAsia="Times New Roman" w:hAnsi="Times New Roman"/>
          <w:sz w:val="28"/>
          <w:szCs w:val="28"/>
          <w:lang w:eastAsia="uk-UA"/>
        </w:rPr>
        <w:t xml:space="preserve">рядок 4.2 – якщо є підстава, зазначається різниця між розміром мінімальної заробітної плати та фактично нарахованої суми допомоги </w:t>
      </w:r>
      <w:r w:rsidR="00F0637B"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зв’язку з вагітністю та пологами, якщо сума такої допомоги </w:t>
      </w:r>
      <w:r w:rsidR="00F0637B"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менша ніж розмір мінімальної заробітної плати, установленої законом за місяць, за який нараховується допомога, що дорівнює сумі показників графи 18 додатка 1 до Розрахунку за звітний період, проведених стосовно застрахованих осіб з типом нарахувань 13; </w:t>
      </w:r>
    </w:p>
    <w:p w14:paraId="20AF3480" w14:textId="5C34C23C"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32" w:name="6487"/>
      <w:bookmarkEnd w:id="232"/>
      <w:r w:rsidRPr="00A546CC">
        <w:rPr>
          <w:rFonts w:ascii="Times New Roman" w:eastAsia="Times New Roman" w:hAnsi="Times New Roman"/>
          <w:sz w:val="28"/>
          <w:szCs w:val="28"/>
          <w:lang w:eastAsia="uk-UA"/>
        </w:rPr>
        <w:t xml:space="preserve">рядок 9 – сукупні суми нарахованого єдиного внеску на суми допомоги </w:t>
      </w:r>
      <w:r w:rsidR="00450CF3"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межах максимальної величини бази нарахування єдиного внеску) (сума граф 9.1, 9.2);</w:t>
      </w:r>
    </w:p>
    <w:p w14:paraId="7C7DC5E6" w14:textId="35DA81FF"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33" w:name="6670"/>
      <w:bookmarkStart w:id="234" w:name="2278"/>
      <w:bookmarkEnd w:id="233"/>
      <w:bookmarkEnd w:id="234"/>
      <w:r w:rsidRPr="00A546CC">
        <w:rPr>
          <w:rFonts w:ascii="Times New Roman" w:eastAsia="Times New Roman" w:hAnsi="Times New Roman"/>
          <w:sz w:val="28"/>
          <w:szCs w:val="28"/>
          <w:lang w:eastAsia="uk-UA"/>
        </w:rPr>
        <w:t>рядок 9.1 – нарахований єдиний внесок за ставкою 22%;</w:t>
      </w:r>
    </w:p>
    <w:p w14:paraId="001DF9A0" w14:textId="1CFE387B"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35" w:name="2279"/>
      <w:bookmarkEnd w:id="235"/>
      <w:r w:rsidRPr="00A546CC">
        <w:rPr>
          <w:rFonts w:ascii="Times New Roman" w:eastAsia="Times New Roman" w:hAnsi="Times New Roman"/>
          <w:sz w:val="28"/>
          <w:szCs w:val="28"/>
          <w:lang w:eastAsia="uk-UA"/>
        </w:rPr>
        <w:t xml:space="preserve">рядок 9.2 – нарахований єдиний внесок на суми різниці між розміром мінімальної заробітної плати та фактично нарахованою сумою допомоги </w:t>
      </w:r>
      <w:r w:rsidR="00450CF3"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зв’язку з вагітністю та пологами (22%);</w:t>
      </w:r>
    </w:p>
    <w:p w14:paraId="18FE265A" w14:textId="79EFF0F4"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36" w:name="6648"/>
      <w:bookmarkStart w:id="237" w:name="6488"/>
      <w:bookmarkEnd w:id="236"/>
      <w:bookmarkEnd w:id="237"/>
      <w:r w:rsidRPr="00A546CC">
        <w:rPr>
          <w:rFonts w:ascii="Times New Roman" w:eastAsia="Times New Roman" w:hAnsi="Times New Roman"/>
          <w:sz w:val="28"/>
          <w:szCs w:val="28"/>
          <w:lang w:eastAsia="uk-UA"/>
        </w:rPr>
        <w:t>рядок 10 – сума рядків 10.1 та 10.2;</w:t>
      </w:r>
    </w:p>
    <w:p w14:paraId="6911F926"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38" w:name="6671"/>
      <w:bookmarkStart w:id="239" w:name="2281"/>
      <w:bookmarkEnd w:id="238"/>
      <w:bookmarkEnd w:id="239"/>
      <w:r w:rsidRPr="00A546CC">
        <w:rPr>
          <w:rFonts w:ascii="Times New Roman" w:eastAsia="Times New Roman" w:hAnsi="Times New Roman"/>
          <w:sz w:val="28"/>
          <w:szCs w:val="28"/>
          <w:lang w:eastAsia="uk-UA"/>
        </w:rPr>
        <w:t>рядок 10.1 – заповнюється у разі:</w:t>
      </w:r>
    </w:p>
    <w:p w14:paraId="719026B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0" w:name="2282"/>
      <w:bookmarkEnd w:id="240"/>
      <w:r w:rsidRPr="00A546CC">
        <w:rPr>
          <w:rFonts w:ascii="Times New Roman" w:eastAsia="Times New Roman" w:hAnsi="Times New Roman"/>
          <w:sz w:val="28"/>
          <w:szCs w:val="28"/>
          <w:lang w:eastAsia="uk-UA"/>
        </w:rPr>
        <w:t>якщо платником єдиного внеску самостійно виявлено заниження відображених сум єдиного внеску (нарахованого) у попередніх звітних періодах у розрізі встановлених розмірів єдиного внеску:</w:t>
      </w:r>
    </w:p>
    <w:p w14:paraId="422911F8" w14:textId="2F9B4652"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1" w:name="2283"/>
      <w:bookmarkEnd w:id="241"/>
      <w:r w:rsidRPr="00A546CC">
        <w:rPr>
          <w:rFonts w:ascii="Times New Roman" w:eastAsia="Times New Roman" w:hAnsi="Times New Roman"/>
          <w:sz w:val="28"/>
          <w:szCs w:val="28"/>
          <w:lang w:eastAsia="uk-UA"/>
        </w:rPr>
        <w:t xml:space="preserve">22 %, 33,2 %, у тому числі донараховано суму допомоги </w:t>
      </w:r>
      <w:r w:rsidR="00450CF3"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зв’язку з вагітністю та пологами до розміру мінімальної заробітної плати;</w:t>
      </w:r>
    </w:p>
    <w:p w14:paraId="3CA31D74" w14:textId="6E13435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2" w:name="6649"/>
      <w:bookmarkStart w:id="243" w:name="2284"/>
      <w:bookmarkEnd w:id="242"/>
      <w:bookmarkEnd w:id="243"/>
      <w:r w:rsidRPr="00A546CC">
        <w:rPr>
          <w:rFonts w:ascii="Times New Roman" w:eastAsia="Times New Roman" w:hAnsi="Times New Roman"/>
          <w:sz w:val="28"/>
          <w:szCs w:val="28"/>
          <w:lang w:eastAsia="uk-UA"/>
        </w:rPr>
        <w:t xml:space="preserve">якщо донараховано єдиний внесок на суми допомоги </w:t>
      </w:r>
      <w:r w:rsidR="00450CF3"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зв’язку з вагітністю та пологами під час виправлення помилки, допущеної у попередніх звітних періодах під час подання Розрахунку з типом «Звітний»;</w:t>
      </w:r>
    </w:p>
    <w:p w14:paraId="58ADB41F" w14:textId="122AEAC0"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4" w:name="6650"/>
      <w:bookmarkStart w:id="245" w:name="2285"/>
      <w:bookmarkEnd w:id="244"/>
      <w:bookmarkEnd w:id="245"/>
      <w:r w:rsidRPr="00A546CC">
        <w:rPr>
          <w:rFonts w:ascii="Times New Roman" w:eastAsia="Times New Roman" w:hAnsi="Times New Roman"/>
          <w:sz w:val="28"/>
          <w:szCs w:val="28"/>
          <w:lang w:eastAsia="uk-UA"/>
        </w:rPr>
        <w:t xml:space="preserve">якщо під час подання Розрахунку з типом «Уточнюючий», у якому уточнено (збільшено) показники сум єдиного внеску, нарахованих на суми допомоги </w:t>
      </w:r>
      <w:r w:rsidR="00450CF3" w:rsidRPr="00A546CC">
        <w:rPr>
          <w:rFonts w:ascii="Times New Roman" w:eastAsia="Times New Roman" w:hAnsi="Times New Roman"/>
          <w:sz w:val="28"/>
          <w:szCs w:val="28"/>
          <w:lang w:eastAsia="uk-UA"/>
        </w:rPr>
        <w:t xml:space="preserve">військовослужбовцям-жінкам </w:t>
      </w:r>
      <w:r w:rsidRPr="00A546CC">
        <w:rPr>
          <w:rFonts w:ascii="Times New Roman" w:eastAsia="Times New Roman" w:hAnsi="Times New Roman"/>
          <w:sz w:val="28"/>
          <w:szCs w:val="28"/>
          <w:lang w:eastAsia="uk-UA"/>
        </w:rPr>
        <w:t>у зв’язку з вагітністю та пологами, відображених у Розрахунку з типом «Звітний» або «Звітний новий» поза межами звітного (податкового) періоду.</w:t>
      </w:r>
    </w:p>
    <w:p w14:paraId="1AE3DFF5" w14:textId="7796DC8F"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6" w:name="6651"/>
      <w:bookmarkStart w:id="247" w:name="2286"/>
      <w:bookmarkStart w:id="248" w:name="2287"/>
      <w:bookmarkEnd w:id="246"/>
      <w:bookmarkEnd w:id="247"/>
      <w:bookmarkEnd w:id="248"/>
      <w:r w:rsidRPr="00A546CC">
        <w:rPr>
          <w:rFonts w:ascii="Times New Roman" w:eastAsia="Times New Roman" w:hAnsi="Times New Roman"/>
          <w:sz w:val="28"/>
          <w:szCs w:val="28"/>
          <w:lang w:eastAsia="uk-UA"/>
        </w:rPr>
        <w:t xml:space="preserve">Донарахування сум єдиного внеску в рядку 10.1 проводиться у додатку </w:t>
      </w:r>
      <w:r w:rsidR="00FD43AA"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1 до Розрахунку для відповідної категорії застрахованих особах за звітний період, за який здійснюється донарахування з кодом типу нарахувань 2 та дорівнюють сумі відповідних показників графи 20 додатка 1 до Розрахунку проведених з таким типом нарахувань;</w:t>
      </w:r>
    </w:p>
    <w:p w14:paraId="3313738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10.2 – заповнюється платником єдиного внеску, якщо ним самостійно виявлено заниження відображених сум утриманого єдиного внеску у попередніх звітних періодах, у розрізі встановленого розміру єдиного внеску:</w:t>
      </w:r>
    </w:p>
    <w:p w14:paraId="0C44AEE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49" w:name="2288"/>
      <w:bookmarkEnd w:id="249"/>
      <w:r w:rsidRPr="00A546CC">
        <w:rPr>
          <w:rFonts w:ascii="Times New Roman" w:eastAsia="Times New Roman" w:hAnsi="Times New Roman"/>
          <w:sz w:val="28"/>
          <w:szCs w:val="28"/>
          <w:lang w:eastAsia="uk-UA"/>
        </w:rPr>
        <w:t>2,6 %, 2 %, які дорівнюють сумі відповідних показників графи 19 додатка 1 до Розрахунку проведених стосовно застрахованих осіб з типом нарахувань 2;</w:t>
      </w:r>
    </w:p>
    <w:p w14:paraId="41F5D298"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0" w:name="2289"/>
      <w:bookmarkStart w:id="251" w:name="2290"/>
      <w:bookmarkEnd w:id="250"/>
      <w:bookmarkEnd w:id="251"/>
      <w:r w:rsidRPr="00A546CC">
        <w:rPr>
          <w:rFonts w:ascii="Times New Roman" w:eastAsia="Times New Roman" w:hAnsi="Times New Roman"/>
          <w:sz w:val="28"/>
          <w:szCs w:val="28"/>
          <w:lang w:eastAsia="uk-UA"/>
        </w:rPr>
        <w:t>рядок 11 – зазначається самостійно обчислена платником єдиного внеску сума пені з розрахунку 0,1 % зазначених у графі 10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період.</w:t>
      </w:r>
    </w:p>
    <w:p w14:paraId="0E9CD76E"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При цьому рядок 11 може містити від’ємне значення у разі виправлення помилки, допущеної у попередніх Розрахунках, за умови заповнення                   рядка 11.1;</w:t>
      </w:r>
    </w:p>
    <w:p w14:paraId="3201520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2" w:name="6489"/>
      <w:bookmarkEnd w:id="252"/>
      <w:r w:rsidRPr="00A546CC">
        <w:rPr>
          <w:rFonts w:ascii="Times New Roman" w:eastAsia="Times New Roman" w:hAnsi="Times New Roman"/>
          <w:sz w:val="28"/>
          <w:szCs w:val="28"/>
          <w:lang w:eastAsia="uk-UA"/>
        </w:rPr>
        <w:t>рядок 11.1 – зазначається реєстраційний номер Розрахунку, в якому заповнено некоректні показники самостійно нарахованої пені (заповнюється у разі допущення помилки при самостійному нарахуванні пені для зменшення самостійно визначеної суми пені до сплати);</w:t>
      </w:r>
    </w:p>
    <w:p w14:paraId="77B3CF4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у рядку 12 – сума рядків 12.1 та 12.2;</w:t>
      </w:r>
    </w:p>
    <w:p w14:paraId="482475C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3" w:name="6672"/>
      <w:bookmarkStart w:id="254" w:name="2292"/>
      <w:bookmarkEnd w:id="253"/>
      <w:bookmarkEnd w:id="254"/>
      <w:r w:rsidRPr="00A546CC">
        <w:rPr>
          <w:rFonts w:ascii="Times New Roman" w:eastAsia="Times New Roman" w:hAnsi="Times New Roman"/>
          <w:sz w:val="28"/>
          <w:szCs w:val="28"/>
          <w:lang w:eastAsia="uk-UA"/>
        </w:rPr>
        <w:t>рядок 12.1 – заповнюється у разі:</w:t>
      </w:r>
    </w:p>
    <w:p w14:paraId="39C6D46B"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5" w:name="2293"/>
      <w:bookmarkEnd w:id="255"/>
      <w:r w:rsidRPr="00A546CC">
        <w:rPr>
          <w:rFonts w:ascii="Times New Roman" w:eastAsia="Times New Roman" w:hAnsi="Times New Roman"/>
          <w:sz w:val="28"/>
          <w:szCs w:val="28"/>
          <w:lang w:eastAsia="uk-UA"/>
        </w:rPr>
        <w:t>якщо платником єдиного внеску самостійно виявлено завищення відображених сум єдиного внеску (нарахованого) у попередніх звітних періодах у розрізі встановлених розмірів єдиного внеску:</w:t>
      </w:r>
    </w:p>
    <w:p w14:paraId="1BCFDC26" w14:textId="5FFE94F4"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6" w:name="2294"/>
      <w:bookmarkEnd w:id="256"/>
      <w:r w:rsidRPr="00A546CC">
        <w:rPr>
          <w:rFonts w:ascii="Times New Roman" w:eastAsia="Times New Roman" w:hAnsi="Times New Roman"/>
          <w:sz w:val="28"/>
          <w:szCs w:val="28"/>
          <w:lang w:eastAsia="uk-UA"/>
        </w:rPr>
        <w:t xml:space="preserve">22 %, 33,2 %, у тому числі зменшено суму допомоги </w:t>
      </w:r>
      <w:r w:rsidR="00450CF3" w:rsidRPr="00A546CC">
        <w:rPr>
          <w:rFonts w:ascii="Times New Roman" w:eastAsia="Times New Roman" w:hAnsi="Times New Roman"/>
          <w:sz w:val="28"/>
          <w:szCs w:val="28"/>
          <w:lang w:eastAsia="uk-UA"/>
        </w:rPr>
        <w:t>військовослужбовцям-жінкам</w:t>
      </w:r>
      <w:r w:rsidRPr="00A546CC">
        <w:rPr>
          <w:rFonts w:ascii="Times New Roman" w:eastAsia="Times New Roman" w:hAnsi="Times New Roman"/>
          <w:sz w:val="28"/>
          <w:szCs w:val="28"/>
          <w:lang w:eastAsia="uk-UA"/>
        </w:rPr>
        <w:t xml:space="preserve"> у зв’язку з вагітністю та пологами, з огляду на розмір мінімальної заробітної плати;</w:t>
      </w:r>
    </w:p>
    <w:p w14:paraId="103D5807"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7" w:name="6652"/>
      <w:bookmarkStart w:id="258" w:name="2295"/>
      <w:bookmarkEnd w:id="257"/>
      <w:bookmarkEnd w:id="258"/>
      <w:r w:rsidRPr="00A546CC">
        <w:rPr>
          <w:rFonts w:ascii="Times New Roman" w:eastAsia="Times New Roman" w:hAnsi="Times New Roman"/>
          <w:sz w:val="28"/>
          <w:szCs w:val="28"/>
          <w:lang w:eastAsia="uk-UA"/>
        </w:rPr>
        <w:t>якщо зменшено суму єдиного внеску під час виправлення помилки, допущеної у попередніх звітних періодах під час подання Розрахунку з типом «Звітний»;</w:t>
      </w:r>
    </w:p>
    <w:p w14:paraId="1C66BD31" w14:textId="19047DDB"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59" w:name="2296"/>
      <w:bookmarkEnd w:id="259"/>
      <w:r w:rsidRPr="00A546CC">
        <w:rPr>
          <w:rFonts w:ascii="Times New Roman" w:eastAsia="Times New Roman" w:hAnsi="Times New Roman"/>
          <w:sz w:val="28"/>
          <w:szCs w:val="28"/>
          <w:lang w:eastAsia="uk-UA"/>
        </w:rPr>
        <w:t xml:space="preserve">під час подання Розрахунку з типом «Уточнюючий», у якому уточнено (зменшено) показники сум єдиного внеску, нарахованих на суми допомоги </w:t>
      </w:r>
      <w:r w:rsidR="00450CF3" w:rsidRPr="00A546CC">
        <w:rPr>
          <w:rFonts w:ascii="Times New Roman" w:eastAsia="Times New Roman" w:hAnsi="Times New Roman"/>
          <w:sz w:val="28"/>
          <w:szCs w:val="28"/>
          <w:lang w:eastAsia="uk-UA"/>
        </w:rPr>
        <w:t xml:space="preserve">військовослужбовцям-жінкам </w:t>
      </w:r>
      <w:r w:rsidRPr="00A546CC">
        <w:rPr>
          <w:rFonts w:ascii="Times New Roman" w:eastAsia="Times New Roman" w:hAnsi="Times New Roman"/>
          <w:sz w:val="28"/>
          <w:szCs w:val="28"/>
          <w:lang w:eastAsia="uk-UA"/>
        </w:rPr>
        <w:t>у зв’язку з вагітністю та пологами, відображених у Розрахунку з типом «Звітний» або «Звітний новий», поза межами звітного (податкового) періоду.</w:t>
      </w:r>
    </w:p>
    <w:p w14:paraId="2C74C091" w14:textId="68D0715E"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60" w:name="6653"/>
      <w:bookmarkStart w:id="261" w:name="2297"/>
      <w:bookmarkStart w:id="262" w:name="2298"/>
      <w:bookmarkEnd w:id="260"/>
      <w:bookmarkEnd w:id="261"/>
      <w:bookmarkEnd w:id="262"/>
      <w:r w:rsidRPr="00A546CC">
        <w:rPr>
          <w:rFonts w:ascii="Times New Roman" w:eastAsia="Times New Roman" w:hAnsi="Times New Roman"/>
          <w:sz w:val="28"/>
          <w:szCs w:val="28"/>
          <w:lang w:eastAsia="uk-UA"/>
        </w:rPr>
        <w:t xml:space="preserve">Зменшення сум єдиного внеску в рядку 12.1 проводяться у додатку </w:t>
      </w:r>
      <w:r w:rsidR="00FD43AA"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1 до Розрахунку для відповідної категорії застрахованих осіб за звітний період, за який здійснюється зменшення з кодом типу нарахувань 3 та дорівнюють сумі відповідних показників графи 20 додатка 1 до Розрахунку проведених з таким типом нарахувань;</w:t>
      </w:r>
    </w:p>
    <w:p w14:paraId="160C4442"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12.2 – заповнюється платником єдиного внеску, якщо ним самостійно виявлено завищення відображених сум утриманого єдиного внеску у попередніх звітних періодах, у розрізі встановленого розміру єдиного внеску:</w:t>
      </w:r>
    </w:p>
    <w:p w14:paraId="6FA359B0"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63" w:name="2299"/>
      <w:bookmarkEnd w:id="263"/>
      <w:r w:rsidRPr="00A546CC">
        <w:rPr>
          <w:rFonts w:ascii="Times New Roman" w:eastAsia="Times New Roman" w:hAnsi="Times New Roman"/>
          <w:sz w:val="28"/>
          <w:szCs w:val="28"/>
          <w:lang w:eastAsia="uk-UA"/>
        </w:rPr>
        <w:t>2 %, які дорівнюють сумі відповідних показників графи 19 додатка 1 до Розрахунку проведених для відповідної категорії застрахованих осіб з типом нарахувань 3;</w:t>
      </w:r>
    </w:p>
    <w:p w14:paraId="68B49A3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64" w:name="2300"/>
      <w:bookmarkEnd w:id="264"/>
      <w:r w:rsidRPr="00A546CC">
        <w:rPr>
          <w:rFonts w:ascii="Times New Roman" w:eastAsia="Times New Roman" w:hAnsi="Times New Roman"/>
          <w:sz w:val="28"/>
          <w:szCs w:val="28"/>
          <w:lang w:eastAsia="uk-UA"/>
        </w:rPr>
        <w:t>рядок 13 – зазначається загальна сума єдиного внеску із сум грошового забезпечення, що підлягає сплаті, усього, що визначається шляхом додавання даних, зазначених у рядках 5, 6, та віднімання даних рядка 8;</w:t>
      </w:r>
    </w:p>
    <w:p w14:paraId="738E062D"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65" w:name="2301"/>
      <w:bookmarkStart w:id="266" w:name="6490"/>
      <w:bookmarkEnd w:id="265"/>
      <w:bookmarkEnd w:id="266"/>
      <w:r w:rsidRPr="00A546CC">
        <w:rPr>
          <w:rFonts w:ascii="Times New Roman" w:eastAsia="Times New Roman" w:hAnsi="Times New Roman"/>
          <w:sz w:val="28"/>
          <w:szCs w:val="28"/>
          <w:lang w:eastAsia="uk-UA"/>
        </w:rPr>
        <w:t>рядок 14 – відображається значення суми єдиного внеску, що підлягає обов’язковій сплаті за звітний період.</w:t>
      </w:r>
    </w:p>
    <w:p w14:paraId="466401A4"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267" w:name="6654"/>
      <w:bookmarkStart w:id="268" w:name="2303"/>
      <w:bookmarkStart w:id="269" w:name="2304"/>
      <w:bookmarkStart w:id="270" w:name="6655"/>
      <w:bookmarkEnd w:id="267"/>
      <w:bookmarkEnd w:id="268"/>
      <w:bookmarkEnd w:id="269"/>
      <w:bookmarkEnd w:id="270"/>
    </w:p>
    <w:p w14:paraId="2A8FDB65" w14:textId="6A0397B5"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4. Розділ III Розрахунку «Нарахування грошового забезпечення та єдиного внеску за патронатних вихователів, батьків</w:t>
      </w:r>
      <w:r w:rsidR="00F915EF"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вихователів та прийомних батьків» заповнюється районними (міськими) управліннями праці та соціального захисту населення, виконавчими органами сільських, селищних, міських, районних у містах (у разі утворення) рад про нарахування та сплату єдиного внеску (грошового забезпечення) за патронатних вихователів, батьків</w:t>
      </w:r>
      <w:r w:rsidR="00F915EF"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вихователів дитячих будинків сімейного типу, прийомних батьків, якщо вони отримують грошове забезпечення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w:t>
      </w:r>
    </w:p>
    <w:p w14:paraId="6BE06CA8"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1" w:name="2305"/>
      <w:bookmarkStart w:id="272" w:name="2306"/>
      <w:bookmarkEnd w:id="271"/>
      <w:bookmarkEnd w:id="272"/>
      <w:r w:rsidRPr="00A546CC">
        <w:rPr>
          <w:rFonts w:ascii="Times New Roman" w:eastAsia="Times New Roman" w:hAnsi="Times New Roman"/>
          <w:sz w:val="28"/>
          <w:szCs w:val="28"/>
          <w:lang w:eastAsia="uk-UA"/>
        </w:rPr>
        <w:t>У цьому розділі Розрахунку за звітний період зазначаються:</w:t>
      </w:r>
    </w:p>
    <w:p w14:paraId="1BB5675D" w14:textId="74311DDF"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3" w:name="2307"/>
      <w:bookmarkEnd w:id="273"/>
      <w:r w:rsidRPr="00A546CC">
        <w:rPr>
          <w:rFonts w:ascii="Times New Roman" w:eastAsia="Times New Roman" w:hAnsi="Times New Roman"/>
          <w:sz w:val="28"/>
          <w:szCs w:val="28"/>
          <w:lang w:eastAsia="uk-UA"/>
        </w:rPr>
        <w:t>рядок 1 – нарахована за звітний період сума грошового забезпечення батькам</w:t>
      </w:r>
      <w:r w:rsidR="00F915EF"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вихователям дитячих будинків сімейного типу, прийомним батькам, якщо вони отримують грошове забезпечення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(у разі коли вони не працюють), що дорівнює сумі графи 15 рядка «Усього» додатка 2 до Розрахунку;</w:t>
      </w:r>
    </w:p>
    <w:p w14:paraId="194B17DB" w14:textId="182FE92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рядок 2 – суми нарахованого єдиного внеску на суми грошового забезпечення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патронатним вихователям, батькам</w:t>
      </w:r>
      <w:r w:rsidR="00F915EF"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вихователям </w:t>
      </w:r>
      <w:r w:rsidR="00A0799F" w:rsidRPr="00A546CC">
        <w:rPr>
          <w:rFonts w:ascii="Times New Roman" w:eastAsia="Times New Roman" w:hAnsi="Times New Roman"/>
          <w:sz w:val="28"/>
          <w:szCs w:val="28"/>
          <w:lang w:eastAsia="uk-UA"/>
        </w:rPr>
        <w:t xml:space="preserve">і </w:t>
      </w:r>
      <w:r w:rsidRPr="00A546CC">
        <w:rPr>
          <w:rFonts w:ascii="Times New Roman" w:eastAsia="Times New Roman" w:hAnsi="Times New Roman"/>
          <w:sz w:val="28"/>
          <w:szCs w:val="28"/>
          <w:lang w:eastAsia="uk-UA"/>
        </w:rPr>
        <w:t>прийомним батькам;</w:t>
      </w:r>
    </w:p>
    <w:p w14:paraId="70DEE175"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4" w:name="2308"/>
      <w:bookmarkEnd w:id="274"/>
      <w:r w:rsidRPr="00A546CC">
        <w:rPr>
          <w:rFonts w:ascii="Times New Roman" w:eastAsia="Times New Roman" w:hAnsi="Times New Roman"/>
          <w:sz w:val="28"/>
          <w:szCs w:val="28"/>
          <w:lang w:eastAsia="uk-UA"/>
        </w:rPr>
        <w:t>рядок 3 – сума донарахованого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w:t>
      </w:r>
    </w:p>
    <w:p w14:paraId="317C287C"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5" w:name="2309"/>
      <w:bookmarkEnd w:id="275"/>
      <w:r w:rsidRPr="00A546CC">
        <w:rPr>
          <w:rFonts w:ascii="Times New Roman" w:eastAsia="Times New Roman" w:hAnsi="Times New Roman"/>
          <w:sz w:val="28"/>
          <w:szCs w:val="28"/>
          <w:lang w:eastAsia="uk-UA"/>
        </w:rPr>
        <w:t>рядок 4 – сума, на яку зменшено суму єдиного внеску у зв’язку з виправленням помилки, допущеної в попередніх звітних періодах та/або у зв’язку з уточненням, проведеним поза межами звітного періоду;</w:t>
      </w:r>
    </w:p>
    <w:p w14:paraId="0329F4F1"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6" w:name="2310"/>
      <w:bookmarkStart w:id="277" w:name="2311"/>
      <w:bookmarkEnd w:id="276"/>
      <w:bookmarkEnd w:id="277"/>
      <w:r w:rsidRPr="00A546CC">
        <w:rPr>
          <w:rFonts w:ascii="Times New Roman" w:eastAsia="Times New Roman" w:hAnsi="Times New Roman"/>
          <w:sz w:val="28"/>
          <w:szCs w:val="28"/>
          <w:lang w:eastAsia="uk-UA"/>
        </w:rPr>
        <w:t>рядок 5 – зазначається самостійно обчислена платником єдиного внеску сума пені з розрахунку 0,1 % зазначених у графі 4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період.</w:t>
      </w:r>
    </w:p>
    <w:p w14:paraId="7BA6777F" w14:textId="4E37CA5E"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При цьому рядок 5 може містити від’ємне значення у разі виправлення помилки, допущеної у попередніх </w:t>
      </w:r>
      <w:r w:rsidR="00A0799F"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озрахунках, за умови заповнення рядка 5.1;</w:t>
      </w:r>
    </w:p>
    <w:p w14:paraId="3C433AF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8" w:name="2312"/>
      <w:bookmarkEnd w:id="278"/>
      <w:r w:rsidRPr="00A546CC">
        <w:rPr>
          <w:rFonts w:ascii="Times New Roman" w:eastAsia="Times New Roman" w:hAnsi="Times New Roman"/>
          <w:sz w:val="28"/>
          <w:szCs w:val="28"/>
          <w:lang w:eastAsia="uk-UA"/>
        </w:rPr>
        <w:t>рядок 5.1 – зазначається реєстраційний номер Розрахунку, в якому заповнено некоректні показники самостійно нарахованої пені (заповнюється у разі допущення помилки при самостійному нарахуванні пені для зменшення самостійно визначеної суми пені до сплати);</w:t>
      </w:r>
    </w:p>
    <w:p w14:paraId="7A3957C3" w14:textId="77777777"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79" w:name="2313"/>
      <w:bookmarkEnd w:id="279"/>
      <w:r w:rsidRPr="00A546CC">
        <w:rPr>
          <w:rFonts w:ascii="Times New Roman" w:eastAsia="Times New Roman" w:hAnsi="Times New Roman"/>
          <w:sz w:val="28"/>
          <w:szCs w:val="28"/>
          <w:lang w:eastAsia="uk-UA"/>
        </w:rPr>
        <w:t>рядок 6 – зазначається сума єдиного внеску за звітний період, що підлягає обов’язковій сплаті, що визначається шляхом додавання даних, зазначених у рядках 2, 3, та віднімання даних рядка 4;</w:t>
      </w:r>
    </w:p>
    <w:p w14:paraId="04E8CBBB" w14:textId="4D5B6458" w:rsidR="00C77419" w:rsidRPr="00A546CC" w:rsidRDefault="00C77419" w:rsidP="005B7EE1">
      <w:pPr>
        <w:spacing w:after="0" w:line="240" w:lineRule="auto"/>
        <w:ind w:firstLine="567"/>
        <w:jc w:val="both"/>
        <w:rPr>
          <w:rFonts w:ascii="Times New Roman" w:eastAsia="Times New Roman" w:hAnsi="Times New Roman"/>
          <w:sz w:val="28"/>
          <w:szCs w:val="28"/>
          <w:lang w:eastAsia="uk-UA"/>
        </w:rPr>
      </w:pPr>
      <w:bookmarkStart w:id="280" w:name="2314"/>
      <w:bookmarkEnd w:id="280"/>
      <w:r w:rsidRPr="00A546CC">
        <w:rPr>
          <w:rFonts w:ascii="Times New Roman" w:eastAsia="Times New Roman" w:hAnsi="Times New Roman"/>
          <w:sz w:val="28"/>
          <w:szCs w:val="28"/>
          <w:lang w:eastAsia="uk-UA"/>
        </w:rPr>
        <w:t xml:space="preserve">У Розрахунку на останній сторінці проставляється дата подання Розрахунку платником єдиного внеску, підписи посадових осіб платника єдиного внеску, дані про підписантів </w:t>
      </w:r>
      <w:r w:rsidR="00A0799F" w:rsidRPr="00A546CC">
        <w:rPr>
          <w:rFonts w:ascii="Times New Roman" w:eastAsia="Times New Roman" w:hAnsi="Times New Roman"/>
          <w:sz w:val="28"/>
          <w:szCs w:val="28"/>
          <w:lang w:eastAsia="uk-UA"/>
        </w:rPr>
        <w:t xml:space="preserve">і </w:t>
      </w:r>
      <w:r w:rsidRPr="00A546CC">
        <w:rPr>
          <w:rFonts w:ascii="Times New Roman" w:eastAsia="Times New Roman" w:hAnsi="Times New Roman"/>
          <w:sz w:val="28"/>
          <w:szCs w:val="28"/>
          <w:lang w:eastAsia="uk-UA"/>
        </w:rPr>
        <w:t>печатка (за наявності).</w:t>
      </w:r>
    </w:p>
    <w:p w14:paraId="00DE2D36" w14:textId="77777777" w:rsidR="00620700" w:rsidRPr="00A546CC" w:rsidRDefault="00620700" w:rsidP="005B7EE1">
      <w:pPr>
        <w:spacing w:after="0" w:line="240" w:lineRule="auto"/>
        <w:ind w:firstLine="567"/>
        <w:jc w:val="center"/>
        <w:outlineLvl w:val="2"/>
        <w:rPr>
          <w:rFonts w:ascii="Times New Roman" w:eastAsia="Times New Roman" w:hAnsi="Times New Roman"/>
          <w:b/>
          <w:bCs/>
          <w:sz w:val="28"/>
          <w:szCs w:val="28"/>
          <w:lang w:eastAsia="uk-UA"/>
        </w:rPr>
      </w:pPr>
    </w:p>
    <w:p w14:paraId="1239D47A" w14:textId="319A645E" w:rsidR="005B7EE1" w:rsidRDefault="005B7EE1" w:rsidP="005B7EE1">
      <w:pPr>
        <w:spacing w:after="0" w:line="240" w:lineRule="auto"/>
        <w:ind w:firstLine="567"/>
        <w:jc w:val="center"/>
        <w:outlineLvl w:val="2"/>
        <w:rPr>
          <w:rFonts w:ascii="Times New Roman" w:eastAsia="Times New Roman" w:hAnsi="Times New Roman"/>
          <w:b/>
          <w:bCs/>
          <w:sz w:val="28"/>
          <w:szCs w:val="28"/>
          <w:lang w:eastAsia="uk-UA"/>
        </w:rPr>
      </w:pPr>
      <w:r w:rsidRPr="00A546CC">
        <w:rPr>
          <w:rFonts w:ascii="Times New Roman" w:eastAsia="Times New Roman" w:hAnsi="Times New Roman"/>
          <w:b/>
          <w:bCs/>
          <w:sz w:val="28"/>
          <w:szCs w:val="28"/>
          <w:lang w:eastAsia="uk-UA"/>
        </w:rPr>
        <w:t xml:space="preserve">IV. </w:t>
      </w:r>
      <w:bookmarkStart w:id="281" w:name="2316"/>
      <w:bookmarkEnd w:id="281"/>
      <w:r w:rsidRPr="00A546CC">
        <w:rPr>
          <w:rFonts w:ascii="Times New Roman" w:eastAsia="Times New Roman" w:hAnsi="Times New Roman"/>
          <w:b/>
          <w:bCs/>
          <w:sz w:val="28"/>
          <w:szCs w:val="28"/>
          <w:lang w:eastAsia="uk-UA"/>
        </w:rPr>
        <w:t>Порядок заповнення додатків до Розрахунку, що містять інформацію щодо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0B09469D" w14:textId="77777777" w:rsidR="00480376" w:rsidRPr="00A546CC" w:rsidRDefault="00480376" w:rsidP="005B7EE1">
      <w:pPr>
        <w:spacing w:after="0" w:line="240" w:lineRule="auto"/>
        <w:ind w:firstLine="567"/>
        <w:jc w:val="center"/>
        <w:outlineLvl w:val="2"/>
        <w:rPr>
          <w:rFonts w:ascii="Times New Roman" w:eastAsia="Times New Roman" w:hAnsi="Times New Roman"/>
          <w:b/>
          <w:bCs/>
          <w:sz w:val="28"/>
          <w:szCs w:val="28"/>
          <w:lang w:eastAsia="uk-UA"/>
        </w:rPr>
      </w:pPr>
    </w:p>
    <w:p w14:paraId="4F98FA7A" w14:textId="30B24D7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2" w:name="2317"/>
      <w:bookmarkEnd w:id="282"/>
      <w:r w:rsidRPr="00A546CC">
        <w:rPr>
          <w:rFonts w:ascii="Times New Roman" w:eastAsia="Times New Roman" w:hAnsi="Times New Roman"/>
          <w:sz w:val="28"/>
          <w:szCs w:val="28"/>
          <w:lang w:eastAsia="uk-UA"/>
        </w:rPr>
        <w:t xml:space="preserve">1. Додаток </w:t>
      </w:r>
      <w:r w:rsidR="00CF4F5E"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 xml:space="preserve">1 до Розрахунку «Відомості про нарахування заробітної плати (доходу, грошового забезпечення) застрахованим особам» (далі – </w:t>
      </w:r>
      <w:r w:rsidR="00CF4F5E"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Д1) призначений для щомісячного формування платниками єдиного внеску щодо кожної застрахованої особи відомостей про суми нарахованої їй заробітної плати (доходу, грошового забезпечення).</w:t>
      </w:r>
    </w:p>
    <w:p w14:paraId="3ACDEFF7" w14:textId="2E50358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3" w:name="2318"/>
      <w:bookmarkEnd w:id="283"/>
      <w:r w:rsidRPr="00A546CC">
        <w:rPr>
          <w:rFonts w:ascii="Times New Roman" w:eastAsia="Times New Roman" w:hAnsi="Times New Roman"/>
          <w:sz w:val="28"/>
          <w:szCs w:val="28"/>
          <w:lang w:eastAsia="uk-UA"/>
        </w:rPr>
        <w:t>Якщо платник єдиного внеску у звітному періоді не використовує працю фізичних осіб на умовах трудового договору (контракту) або на інших умовах, передбачених законодавством –</w:t>
      </w:r>
      <w:r w:rsidR="004D785A" w:rsidRPr="00A546CC">
        <w:rPr>
          <w:rFonts w:ascii="Times New Roman" w:eastAsia="Times New Roman" w:hAnsi="Times New Roman"/>
          <w:sz w:val="28"/>
          <w:szCs w:val="28"/>
          <w:lang w:eastAsia="uk-UA"/>
        </w:rPr>
        <w:t xml:space="preserve"> додаток</w:t>
      </w:r>
      <w:r w:rsidRPr="00A546CC">
        <w:rPr>
          <w:rFonts w:ascii="Times New Roman" w:eastAsia="Times New Roman" w:hAnsi="Times New Roman"/>
          <w:sz w:val="28"/>
          <w:szCs w:val="28"/>
          <w:lang w:eastAsia="uk-UA"/>
        </w:rPr>
        <w:t xml:space="preserve"> Д1 за відповідний період не подається.</w:t>
      </w:r>
    </w:p>
    <w:p w14:paraId="097BA1D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Такі відомості формуються з урахуванням кодів категорій застрахованих осіб, визначених у додатку 1 до цього Порядку, у якому зазначаються:</w:t>
      </w:r>
    </w:p>
    <w:p w14:paraId="66FB5C3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4" w:name="2319"/>
      <w:bookmarkEnd w:id="284"/>
      <w:r w:rsidRPr="00A546CC">
        <w:rPr>
          <w:rFonts w:ascii="Times New Roman" w:eastAsia="Times New Roman" w:hAnsi="Times New Roman"/>
          <w:sz w:val="28"/>
          <w:szCs w:val="28"/>
          <w:lang w:eastAsia="uk-UA"/>
        </w:rPr>
        <w:t>рядок 01 – необхідний тип Розрахунку;</w:t>
      </w:r>
    </w:p>
    <w:p w14:paraId="540C7D0C" w14:textId="156DE881"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5" w:name="2320"/>
      <w:bookmarkEnd w:id="285"/>
      <w:r w:rsidRPr="00A546CC">
        <w:rPr>
          <w:rFonts w:ascii="Times New Roman" w:eastAsia="Times New Roman" w:hAnsi="Times New Roman"/>
          <w:sz w:val="28"/>
          <w:szCs w:val="28"/>
          <w:lang w:eastAsia="uk-UA"/>
        </w:rPr>
        <w:t xml:space="preserve">рядок 011 «Звітний» – якщо </w:t>
      </w:r>
      <w:r w:rsidR="004D785A"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Д1 подається в складі Розрахунку з типом «Звітний» (пункт 1 розділу III цього Порядку);</w:t>
      </w:r>
    </w:p>
    <w:p w14:paraId="7E260681" w14:textId="056DABF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6" w:name="2321"/>
      <w:bookmarkStart w:id="287" w:name="2322"/>
      <w:bookmarkEnd w:id="286"/>
      <w:bookmarkEnd w:id="287"/>
      <w:r w:rsidRPr="00A546CC">
        <w:rPr>
          <w:rFonts w:ascii="Times New Roman" w:eastAsia="Times New Roman" w:hAnsi="Times New Roman"/>
          <w:sz w:val="28"/>
          <w:szCs w:val="28"/>
          <w:lang w:eastAsia="uk-UA"/>
        </w:rPr>
        <w:t>рядок 012 «Звітний новий» – якщо</w:t>
      </w:r>
      <w:r w:rsidR="004D785A" w:rsidRPr="00A546CC">
        <w:rPr>
          <w:rFonts w:ascii="Times New Roman" w:eastAsia="Times New Roman" w:hAnsi="Times New Roman"/>
          <w:sz w:val="28"/>
          <w:szCs w:val="28"/>
          <w:lang w:eastAsia="uk-UA"/>
        </w:rPr>
        <w:t xml:space="preserve"> додаток</w:t>
      </w:r>
      <w:r w:rsidRPr="00A546CC">
        <w:rPr>
          <w:rFonts w:ascii="Times New Roman" w:eastAsia="Times New Roman" w:hAnsi="Times New Roman"/>
          <w:sz w:val="28"/>
          <w:szCs w:val="28"/>
          <w:lang w:eastAsia="uk-UA"/>
        </w:rPr>
        <w:t xml:space="preserve"> Д1 подається в складі Розрахунку з типом «Звітний новий» та містить виключно коригування даних відповідно до передбаченого для цього додатка порядку коригування рядків (пункт</w:t>
      </w:r>
      <w:r w:rsidRPr="00A546CC">
        <w:rPr>
          <w:rFonts w:ascii="Times New Roman" w:eastAsia="Times New Roman" w:hAnsi="Times New Roman"/>
          <w:b/>
          <w:sz w:val="28"/>
          <w:szCs w:val="28"/>
          <w:lang w:eastAsia="uk-UA"/>
        </w:rPr>
        <w:t xml:space="preserve"> </w:t>
      </w:r>
      <w:r w:rsidRPr="00A546CC">
        <w:rPr>
          <w:rFonts w:ascii="Times New Roman" w:eastAsia="Times New Roman" w:hAnsi="Times New Roman"/>
          <w:sz w:val="28"/>
          <w:szCs w:val="28"/>
          <w:lang w:eastAsia="uk-UA"/>
        </w:rPr>
        <w:t>7 розділу</w:t>
      </w:r>
      <w:r w:rsidR="00250B85"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13D47834" w14:textId="422DC59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8" w:name="2323"/>
      <w:bookmarkEnd w:id="288"/>
      <w:r w:rsidRPr="00A546CC">
        <w:rPr>
          <w:rFonts w:ascii="Times New Roman" w:eastAsia="Times New Roman" w:hAnsi="Times New Roman"/>
          <w:sz w:val="28"/>
          <w:szCs w:val="28"/>
          <w:lang w:eastAsia="uk-UA"/>
        </w:rPr>
        <w:t xml:space="preserve">рядок 013 – «Уточнюючий» – якщо </w:t>
      </w:r>
      <w:r w:rsidR="004D785A"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Д1 подається в складі Розрахунку з типом «Уточнюючий» та містить виключно коригування даних відповідно до передбаченого для цього додатка порядку коригування рядків (пункт 7 розділу</w:t>
      </w:r>
      <w:r w:rsidR="00250B85"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591427C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89" w:name="2324"/>
      <w:bookmarkEnd w:id="289"/>
      <w:r w:rsidRPr="00A546CC">
        <w:rPr>
          <w:rFonts w:ascii="Times New Roman" w:eastAsia="Times New Roman" w:hAnsi="Times New Roman"/>
          <w:sz w:val="28"/>
          <w:szCs w:val="28"/>
          <w:lang w:eastAsia="uk-UA"/>
        </w:rPr>
        <w:t>рядок 02 – вказуються арабськими цифрами:</w:t>
      </w:r>
    </w:p>
    <w:p w14:paraId="7545C7D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0" w:name="2325"/>
      <w:bookmarkEnd w:id="290"/>
      <w:r w:rsidRPr="00A546CC">
        <w:rPr>
          <w:rFonts w:ascii="Times New Roman" w:eastAsia="Times New Roman" w:hAnsi="Times New Roman"/>
          <w:sz w:val="28"/>
          <w:szCs w:val="28"/>
          <w:lang w:eastAsia="uk-UA"/>
        </w:rPr>
        <w:t>звітний (податковий) період (календарний рік), за який подається Розрахунок;</w:t>
      </w:r>
    </w:p>
    <w:p w14:paraId="110F795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1" w:name="2326"/>
      <w:bookmarkStart w:id="292" w:name="2327"/>
      <w:bookmarkEnd w:id="291"/>
      <w:bookmarkEnd w:id="292"/>
      <w:r w:rsidRPr="00A546CC">
        <w:rPr>
          <w:rFonts w:ascii="Times New Roman" w:eastAsia="Times New Roman" w:hAnsi="Times New Roman"/>
          <w:sz w:val="28"/>
          <w:szCs w:val="28"/>
          <w:lang w:eastAsia="uk-UA"/>
        </w:rPr>
        <w:t>місяць, за який формується Розрахунок (цифрове значення від 1 до 12);</w:t>
      </w:r>
    </w:p>
    <w:p w14:paraId="19ADCA8E" w14:textId="5548F73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3" w:name="2330"/>
      <w:bookmarkEnd w:id="293"/>
      <w:r w:rsidRPr="00A546CC">
        <w:rPr>
          <w:rFonts w:ascii="Times New Roman" w:eastAsia="Times New Roman" w:hAnsi="Times New Roman"/>
          <w:sz w:val="28"/>
          <w:szCs w:val="28"/>
          <w:lang w:eastAsia="uk-UA"/>
        </w:rPr>
        <w:t>рядок 03 – повне найменування юридичної особи або прізвище</w:t>
      </w:r>
      <w:r w:rsidR="00F915EF" w:rsidRPr="00A546CC">
        <w:rPr>
          <w:rFonts w:ascii="Times New Roman" w:eastAsia="Times New Roman" w:hAnsi="Times New Roman"/>
          <w:sz w:val="28"/>
          <w:szCs w:val="28"/>
          <w:lang w:eastAsia="uk-UA"/>
        </w:rPr>
        <w:t xml:space="preserve"> (за наявності)</w:t>
      </w:r>
      <w:r w:rsidRPr="00A546CC">
        <w:rPr>
          <w:rFonts w:ascii="Times New Roman" w:eastAsia="Times New Roman" w:hAnsi="Times New Roman"/>
          <w:sz w:val="28"/>
          <w:szCs w:val="28"/>
          <w:lang w:eastAsia="uk-UA"/>
        </w:rPr>
        <w:t>, ім’я, по батькові (за наявності) платника єдиного внеску;</w:t>
      </w:r>
    </w:p>
    <w:p w14:paraId="3B4070EB" w14:textId="6A6B614F"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4" w:name="2331"/>
      <w:bookmarkEnd w:id="294"/>
      <w:r w:rsidRPr="00A546CC">
        <w:rPr>
          <w:rFonts w:ascii="Times New Roman" w:eastAsia="Times New Roman" w:hAnsi="Times New Roman"/>
          <w:sz w:val="28"/>
          <w:szCs w:val="28"/>
          <w:lang w:eastAsia="uk-UA"/>
        </w:rPr>
        <w:t xml:space="preserve">рядок 031 – код </w:t>
      </w:r>
      <w:r w:rsidR="004B674F" w:rsidRPr="00A546CC">
        <w:rPr>
          <w:rFonts w:ascii="Times New Roman" w:eastAsia="Times New Roman" w:hAnsi="Times New Roman"/>
          <w:sz w:val="28"/>
          <w:szCs w:val="28"/>
          <w:lang w:eastAsia="uk-UA"/>
        </w:rPr>
        <w:t>згідно з</w:t>
      </w:r>
      <w:r w:rsidRPr="00A546CC">
        <w:rPr>
          <w:rFonts w:ascii="Times New Roman" w:eastAsia="Times New Roman" w:hAnsi="Times New Roman"/>
          <w:sz w:val="28"/>
          <w:szCs w:val="28"/>
          <w:lang w:eastAsia="uk-UA"/>
        </w:rPr>
        <w:t xml:space="preserve"> ЄДРПОУ платника єдиного внеску або реєстраційний (обліковий) номер платника єдиного внеску, який присвоюється контролюючими органами,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3238BE37" w14:textId="7E4B9C81"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5" w:name="2332"/>
      <w:bookmarkStart w:id="296" w:name="2333"/>
      <w:bookmarkEnd w:id="295"/>
      <w:bookmarkEnd w:id="296"/>
      <w:r w:rsidRPr="00A546CC">
        <w:rPr>
          <w:rFonts w:ascii="Times New Roman" w:eastAsia="Times New Roman" w:hAnsi="Times New Roman"/>
          <w:sz w:val="28"/>
          <w:szCs w:val="28"/>
          <w:lang w:eastAsia="uk-UA"/>
        </w:rPr>
        <w:t>рядок 032 – код з</w:t>
      </w:r>
      <w:r w:rsidR="004B674F" w:rsidRPr="00A546CC">
        <w:rPr>
          <w:rFonts w:ascii="Times New Roman" w:eastAsia="Times New Roman" w:hAnsi="Times New Roman"/>
          <w:sz w:val="28"/>
          <w:szCs w:val="28"/>
          <w:lang w:eastAsia="uk-UA"/>
        </w:rPr>
        <w:t>гідно з</w:t>
      </w:r>
      <w:r w:rsidRPr="00A546CC">
        <w:rPr>
          <w:rFonts w:ascii="Times New Roman" w:eastAsia="Times New Roman" w:hAnsi="Times New Roman"/>
          <w:sz w:val="28"/>
          <w:szCs w:val="28"/>
          <w:lang w:eastAsia="uk-UA"/>
        </w:rPr>
        <w:t xml:space="preserve"> ЄДРПОУ ліквідованого платника єдиного внеску у разі подання правонаступником Розрахунку з типом «Уточнюючий» за осіб, які перебували в трудових відносинах чи відносинах цивільно</w:t>
      </w:r>
      <w:r w:rsidR="00250B8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характеру з платником єдиного внеску, який ліквідований;</w:t>
      </w:r>
    </w:p>
    <w:p w14:paraId="45E60B7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7" w:name="2334"/>
      <w:bookmarkEnd w:id="297"/>
      <w:r w:rsidRPr="00A546CC">
        <w:rPr>
          <w:rFonts w:ascii="Times New Roman" w:eastAsia="Times New Roman" w:hAnsi="Times New Roman"/>
          <w:sz w:val="28"/>
          <w:szCs w:val="28"/>
          <w:lang w:eastAsia="uk-UA"/>
        </w:rPr>
        <w:t>рядок 033 – код філії, у разі подання платником єдиного внеску Розрахунку з типом «Уточнюючий». Для платників єдиного внеску, для яких застосовувався код філії за попередні періоди;</w:t>
      </w:r>
    </w:p>
    <w:p w14:paraId="255292A6" w14:textId="3B0050A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298" w:name="6680"/>
      <w:bookmarkStart w:id="299" w:name="2337"/>
      <w:bookmarkEnd w:id="298"/>
      <w:bookmarkEnd w:id="299"/>
      <w:r w:rsidRPr="00A546CC">
        <w:rPr>
          <w:rFonts w:ascii="Times New Roman" w:eastAsia="Times New Roman" w:hAnsi="Times New Roman"/>
          <w:sz w:val="28"/>
          <w:szCs w:val="28"/>
          <w:lang w:eastAsia="uk-UA"/>
        </w:rPr>
        <w:t>графа 09 заповнюється платником єдиного внеску лише у випадках, передбачених переліком кодів типу нарахувань 1</w:t>
      </w:r>
      <w:r w:rsidR="00C46204" w:rsidRPr="00A546CC">
        <w:rPr>
          <w:rFonts w:ascii="Times New Roman" w:eastAsia="Times New Roman" w:hAnsi="Times New Roman"/>
          <w:sz w:val="28"/>
          <w:szCs w:val="28"/>
          <w:lang w:eastAsia="uk-UA"/>
        </w:rPr>
        <w:t>-</w:t>
      </w:r>
      <w:r w:rsidR="00480376">
        <w:rPr>
          <w:rFonts w:ascii="Times New Roman" w:eastAsia="Times New Roman" w:hAnsi="Times New Roman"/>
          <w:sz w:val="28"/>
          <w:szCs w:val="28"/>
          <w:lang w:val="en-US" w:eastAsia="uk-UA"/>
        </w:rPr>
        <w:t>1</w:t>
      </w:r>
      <w:r w:rsidRPr="00A546CC">
        <w:rPr>
          <w:rFonts w:ascii="Times New Roman" w:eastAsia="Times New Roman" w:hAnsi="Times New Roman"/>
          <w:sz w:val="28"/>
          <w:szCs w:val="28"/>
          <w:lang w:eastAsia="uk-UA"/>
        </w:rPr>
        <w:t>5:</w:t>
      </w:r>
    </w:p>
    <w:p w14:paraId="6BD0A98B" w14:textId="53ED26A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0" w:name="2338"/>
      <w:bookmarkEnd w:id="300"/>
      <w:r w:rsidRPr="00A546CC">
        <w:rPr>
          <w:rFonts w:ascii="Times New Roman" w:eastAsia="Times New Roman" w:hAnsi="Times New Roman"/>
          <w:sz w:val="28"/>
          <w:szCs w:val="28"/>
          <w:lang w:eastAsia="uk-UA"/>
        </w:rPr>
        <w:t>код типу нарахувань 1 зазначається лише для осіб, які отримують заробітну плату (дохід) за виконану роботу (надані послуги), строк виконання якої (яких) перевищує календарний місяць, а єдиний внесок нараховується на суму, що визначається шляхом ділення заробітної плати (доходу), виплаченої (виплаченого) за результатами роботи, на кількість місяців, за які вона (він) нарахована (нарахований), а також для осіб, яким після звільнення з роботи нараховано заробітну плату (дохід) за відпрацьований час або згідно з рішенням суду – середню заробітну плату за вимушений прогул</w:t>
      </w:r>
      <w:r w:rsidR="00250B85" w:rsidRPr="00A546CC">
        <w:rPr>
          <w:rFonts w:ascii="Times New Roman" w:eastAsia="Times New Roman" w:hAnsi="Times New Roman"/>
          <w:sz w:val="28"/>
          <w:szCs w:val="28"/>
          <w:lang w:eastAsia="uk-UA"/>
        </w:rPr>
        <w:t>;</w:t>
      </w:r>
    </w:p>
    <w:p w14:paraId="3F051F06" w14:textId="72A55026" w:rsidR="005B7EE1" w:rsidRPr="00A546CC" w:rsidRDefault="00C46204"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коди типу нарахувань 2-</w:t>
      </w:r>
      <w:r w:rsidR="005B7EE1" w:rsidRPr="00A546CC">
        <w:rPr>
          <w:rFonts w:ascii="Times New Roman" w:eastAsia="Times New Roman" w:hAnsi="Times New Roman"/>
          <w:sz w:val="28"/>
          <w:szCs w:val="28"/>
          <w:lang w:eastAsia="uk-UA"/>
        </w:rPr>
        <w:t>9 зазначаються лише у</w:t>
      </w:r>
      <w:r w:rsidR="00250B85" w:rsidRPr="00A546CC">
        <w:rPr>
          <w:rFonts w:ascii="Times New Roman" w:eastAsia="Times New Roman" w:hAnsi="Times New Roman"/>
          <w:sz w:val="28"/>
          <w:szCs w:val="28"/>
          <w:lang w:eastAsia="uk-UA"/>
        </w:rPr>
        <w:t xml:space="preserve"> </w:t>
      </w:r>
      <w:r w:rsidR="005B7EE1" w:rsidRPr="00A546CC">
        <w:rPr>
          <w:rFonts w:ascii="Times New Roman" w:eastAsia="Times New Roman" w:hAnsi="Times New Roman"/>
          <w:sz w:val="28"/>
          <w:szCs w:val="28"/>
          <w:lang w:eastAsia="uk-UA"/>
        </w:rPr>
        <w:t>разі донарахування або зменшення суми єдиного та страхового внесків застрахованій особі.</w:t>
      </w:r>
    </w:p>
    <w:p w14:paraId="428407D0" w14:textId="13F50F6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1" w:name="2339"/>
      <w:bookmarkStart w:id="302" w:name="2340"/>
      <w:bookmarkEnd w:id="301"/>
      <w:bookmarkEnd w:id="302"/>
      <w:r w:rsidRPr="00A546CC">
        <w:rPr>
          <w:rFonts w:ascii="Times New Roman" w:eastAsia="Times New Roman" w:hAnsi="Times New Roman"/>
          <w:sz w:val="28"/>
          <w:szCs w:val="28"/>
          <w:lang w:eastAsia="uk-UA"/>
        </w:rPr>
        <w:t>Якщо донараховують або зменшують суму єдиного внеску на суму заробітної плати (доходу), нарахованої (нарахованого) у попередніх звітних (податкових) періодах, застосовують коди типу нарахувань 2</w:t>
      </w:r>
      <w:r w:rsidR="00EF7CB5"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3:</w:t>
      </w:r>
    </w:p>
    <w:p w14:paraId="5E2CA03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3" w:name="2341"/>
      <w:bookmarkEnd w:id="303"/>
      <w:r w:rsidRPr="00A546CC">
        <w:rPr>
          <w:rFonts w:ascii="Times New Roman" w:eastAsia="Times New Roman" w:hAnsi="Times New Roman"/>
          <w:sz w:val="28"/>
          <w:szCs w:val="28"/>
          <w:lang w:eastAsia="uk-UA"/>
        </w:rPr>
        <w:t>2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єдиного внеску самостійно донараховано суму єдиного внеску;</w:t>
      </w:r>
    </w:p>
    <w:p w14:paraId="710B15C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4" w:name="2342"/>
      <w:bookmarkEnd w:id="304"/>
      <w:r w:rsidRPr="00A546CC">
        <w:rPr>
          <w:rFonts w:ascii="Times New Roman" w:eastAsia="Times New Roman" w:hAnsi="Times New Roman"/>
          <w:sz w:val="28"/>
          <w:szCs w:val="28"/>
          <w:lang w:eastAsia="uk-UA"/>
        </w:rPr>
        <w:t>3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єдиного внеску самостійно зменшено зайво нараховану суму єдиного внеску.</w:t>
      </w:r>
    </w:p>
    <w:p w14:paraId="51503FAD" w14:textId="6671E6C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Якщо донараховують або зменшують суму внесків на загальнообов’язкове державне пенсійне страхування за результатами здійсненої органом Пенсійного фонду України перевірки за період з 01 січня 2010 року по 31 грудня 2010 року на суму заробітної плати (доходу), нарахованої (нарахованого) застрахованій особі у попередніх звітних (податкових) періодах, застосовують коди типу нарахувань 8</w:t>
      </w:r>
      <w:r w:rsidR="00EF7CB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9:</w:t>
      </w:r>
    </w:p>
    <w:p w14:paraId="0EA7A066" w14:textId="4BF0B04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5" w:name="2344"/>
      <w:bookmarkStart w:id="306" w:name="2346"/>
      <w:bookmarkEnd w:id="305"/>
      <w:bookmarkEnd w:id="306"/>
      <w:r w:rsidRPr="00A546CC">
        <w:rPr>
          <w:rFonts w:ascii="Times New Roman" w:eastAsia="Times New Roman" w:hAnsi="Times New Roman"/>
          <w:sz w:val="28"/>
          <w:szCs w:val="28"/>
          <w:lang w:eastAsia="uk-UA"/>
        </w:rPr>
        <w:t>8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під час перевірки органом Пенсійного фонду України донараховано суму внесків на загальнообов’язкове державне пенсійне страхування за період з 01</w:t>
      </w:r>
      <w:r w:rsidR="00250B85"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січня 2010 року по 31 грудня 2010 року;</w:t>
      </w:r>
    </w:p>
    <w:p w14:paraId="4FC126A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7" w:name="2347"/>
      <w:bookmarkEnd w:id="307"/>
      <w:r w:rsidRPr="00A546CC">
        <w:rPr>
          <w:rFonts w:ascii="Times New Roman" w:eastAsia="Times New Roman" w:hAnsi="Times New Roman"/>
          <w:sz w:val="28"/>
          <w:szCs w:val="28"/>
          <w:lang w:eastAsia="uk-UA"/>
        </w:rPr>
        <w:t>9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під час перевірки органом Пенсійного фонду України зменшено зайво нараховану суму внесків на загальнообов’язкове державне пенсійне страхування за період з 01 січня 2010 року по 31 грудня 2010 року.</w:t>
      </w:r>
    </w:p>
    <w:p w14:paraId="3FF46D9F" w14:textId="53D24BC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08" w:name="2343"/>
      <w:bookmarkStart w:id="309" w:name="2348"/>
      <w:bookmarkEnd w:id="308"/>
      <w:bookmarkEnd w:id="309"/>
      <w:r w:rsidRPr="00A546CC">
        <w:rPr>
          <w:rFonts w:ascii="Times New Roman" w:eastAsia="Times New Roman" w:hAnsi="Times New Roman"/>
          <w:sz w:val="28"/>
          <w:szCs w:val="28"/>
          <w:lang w:eastAsia="uk-UA"/>
        </w:rPr>
        <w:t xml:space="preserve">Суми, нараховані за дні щорічних та додаткових відпусток, вносяться до графи 16 «Загальна сума нарахованої заробітної плати (нарахованого доходу) (усього з початку звітного місяця)» із зазначенням відповідного місяця лише в сумі, що припадає на дні відпустки у цьому місяці, з кодом типу нарахувань </w:t>
      </w:r>
      <w:r w:rsidRPr="00A546CC">
        <w:rPr>
          <w:rFonts w:ascii="Times New Roman" w:eastAsia="Times New Roman" w:hAnsi="Times New Roman"/>
          <w:bCs/>
          <w:sz w:val="28"/>
          <w:szCs w:val="28"/>
          <w:lang w:eastAsia="uk-UA"/>
        </w:rPr>
        <w:t>10</w:t>
      </w:r>
      <w:r w:rsidR="00250B85" w:rsidRPr="00A546CC">
        <w:rPr>
          <w:rFonts w:ascii="Times New Roman" w:eastAsia="Times New Roman" w:hAnsi="Times New Roman"/>
          <w:bCs/>
          <w:sz w:val="28"/>
          <w:szCs w:val="28"/>
          <w:lang w:eastAsia="uk-UA"/>
        </w:rPr>
        <w:t>.</w:t>
      </w:r>
    </w:p>
    <w:p w14:paraId="1F1E32E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0" w:name="2349"/>
      <w:bookmarkEnd w:id="310"/>
      <w:r w:rsidRPr="00A546CC">
        <w:rPr>
          <w:rFonts w:ascii="Times New Roman" w:eastAsia="Times New Roman" w:hAnsi="Times New Roman"/>
          <w:sz w:val="28"/>
          <w:szCs w:val="28"/>
          <w:lang w:eastAsia="uk-UA"/>
        </w:rPr>
        <w:t>Суми, що припадають на дні відпустки в наступних місяцях, включаються до поля наступних місяців і відображаються в окремих рядках за першим рядком з кодом типу нарахувань</w:t>
      </w:r>
      <w:r w:rsidRPr="00A546CC">
        <w:rPr>
          <w:rFonts w:ascii="Times New Roman" w:eastAsia="Times New Roman" w:hAnsi="Times New Roman"/>
          <w:bCs/>
          <w:sz w:val="28"/>
          <w:szCs w:val="28"/>
          <w:lang w:eastAsia="uk-UA"/>
        </w:rPr>
        <w:t xml:space="preserve"> 10</w:t>
      </w:r>
      <w:r w:rsidRPr="00A546CC">
        <w:rPr>
          <w:rFonts w:ascii="Times New Roman" w:eastAsia="Times New Roman" w:hAnsi="Times New Roman"/>
          <w:sz w:val="28"/>
          <w:szCs w:val="28"/>
          <w:lang w:eastAsia="uk-UA"/>
        </w:rPr>
        <w:t>.</w:t>
      </w:r>
    </w:p>
    <w:p w14:paraId="649355A1" w14:textId="2DB26D9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1" w:name="2350"/>
      <w:bookmarkEnd w:id="311"/>
      <w:r w:rsidRPr="00A546CC">
        <w:rPr>
          <w:rFonts w:ascii="Times New Roman" w:eastAsia="Times New Roman" w:hAnsi="Times New Roman"/>
          <w:sz w:val="28"/>
          <w:szCs w:val="28"/>
          <w:lang w:eastAsia="uk-UA"/>
        </w:rPr>
        <w:t xml:space="preserve">Якщо податкові органи донараховують або зменшують суму єдиного внеску на суму заробітної плати (доходу), нарахованої (нарахованого) у попередніх звітних (податкових) періодах, застосовуються коди типу нарахувань </w:t>
      </w:r>
      <w:r w:rsidRPr="00A546CC">
        <w:rPr>
          <w:rFonts w:ascii="Times New Roman" w:eastAsia="Times New Roman" w:hAnsi="Times New Roman"/>
          <w:bCs/>
          <w:sz w:val="28"/>
          <w:szCs w:val="28"/>
          <w:lang w:eastAsia="uk-UA"/>
        </w:rPr>
        <w:t>11</w:t>
      </w:r>
      <w:r w:rsidR="00EF7CB5" w:rsidRPr="00A546CC">
        <w:rPr>
          <w:rFonts w:ascii="Times New Roman" w:eastAsia="Times New Roman" w:hAnsi="Times New Roman"/>
          <w:bCs/>
          <w:sz w:val="28"/>
          <w:szCs w:val="28"/>
          <w:lang w:eastAsia="uk-UA"/>
        </w:rPr>
        <w:t xml:space="preserve">, </w:t>
      </w:r>
      <w:r w:rsidRPr="00A546CC">
        <w:rPr>
          <w:rFonts w:ascii="Times New Roman" w:eastAsia="Times New Roman" w:hAnsi="Times New Roman"/>
          <w:bCs/>
          <w:sz w:val="28"/>
          <w:szCs w:val="28"/>
          <w:lang w:eastAsia="uk-UA"/>
        </w:rPr>
        <w:t>12</w:t>
      </w:r>
      <w:r w:rsidRPr="00A546CC">
        <w:rPr>
          <w:rFonts w:ascii="Times New Roman" w:eastAsia="Times New Roman" w:hAnsi="Times New Roman"/>
          <w:sz w:val="28"/>
          <w:szCs w:val="28"/>
          <w:lang w:eastAsia="uk-UA"/>
        </w:rPr>
        <w:t>;</w:t>
      </w:r>
    </w:p>
    <w:p w14:paraId="0348E48C" w14:textId="17856CD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2" w:name="2351"/>
      <w:bookmarkEnd w:id="312"/>
      <w:r w:rsidRPr="00A546CC">
        <w:rPr>
          <w:rFonts w:ascii="Times New Roman" w:eastAsia="Times New Roman" w:hAnsi="Times New Roman"/>
          <w:bCs/>
          <w:sz w:val="28"/>
          <w:szCs w:val="28"/>
          <w:lang w:eastAsia="uk-UA"/>
        </w:rPr>
        <w:t>11</w:t>
      </w:r>
      <w:r w:rsidRPr="00A546CC">
        <w:rPr>
          <w:rFonts w:ascii="Times New Roman" w:eastAsia="Times New Roman" w:hAnsi="Times New Roman"/>
          <w:sz w:val="28"/>
          <w:szCs w:val="28"/>
          <w:lang w:eastAsia="uk-UA"/>
        </w:rPr>
        <w:t xml:space="preserve">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під час перевірки </w:t>
      </w:r>
      <w:r w:rsidR="00D3357E" w:rsidRPr="00A546CC">
        <w:rPr>
          <w:rFonts w:ascii="Times New Roman" w:eastAsia="Times New Roman" w:hAnsi="Times New Roman"/>
          <w:sz w:val="28"/>
          <w:szCs w:val="28"/>
          <w:lang w:eastAsia="uk-UA"/>
        </w:rPr>
        <w:t>контролюючими</w:t>
      </w:r>
      <w:r w:rsidRPr="00A546CC">
        <w:rPr>
          <w:rFonts w:ascii="Times New Roman" w:eastAsia="Times New Roman" w:hAnsi="Times New Roman"/>
          <w:sz w:val="28"/>
          <w:szCs w:val="28"/>
          <w:lang w:eastAsia="uk-UA"/>
        </w:rPr>
        <w:t xml:space="preserve"> органами донараховано суму єдиного внеску;</w:t>
      </w:r>
    </w:p>
    <w:p w14:paraId="1E748748" w14:textId="0BE1F223"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3" w:name="2352"/>
      <w:bookmarkEnd w:id="313"/>
      <w:r w:rsidRPr="00A546CC">
        <w:rPr>
          <w:rFonts w:ascii="Times New Roman" w:eastAsia="Times New Roman" w:hAnsi="Times New Roman"/>
          <w:bCs/>
          <w:sz w:val="28"/>
          <w:szCs w:val="28"/>
          <w:lang w:eastAsia="uk-UA"/>
        </w:rPr>
        <w:t>12</w:t>
      </w:r>
      <w:r w:rsidRPr="00A546CC">
        <w:rPr>
          <w:rFonts w:ascii="Times New Roman" w:eastAsia="Times New Roman" w:hAnsi="Times New Roman"/>
          <w:sz w:val="28"/>
          <w:szCs w:val="28"/>
          <w:lang w:eastAsia="uk-UA"/>
        </w:rPr>
        <w:t xml:space="preserve">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під час перевірки </w:t>
      </w:r>
      <w:r w:rsidR="00D3357E" w:rsidRPr="00A546CC">
        <w:rPr>
          <w:rFonts w:ascii="Times New Roman" w:eastAsia="Times New Roman" w:hAnsi="Times New Roman"/>
          <w:sz w:val="28"/>
          <w:szCs w:val="28"/>
          <w:lang w:eastAsia="uk-UA"/>
        </w:rPr>
        <w:t xml:space="preserve">контролюючими </w:t>
      </w:r>
      <w:r w:rsidRPr="00A546CC">
        <w:rPr>
          <w:rFonts w:ascii="Times New Roman" w:eastAsia="Times New Roman" w:hAnsi="Times New Roman"/>
          <w:sz w:val="28"/>
          <w:szCs w:val="28"/>
          <w:lang w:eastAsia="uk-UA"/>
        </w:rPr>
        <w:t>органами зменшено зайво нараховану суму єдиного внеску;</w:t>
      </w:r>
    </w:p>
    <w:p w14:paraId="7776A66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4" w:name="2353"/>
      <w:bookmarkStart w:id="315" w:name="2354"/>
      <w:bookmarkEnd w:id="314"/>
      <w:bookmarkEnd w:id="315"/>
      <w:r w:rsidRPr="00A546CC">
        <w:rPr>
          <w:rFonts w:ascii="Times New Roman" w:eastAsia="Times New Roman" w:hAnsi="Times New Roman"/>
          <w:sz w:val="28"/>
          <w:szCs w:val="28"/>
          <w:lang w:eastAsia="uk-UA"/>
        </w:rPr>
        <w:t>13 – сума різниці між розміром мінімальної заробітної плати та фактично нарахованою заробітною платою (доходом) за звітний період.</w:t>
      </w:r>
    </w:p>
    <w:p w14:paraId="1DD9C43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6" w:name="2355"/>
      <w:bookmarkEnd w:id="316"/>
      <w:r w:rsidRPr="00A546CC">
        <w:rPr>
          <w:rFonts w:ascii="Times New Roman" w:eastAsia="Times New Roman" w:hAnsi="Times New Roman"/>
          <w:sz w:val="28"/>
          <w:szCs w:val="28"/>
          <w:lang w:eastAsia="uk-UA"/>
        </w:rPr>
        <w:t>Тип нарахувань 13 застосовується для сум у звітному періоді за попередній звітний (податковий) період лише в таких випадках:</w:t>
      </w:r>
    </w:p>
    <w:p w14:paraId="46481D1C"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під час нарахування сум допомоги з тимчасової непрацездатності за попередні місяці;</w:t>
      </w:r>
    </w:p>
    <w:p w14:paraId="5791937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7" w:name="2356"/>
      <w:bookmarkEnd w:id="317"/>
      <w:r w:rsidRPr="00A546CC">
        <w:rPr>
          <w:rFonts w:ascii="Times New Roman" w:eastAsia="Times New Roman" w:hAnsi="Times New Roman"/>
          <w:sz w:val="28"/>
          <w:szCs w:val="28"/>
          <w:lang w:eastAsia="uk-UA"/>
        </w:rPr>
        <w:t>під час нарахування сум у зв’язку з вагітністю та пологами за попередні місяці;</w:t>
      </w:r>
    </w:p>
    <w:p w14:paraId="06D2087B"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8" w:name="2357"/>
      <w:bookmarkEnd w:id="318"/>
      <w:r w:rsidRPr="00A546CC">
        <w:rPr>
          <w:rFonts w:ascii="Times New Roman" w:eastAsia="Times New Roman" w:hAnsi="Times New Roman"/>
          <w:bCs/>
          <w:sz w:val="28"/>
          <w:szCs w:val="28"/>
          <w:lang w:eastAsia="uk-UA"/>
        </w:rPr>
        <w:t>14</w:t>
      </w:r>
      <w:r w:rsidRPr="00A546CC">
        <w:rPr>
          <w:rFonts w:ascii="Times New Roman" w:eastAsia="Times New Roman" w:hAnsi="Times New Roman"/>
          <w:sz w:val="28"/>
          <w:szCs w:val="28"/>
          <w:lang w:eastAsia="uk-UA"/>
        </w:rPr>
        <w:t xml:space="preserve"> – сума різниці між розміром мінімальної заробітної плати та фактично нарахованої заробітної плати (доходу) за попередні періоди у зв’язку зі здійсненням перерахунку під час звільнення працівника за попередні періоди, пов’язані з уточненням днів використаної наперед відпустки (у зв’язку зі сторнуванням);</w:t>
      </w:r>
    </w:p>
    <w:p w14:paraId="429C1387" w14:textId="448B16B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19" w:name="2358"/>
      <w:bookmarkEnd w:id="319"/>
      <w:r w:rsidRPr="00A546CC">
        <w:rPr>
          <w:rFonts w:ascii="Times New Roman" w:eastAsia="Times New Roman" w:hAnsi="Times New Roman"/>
          <w:bCs/>
          <w:sz w:val="28"/>
          <w:szCs w:val="28"/>
          <w:lang w:eastAsia="uk-UA"/>
        </w:rPr>
        <w:t>15</w:t>
      </w:r>
      <w:r w:rsidRPr="00A546CC">
        <w:rPr>
          <w:rFonts w:ascii="Times New Roman" w:eastAsia="Times New Roman" w:hAnsi="Times New Roman"/>
          <w:sz w:val="28"/>
          <w:szCs w:val="28"/>
          <w:lang w:eastAsia="uk-UA"/>
        </w:rPr>
        <w:t xml:space="preserve"> – грошове забезпечення, нараховане в поточному місяці за минулий звітний (податковий) період відповідно до Порядку виплати грошового забезпечення військовослужбовцям Збройних Сил України та деяким іншим особам, затвердженого наказом Міністерства оборони України від 07 червня 201</w:t>
      </w:r>
      <w:r w:rsidR="00EF7CB5" w:rsidRPr="00A546CC">
        <w:rPr>
          <w:rFonts w:ascii="Times New Roman" w:eastAsia="Times New Roman" w:hAnsi="Times New Roman"/>
          <w:sz w:val="28"/>
          <w:szCs w:val="28"/>
          <w:lang w:eastAsia="uk-UA"/>
        </w:rPr>
        <w:t>8</w:t>
      </w:r>
      <w:r w:rsidRPr="00A546CC">
        <w:rPr>
          <w:rFonts w:ascii="Times New Roman" w:eastAsia="Times New Roman" w:hAnsi="Times New Roman"/>
          <w:sz w:val="28"/>
          <w:szCs w:val="28"/>
          <w:lang w:eastAsia="uk-UA"/>
        </w:rPr>
        <w:t xml:space="preserve"> року, зареєстрованого в Міністерстві юстиції України 26 </w:t>
      </w:r>
      <w:r w:rsidR="00EF7CB5" w:rsidRPr="00A546CC">
        <w:rPr>
          <w:rFonts w:ascii="Times New Roman" w:eastAsia="Times New Roman" w:hAnsi="Times New Roman"/>
          <w:sz w:val="28"/>
          <w:szCs w:val="28"/>
          <w:lang w:eastAsia="uk-UA"/>
        </w:rPr>
        <w:t>червня 2018 року за № 745/32197</w:t>
      </w:r>
      <w:r w:rsidRPr="00A546CC">
        <w:rPr>
          <w:rFonts w:ascii="Times New Roman" w:eastAsia="Times New Roman" w:hAnsi="Times New Roman"/>
          <w:sz w:val="28"/>
          <w:szCs w:val="28"/>
          <w:lang w:eastAsia="uk-UA"/>
        </w:rPr>
        <w:t>.</w:t>
      </w:r>
    </w:p>
    <w:p w14:paraId="78A5E86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0" w:name="2359"/>
      <w:bookmarkEnd w:id="320"/>
      <w:r w:rsidRPr="00A546CC">
        <w:rPr>
          <w:rFonts w:ascii="Times New Roman" w:eastAsia="Times New Roman" w:hAnsi="Times New Roman"/>
          <w:sz w:val="28"/>
          <w:szCs w:val="28"/>
          <w:lang w:eastAsia="uk-UA"/>
        </w:rPr>
        <w:t>Графа 16 «Загальна сума нарахованої заробітної плати (нарахованого доходу) (усього з початку звітного місяця)» формується щодо кожної окремої застрахованої особи.</w:t>
      </w:r>
    </w:p>
    <w:p w14:paraId="0FD1806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1" w:name="6656"/>
      <w:bookmarkStart w:id="322" w:name="2360"/>
      <w:bookmarkEnd w:id="321"/>
      <w:bookmarkEnd w:id="322"/>
      <w:r w:rsidRPr="00A546CC">
        <w:rPr>
          <w:rFonts w:ascii="Times New Roman" w:eastAsia="Times New Roman" w:hAnsi="Times New Roman"/>
          <w:sz w:val="28"/>
          <w:szCs w:val="28"/>
          <w:lang w:eastAsia="uk-UA"/>
        </w:rPr>
        <w:t>Суми виплат, нараховані за дні тимчасової непрацездатності і допомогу у зв’язку з вагітністю та пологами, відображаються в окремих рядках з кодами категорій застрахованої особи (у полі відповідного місяця лише в сумі, що припадає на такий місяць).</w:t>
      </w:r>
    </w:p>
    <w:p w14:paraId="73379FE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3" w:name="2361"/>
      <w:bookmarkEnd w:id="323"/>
      <w:r w:rsidRPr="00A546CC">
        <w:rPr>
          <w:rFonts w:ascii="Times New Roman" w:eastAsia="Times New Roman" w:hAnsi="Times New Roman"/>
          <w:sz w:val="28"/>
          <w:szCs w:val="28"/>
          <w:lang w:eastAsia="uk-UA"/>
        </w:rPr>
        <w:t>Графа 17 «Сума нарахованої заробітної плати (нарахованого доходу) у межах максимальної величини, на яку (який) нараховується єдиний внесок» заповнюється щодо кожної окремої застрахованої особи.</w:t>
      </w:r>
    </w:p>
    <w:p w14:paraId="37FE020A"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4" w:name="6657"/>
      <w:bookmarkStart w:id="325" w:name="2362"/>
      <w:bookmarkEnd w:id="324"/>
      <w:bookmarkEnd w:id="325"/>
      <w:r w:rsidRPr="00A546CC">
        <w:rPr>
          <w:rFonts w:ascii="Times New Roman" w:eastAsia="Times New Roman" w:hAnsi="Times New Roman"/>
          <w:sz w:val="28"/>
          <w:szCs w:val="28"/>
          <w:lang w:eastAsia="uk-UA"/>
        </w:rPr>
        <w:t>Якщо нарахування заробітної плати здійснюється за попередній звітний (податковий) період, зокрема у зв’язку з уточненням кількості відпрацьованого часу, виявленням помилок, суми донарахованої заробітної плати включаються до заробітної плати місяця, у якому були здійснені такі донарахування.</w:t>
      </w:r>
    </w:p>
    <w:p w14:paraId="26A0F833"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6" w:name="2363"/>
      <w:bookmarkEnd w:id="326"/>
      <w:r w:rsidRPr="00A546CC">
        <w:rPr>
          <w:rFonts w:ascii="Times New Roman" w:eastAsia="Times New Roman" w:hAnsi="Times New Roman"/>
          <w:sz w:val="28"/>
          <w:szCs w:val="28"/>
          <w:lang w:eastAsia="uk-UA"/>
        </w:rPr>
        <w:t>Внесення від’ємних значень сум нарахованої заробітної плати (нарахованого доходу) допускається лише у разі відображення:</w:t>
      </w:r>
    </w:p>
    <w:p w14:paraId="085E89B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7" w:name="2364"/>
      <w:bookmarkEnd w:id="327"/>
      <w:r w:rsidRPr="00A546CC">
        <w:rPr>
          <w:rFonts w:ascii="Times New Roman" w:eastAsia="Times New Roman" w:hAnsi="Times New Roman"/>
          <w:sz w:val="28"/>
          <w:szCs w:val="28"/>
          <w:lang w:eastAsia="uk-UA"/>
        </w:rPr>
        <w:t>сум перерахунків заробітку (доходу), що пов’язані з уточненням кількості відпрацьованого часу у зв’язку з відпусткою, тимчасовою непрацездатністю, допомоги у зв’язку з вагітністю та пологами, нарахованих у попередніх звітних (податкових) періодах;</w:t>
      </w:r>
    </w:p>
    <w:p w14:paraId="2DD59BAE"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8" w:name="2365"/>
      <w:bookmarkEnd w:id="328"/>
      <w:r w:rsidRPr="00A546CC">
        <w:rPr>
          <w:rFonts w:ascii="Times New Roman" w:eastAsia="Times New Roman" w:hAnsi="Times New Roman"/>
          <w:sz w:val="28"/>
          <w:szCs w:val="28"/>
          <w:lang w:eastAsia="uk-UA"/>
        </w:rPr>
        <w:t>сторнованих сум відпускних, допомоги з тимчасової непрацездатності та допомоги у зв’язку з вагітністю та пологами;</w:t>
      </w:r>
    </w:p>
    <w:p w14:paraId="76C21B27" w14:textId="075CB62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29" w:name="6658"/>
      <w:bookmarkStart w:id="330" w:name="6491"/>
      <w:bookmarkEnd w:id="329"/>
      <w:bookmarkEnd w:id="330"/>
      <w:r w:rsidRPr="00A546CC">
        <w:rPr>
          <w:rFonts w:ascii="Times New Roman" w:eastAsia="Times New Roman" w:hAnsi="Times New Roman"/>
          <w:sz w:val="28"/>
          <w:szCs w:val="28"/>
          <w:lang w:eastAsia="uk-UA"/>
        </w:rPr>
        <w:t>сторнованих сум, нарахованих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у період дії воєнного стану, для категорії застрахованих осіб 29, 36, 37, 39, 42</w:t>
      </w:r>
      <w:r w:rsidR="00C46204"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45, 47, 50, 66, 75</w:t>
      </w:r>
      <w:r w:rsidR="00C46204"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78 відповідно до додатка 1 до цього Порядку.</w:t>
      </w:r>
    </w:p>
    <w:p w14:paraId="0F98A92C" w14:textId="1683B91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1" w:name="6664"/>
      <w:bookmarkStart w:id="332" w:name="2366"/>
      <w:bookmarkEnd w:id="331"/>
      <w:bookmarkEnd w:id="332"/>
      <w:r w:rsidRPr="00A546CC">
        <w:rPr>
          <w:rFonts w:ascii="Times New Roman" w:eastAsia="Times New Roman" w:hAnsi="Times New Roman"/>
          <w:sz w:val="28"/>
          <w:szCs w:val="28"/>
          <w:lang w:eastAsia="uk-UA"/>
        </w:rPr>
        <w:t>Щомісячні суми нарахованої заробітної плати застрахованій особі за роботу на посадах, які дають право на призначення пенсії згідно із Законом України «Про наукову і науково</w:t>
      </w:r>
      <w:r w:rsidR="00A4034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технічну діяльність», відображаються окремими записами (рядками) із зазначенням ознаки наявності підстави для обчислення спеціального стажу. Відомості про заробітну плату або винагороду за роботу цій самій застрахованій особі на посадах, що не належать до науково</w:t>
      </w:r>
      <w:r w:rsidR="00A4034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технічних, відображаються в окремому рядку.</w:t>
      </w:r>
    </w:p>
    <w:p w14:paraId="6E9EB62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3" w:name="2367"/>
      <w:bookmarkEnd w:id="333"/>
      <w:r w:rsidRPr="00A546CC">
        <w:rPr>
          <w:rFonts w:ascii="Times New Roman" w:eastAsia="Times New Roman" w:hAnsi="Times New Roman"/>
          <w:sz w:val="28"/>
          <w:szCs w:val="28"/>
          <w:lang w:eastAsia="uk-UA"/>
        </w:rPr>
        <w:t>Нарахування відображаються за календарний місяць (з першого по останнє число місяця).</w:t>
      </w:r>
    </w:p>
    <w:p w14:paraId="59BEE6B6" w14:textId="01DCA231"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4" w:name="2368"/>
      <w:bookmarkEnd w:id="334"/>
      <w:r w:rsidRPr="00A546CC">
        <w:rPr>
          <w:rFonts w:ascii="Times New Roman" w:eastAsia="Times New Roman" w:hAnsi="Times New Roman"/>
          <w:sz w:val="28"/>
          <w:szCs w:val="28"/>
          <w:lang w:eastAsia="uk-UA"/>
        </w:rPr>
        <w:t xml:space="preserve">Стосовно однієї застрахованої особи допускається декілька записів у </w:t>
      </w:r>
      <w:r w:rsidR="00B50515"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Д1, якщо протягом одного звітного (податкового) періоду застрахованій особі були здійснені нарахування виплат за поточні та майбутні (відпускні, допомога у зв’язку з вагітністю та пологами), за минулі (тимчасова непрацездатність та перебування у відпустці у зв’язку з вагітністю та пологами і нарахування сум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сум середньої заробітної плати за вимушений прогул) періоди.</w:t>
      </w:r>
    </w:p>
    <w:p w14:paraId="0BA5A75E"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5" w:name="2369"/>
      <w:bookmarkEnd w:id="335"/>
      <w:r w:rsidRPr="00A546CC">
        <w:rPr>
          <w:rFonts w:ascii="Times New Roman" w:eastAsia="Times New Roman" w:hAnsi="Times New Roman"/>
          <w:sz w:val="28"/>
          <w:szCs w:val="28"/>
          <w:lang w:eastAsia="uk-UA"/>
        </w:rPr>
        <w:t>Кількість днів без збереження заробітної плати – кількість календарних днів відпустки без збереження заробітної плати.</w:t>
      </w:r>
    </w:p>
    <w:p w14:paraId="6D126D0E" w14:textId="5660258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6" w:name="2370"/>
      <w:bookmarkEnd w:id="336"/>
      <w:r w:rsidRPr="00A546CC">
        <w:rPr>
          <w:rFonts w:ascii="Times New Roman" w:eastAsia="Times New Roman" w:hAnsi="Times New Roman"/>
          <w:sz w:val="28"/>
          <w:szCs w:val="28"/>
          <w:lang w:eastAsia="uk-UA"/>
        </w:rPr>
        <w:t>Кількість календарних днів перебування у трудових / цивільно</w:t>
      </w:r>
      <w:r w:rsidR="00A4034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правових відносинах протягом звітного місяця не може зазначатися у звітному місяці за майбутні та минулі звітні періоди, за винятком відпустки, відпустки у зв’язку з вагітністю та пологами і випадків поновлення на роботі особи за рішенням суду.</w:t>
      </w:r>
    </w:p>
    <w:p w14:paraId="76EE9CDB" w14:textId="418DAB00"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7" w:name="2371"/>
      <w:bookmarkEnd w:id="337"/>
      <w:r w:rsidRPr="00A546CC">
        <w:rPr>
          <w:rFonts w:ascii="Times New Roman" w:eastAsia="Times New Roman" w:hAnsi="Times New Roman"/>
          <w:sz w:val="28"/>
          <w:szCs w:val="28"/>
          <w:lang w:eastAsia="uk-UA"/>
        </w:rPr>
        <w:t>За наявності декількох рядків стосовно однієї застрахованої особи кількість календарних днів перебування у трудових / цивільно</w:t>
      </w:r>
      <w:r w:rsidR="00A4034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правових відносинах протягом звітного місяця зазначається лише в одному, а саме у тому, у якому зазначаються дані про суми заробітної плати (за їх наявності).</w:t>
      </w:r>
    </w:p>
    <w:p w14:paraId="3B04779E" w14:textId="24F5323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8" w:name="2372"/>
      <w:bookmarkEnd w:id="338"/>
      <w:r w:rsidRPr="00A546CC">
        <w:rPr>
          <w:rFonts w:ascii="Times New Roman" w:eastAsia="Times New Roman" w:hAnsi="Times New Roman"/>
          <w:sz w:val="28"/>
          <w:szCs w:val="28"/>
          <w:lang w:eastAsia="uk-UA"/>
        </w:rPr>
        <w:t xml:space="preserve">Ознака «неповний робочий час» відповідно до статті 56 </w:t>
      </w:r>
      <w:r w:rsidR="000609F2" w:rsidRPr="00A546CC">
        <w:rPr>
          <w:rFonts w:ascii="Times New Roman" w:eastAsia="Times New Roman" w:hAnsi="Times New Roman"/>
          <w:sz w:val="28"/>
          <w:szCs w:val="28"/>
          <w:lang w:eastAsia="uk-UA"/>
        </w:rPr>
        <w:t>глави І</w:t>
      </w:r>
      <w:r w:rsidR="000609F2" w:rsidRPr="00A546CC">
        <w:rPr>
          <w:rFonts w:ascii="Times New Roman" w:eastAsia="Times New Roman" w:hAnsi="Times New Roman"/>
          <w:sz w:val="28"/>
          <w:szCs w:val="28"/>
          <w:lang w:val="en-US" w:eastAsia="uk-UA"/>
        </w:rPr>
        <w:t>V</w:t>
      </w:r>
      <w:r w:rsidR="000609F2"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Кодексу законів про працю України встановлюється угодою сторін як під час прийняття на роботу, так і в період роботи. Ознака «неповний робочий час» проставляється у разі, якщо особа працює:</w:t>
      </w:r>
    </w:p>
    <w:p w14:paraId="356DBE3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39" w:name="2373"/>
      <w:bookmarkEnd w:id="339"/>
      <w:r w:rsidRPr="00A546CC">
        <w:rPr>
          <w:rFonts w:ascii="Times New Roman" w:eastAsia="Times New Roman" w:hAnsi="Times New Roman"/>
          <w:sz w:val="28"/>
          <w:szCs w:val="28"/>
          <w:lang w:eastAsia="uk-UA"/>
        </w:rPr>
        <w:t>неповний робочий день (тобто зменшення тривалості щоденної роботи на обумовлену кількість годин);</w:t>
      </w:r>
    </w:p>
    <w:p w14:paraId="4E2636D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40" w:name="2374"/>
      <w:bookmarkEnd w:id="340"/>
      <w:r w:rsidRPr="00A546CC">
        <w:rPr>
          <w:rFonts w:ascii="Times New Roman" w:eastAsia="Times New Roman" w:hAnsi="Times New Roman"/>
          <w:sz w:val="28"/>
          <w:szCs w:val="28"/>
          <w:lang w:eastAsia="uk-UA"/>
        </w:rPr>
        <w:t>неповний робочий тиждень (зберігається нормальна тривалість робочого дня, але зменшується кількість робочих днів на тиждень);</w:t>
      </w:r>
    </w:p>
    <w:p w14:paraId="2B11C1A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41" w:name="2375"/>
      <w:bookmarkEnd w:id="341"/>
      <w:r w:rsidRPr="00A546CC">
        <w:rPr>
          <w:rFonts w:ascii="Times New Roman" w:eastAsia="Times New Roman" w:hAnsi="Times New Roman"/>
          <w:sz w:val="28"/>
          <w:szCs w:val="28"/>
          <w:lang w:eastAsia="uk-UA"/>
        </w:rPr>
        <w:t>поєднання неповного робочого дня і неповного робочого тижня (наприклад, тривалість робочого дня – 5 годин при 4 робочих днях на тиждень).</w:t>
      </w:r>
    </w:p>
    <w:p w14:paraId="633FC3D7" w14:textId="7DA1A99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42" w:name="2376"/>
      <w:bookmarkEnd w:id="342"/>
      <w:r w:rsidRPr="00A546CC">
        <w:rPr>
          <w:rFonts w:ascii="Times New Roman" w:eastAsia="Times New Roman" w:hAnsi="Times New Roman"/>
          <w:sz w:val="28"/>
          <w:szCs w:val="28"/>
          <w:lang w:eastAsia="uk-UA"/>
        </w:rPr>
        <w:t>У графі 25 «Ознака (0, 1)» відображається ознака «0», якщо рядок потрібно ввести, чи ознака «1»</w:t>
      </w:r>
      <w:r w:rsidR="00A40345"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якщо виключити. Графа заповнюється лише для «Звітного нового» та «Уточнюючого» Розрахунків у порядку</w:t>
      </w:r>
      <w:r w:rsidR="00A4034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визначеному розділом V цього Порядку.</w:t>
      </w:r>
    </w:p>
    <w:p w14:paraId="2048FF93"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43" w:name="6681"/>
      <w:bookmarkEnd w:id="343"/>
      <w:r w:rsidRPr="00A546CC">
        <w:rPr>
          <w:rFonts w:ascii="Times New Roman" w:eastAsia="Times New Roman" w:hAnsi="Times New Roman"/>
          <w:sz w:val="28"/>
          <w:szCs w:val="28"/>
          <w:lang w:eastAsia="uk-UA"/>
        </w:rPr>
        <w:t>У графі 26 «Ознака наявності трудового договору з нефіксованим робочим часом (1 – так, 0 – ні)» встановлюється відповідно до статті 21</w:t>
      </w:r>
      <w:r w:rsidRPr="00A546CC">
        <w:rPr>
          <w:rFonts w:ascii="Times New Roman" w:eastAsia="Times New Roman" w:hAnsi="Times New Roman"/>
          <w:sz w:val="28"/>
          <w:szCs w:val="28"/>
          <w:vertAlign w:val="superscript"/>
          <w:lang w:eastAsia="uk-UA"/>
        </w:rPr>
        <w:t>1</w:t>
      </w:r>
      <w:r w:rsidRPr="00A546CC">
        <w:rPr>
          <w:rFonts w:ascii="Times New Roman" w:eastAsia="Times New Roman" w:hAnsi="Times New Roman"/>
          <w:sz w:val="28"/>
          <w:szCs w:val="28"/>
          <w:lang w:eastAsia="uk-UA"/>
        </w:rPr>
        <w:t xml:space="preserve"> глави III Кодексу законів про працю України. Ознака «1» проставляється у разі, якщо працівник виконує роботу на підставі трудового договору з нефіксованим робочим часом, ознака «0» – якщо до працівника не застосовуються умови статті 21</w:t>
      </w:r>
      <w:r w:rsidRPr="00A546CC">
        <w:rPr>
          <w:rFonts w:ascii="Times New Roman" w:eastAsia="Times New Roman" w:hAnsi="Times New Roman"/>
          <w:sz w:val="28"/>
          <w:szCs w:val="28"/>
          <w:vertAlign w:val="superscript"/>
          <w:lang w:eastAsia="uk-UA"/>
        </w:rPr>
        <w:t>1</w:t>
      </w:r>
      <w:r w:rsidRPr="00A546CC">
        <w:rPr>
          <w:rFonts w:ascii="Times New Roman" w:eastAsia="Times New Roman" w:hAnsi="Times New Roman"/>
          <w:sz w:val="28"/>
          <w:szCs w:val="28"/>
          <w:lang w:eastAsia="uk-UA"/>
        </w:rPr>
        <w:t xml:space="preserve"> глави III Кодексу законів про працю України.</w:t>
      </w:r>
    </w:p>
    <w:p w14:paraId="2B817688" w14:textId="6C14CA8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44" w:name="6682"/>
      <w:bookmarkStart w:id="345" w:name="2377"/>
      <w:bookmarkEnd w:id="344"/>
      <w:bookmarkEnd w:id="345"/>
      <w:r w:rsidRPr="00A546CC">
        <w:rPr>
          <w:rFonts w:ascii="Times New Roman" w:eastAsia="Times New Roman" w:hAnsi="Times New Roman"/>
          <w:sz w:val="28"/>
          <w:szCs w:val="28"/>
          <w:lang w:eastAsia="uk-UA"/>
        </w:rPr>
        <w:t xml:space="preserve">У </w:t>
      </w:r>
      <w:r w:rsidR="00B50515"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 xml:space="preserve">Д1 на останній сторінці проставляється дата подання цього додатка платником єдиного внеску, підписи посадових осіб платника єдиного внеску, дані про підписантів </w:t>
      </w:r>
      <w:r w:rsidR="00271758" w:rsidRPr="00A546CC">
        <w:rPr>
          <w:rFonts w:ascii="Times New Roman" w:eastAsia="Times New Roman" w:hAnsi="Times New Roman"/>
          <w:sz w:val="28"/>
          <w:szCs w:val="28"/>
          <w:lang w:eastAsia="uk-UA"/>
        </w:rPr>
        <w:t xml:space="preserve">і </w:t>
      </w:r>
      <w:r w:rsidRPr="00A546CC">
        <w:rPr>
          <w:rFonts w:ascii="Times New Roman" w:eastAsia="Times New Roman" w:hAnsi="Times New Roman"/>
          <w:sz w:val="28"/>
          <w:szCs w:val="28"/>
          <w:lang w:eastAsia="uk-UA"/>
        </w:rPr>
        <w:t>печатка (за наявності).</w:t>
      </w:r>
    </w:p>
    <w:p w14:paraId="059FD463"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346" w:name="2378"/>
      <w:bookmarkStart w:id="347" w:name="2379"/>
      <w:bookmarkStart w:id="348" w:name="6659"/>
      <w:bookmarkEnd w:id="346"/>
      <w:bookmarkEnd w:id="347"/>
      <w:bookmarkEnd w:id="348"/>
    </w:p>
    <w:p w14:paraId="20AD07DD" w14:textId="4C42EED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2. Додаток </w:t>
      </w:r>
      <w:r w:rsidR="00FA506B"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2 до Розрахунку «Відомості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у разі народження дитини, усиновленні дитини, та осіб із числа непрацюючих працездатних батьків, усиновителів, опікунів, піклувальників, прийомних батьків, батьків</w:t>
      </w:r>
      <w:r w:rsidR="0027175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вихователів, які фактично здійснюють догляд за дитиною з інвалідністю, дитиною, хворою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за дитиною, яка отримала тяжку травму, потребує трансплантації органа, потребує паліативної допомоги, якій не встановлено інвалідність, а також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w:t>
      </w:r>
      <w:r w:rsidR="0027175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річного віку, якщо такі непрацюючі працездатні особи отримують допомогу, надбавку або компенсацію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та нарахування сум єдиного внеску за патронатних вихователів, батьків</w:t>
      </w:r>
      <w:r w:rsidR="0027175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вихователів дитячих будинків сімейного типу, прийомних батьків, якщо вони отримують грошове забезпечення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(далі – </w:t>
      </w:r>
      <w:r w:rsidR="00FA506B"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Д2).</w:t>
      </w:r>
    </w:p>
    <w:p w14:paraId="29137590" w14:textId="489A9582" w:rsidR="005B7EE1" w:rsidRPr="00A546CC" w:rsidRDefault="00FA506B" w:rsidP="005B7EE1">
      <w:pPr>
        <w:spacing w:after="0" w:line="240" w:lineRule="auto"/>
        <w:ind w:firstLine="567"/>
        <w:jc w:val="both"/>
        <w:rPr>
          <w:rFonts w:ascii="Times New Roman" w:eastAsia="Times New Roman" w:hAnsi="Times New Roman"/>
          <w:sz w:val="28"/>
          <w:szCs w:val="28"/>
          <w:lang w:eastAsia="uk-UA"/>
        </w:rPr>
      </w:pPr>
      <w:bookmarkStart w:id="349" w:name="2380"/>
      <w:bookmarkEnd w:id="349"/>
      <w:r w:rsidRPr="00A546CC">
        <w:rPr>
          <w:rFonts w:ascii="Times New Roman" w:eastAsia="Times New Roman" w:hAnsi="Times New Roman"/>
          <w:sz w:val="28"/>
          <w:szCs w:val="28"/>
          <w:lang w:eastAsia="uk-UA"/>
        </w:rPr>
        <w:t xml:space="preserve">Додаток  </w:t>
      </w:r>
      <w:r w:rsidR="005B7EE1" w:rsidRPr="00A546CC">
        <w:rPr>
          <w:rFonts w:ascii="Times New Roman" w:eastAsia="Times New Roman" w:hAnsi="Times New Roman"/>
          <w:sz w:val="28"/>
          <w:szCs w:val="28"/>
          <w:lang w:eastAsia="uk-UA"/>
        </w:rPr>
        <w:t>Д2 формується та подається районними (міськими) управліннями праці та соціального захисту населення, виконавчими органами сільських, селищних, міських, районних у містах (у разі утворення) рад, у якому щоміся</w:t>
      </w:r>
      <w:r w:rsidR="00271758" w:rsidRPr="00A546CC">
        <w:rPr>
          <w:rFonts w:ascii="Times New Roman" w:eastAsia="Times New Roman" w:hAnsi="Times New Roman"/>
          <w:sz w:val="28"/>
          <w:szCs w:val="28"/>
          <w:lang w:eastAsia="uk-UA"/>
        </w:rPr>
        <w:t>ця</w:t>
      </w:r>
      <w:r w:rsidR="005B7EE1" w:rsidRPr="00A546CC">
        <w:rPr>
          <w:rFonts w:ascii="Times New Roman" w:eastAsia="Times New Roman" w:hAnsi="Times New Roman"/>
          <w:sz w:val="28"/>
          <w:szCs w:val="28"/>
          <w:lang w:eastAsia="uk-UA"/>
        </w:rPr>
        <w:t xml:space="preserve"> відображаються відомості щодо кожної застрахованої особи: </w:t>
      </w:r>
    </w:p>
    <w:p w14:paraId="6A91EBB4"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0" w:name="2381"/>
      <w:bookmarkEnd w:id="350"/>
      <w:r w:rsidRPr="00A546CC">
        <w:rPr>
          <w:rFonts w:ascii="Times New Roman" w:eastAsia="Times New Roman" w:hAnsi="Times New Roman"/>
          <w:sz w:val="28"/>
          <w:szCs w:val="28"/>
          <w:lang w:eastAsia="uk-UA"/>
        </w:rPr>
        <w:t>рядок 01 – необхідний тип Розрахунку;</w:t>
      </w:r>
    </w:p>
    <w:p w14:paraId="7B0C42C9" w14:textId="237794A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1" w:name="2382"/>
      <w:bookmarkStart w:id="352" w:name="2383"/>
      <w:bookmarkEnd w:id="351"/>
      <w:bookmarkEnd w:id="352"/>
      <w:r w:rsidRPr="00A546CC">
        <w:rPr>
          <w:rFonts w:ascii="Times New Roman" w:eastAsia="Times New Roman" w:hAnsi="Times New Roman"/>
          <w:sz w:val="28"/>
          <w:szCs w:val="28"/>
          <w:lang w:eastAsia="uk-UA"/>
        </w:rPr>
        <w:t xml:space="preserve">рядок 011 «Звітний» – якщо </w:t>
      </w:r>
      <w:r w:rsidR="00B5516B" w:rsidRPr="00A546CC">
        <w:rPr>
          <w:rFonts w:ascii="Times New Roman" w:eastAsia="Times New Roman" w:hAnsi="Times New Roman"/>
          <w:sz w:val="28"/>
          <w:szCs w:val="28"/>
          <w:lang w:eastAsia="uk-UA"/>
        </w:rPr>
        <w:t>додаток</w:t>
      </w:r>
      <w:r w:rsidR="00FA506B" w:rsidRPr="00A546CC">
        <w:rPr>
          <w:rFonts w:ascii="Times New Roman" w:eastAsia="Times New Roman" w:hAnsi="Times New Roman"/>
          <w:sz w:val="28"/>
          <w:szCs w:val="28"/>
          <w:lang w:eastAsia="uk-UA"/>
        </w:rPr>
        <w:t xml:space="preserve"> Д2</w:t>
      </w:r>
      <w:r w:rsidRPr="00A546CC">
        <w:rPr>
          <w:rFonts w:ascii="Times New Roman" w:eastAsia="Times New Roman" w:hAnsi="Times New Roman"/>
          <w:sz w:val="28"/>
          <w:szCs w:val="28"/>
          <w:lang w:eastAsia="uk-UA"/>
        </w:rPr>
        <w:t xml:space="preserve"> подається в складі Розрахунку з типом «Звітний» (пункт 1 розділу III цього Порядку);</w:t>
      </w:r>
    </w:p>
    <w:p w14:paraId="206B1687" w14:textId="65B3021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3" w:name="2384"/>
      <w:bookmarkEnd w:id="353"/>
      <w:r w:rsidRPr="00A546CC">
        <w:rPr>
          <w:rFonts w:ascii="Times New Roman" w:eastAsia="Times New Roman" w:hAnsi="Times New Roman"/>
          <w:sz w:val="28"/>
          <w:szCs w:val="28"/>
          <w:lang w:eastAsia="uk-UA"/>
        </w:rPr>
        <w:t xml:space="preserve">рядок 012 «Звітний новий» – якщо </w:t>
      </w:r>
      <w:r w:rsidR="00B5516B" w:rsidRPr="00A546CC">
        <w:rPr>
          <w:rFonts w:ascii="Times New Roman" w:eastAsia="Times New Roman" w:hAnsi="Times New Roman"/>
          <w:sz w:val="28"/>
          <w:szCs w:val="28"/>
          <w:lang w:eastAsia="uk-UA"/>
        </w:rPr>
        <w:t>додаток</w:t>
      </w:r>
      <w:r w:rsidR="00FA506B" w:rsidRPr="00A546CC">
        <w:rPr>
          <w:rFonts w:ascii="Times New Roman" w:eastAsia="Times New Roman" w:hAnsi="Times New Roman"/>
          <w:sz w:val="28"/>
          <w:szCs w:val="28"/>
          <w:lang w:eastAsia="uk-UA"/>
        </w:rPr>
        <w:t xml:space="preserve"> Д2</w:t>
      </w:r>
      <w:r w:rsidRPr="00A546CC">
        <w:rPr>
          <w:rFonts w:ascii="Times New Roman" w:eastAsia="Times New Roman" w:hAnsi="Times New Roman"/>
          <w:sz w:val="28"/>
          <w:szCs w:val="28"/>
          <w:lang w:eastAsia="uk-UA"/>
        </w:rPr>
        <w:t xml:space="preserve">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(пункт 7 розділу</w:t>
      </w:r>
      <w:r w:rsidR="00271758"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474BF61C" w14:textId="1B526556"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рядок 013 – «Уточнюючий» – якщо </w:t>
      </w:r>
      <w:r w:rsidR="00B5516B" w:rsidRPr="00A546CC">
        <w:rPr>
          <w:rFonts w:ascii="Times New Roman" w:eastAsia="Times New Roman" w:hAnsi="Times New Roman"/>
          <w:sz w:val="28"/>
          <w:szCs w:val="28"/>
          <w:lang w:eastAsia="uk-UA"/>
        </w:rPr>
        <w:t xml:space="preserve">додаток </w:t>
      </w:r>
      <w:r w:rsidR="00FA506B" w:rsidRPr="00A546CC">
        <w:rPr>
          <w:rFonts w:ascii="Times New Roman" w:eastAsia="Times New Roman" w:hAnsi="Times New Roman"/>
          <w:sz w:val="28"/>
          <w:szCs w:val="28"/>
          <w:lang w:eastAsia="uk-UA"/>
        </w:rPr>
        <w:t>Д2</w:t>
      </w:r>
      <w:r w:rsidRPr="00A546CC">
        <w:rPr>
          <w:rFonts w:ascii="Times New Roman" w:eastAsia="Times New Roman" w:hAnsi="Times New Roman"/>
          <w:sz w:val="28"/>
          <w:szCs w:val="28"/>
          <w:lang w:eastAsia="uk-UA"/>
        </w:rPr>
        <w:t xml:space="preserve">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(пункт 7 розділу</w:t>
      </w:r>
      <w:r w:rsidR="00271758"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482D6B6F"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4" w:name="2388"/>
      <w:bookmarkEnd w:id="354"/>
      <w:r w:rsidRPr="00A546CC">
        <w:rPr>
          <w:rFonts w:ascii="Times New Roman" w:eastAsia="Times New Roman" w:hAnsi="Times New Roman"/>
          <w:sz w:val="28"/>
          <w:szCs w:val="28"/>
          <w:lang w:eastAsia="uk-UA"/>
        </w:rPr>
        <w:t>рядок 02 – вказуються арабськими цифрами:</w:t>
      </w:r>
    </w:p>
    <w:p w14:paraId="117F644F"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5" w:name="2385"/>
      <w:bookmarkEnd w:id="355"/>
      <w:r w:rsidRPr="00A546CC">
        <w:rPr>
          <w:rFonts w:ascii="Times New Roman" w:eastAsia="Times New Roman" w:hAnsi="Times New Roman"/>
          <w:sz w:val="28"/>
          <w:szCs w:val="28"/>
          <w:lang w:eastAsia="uk-UA"/>
        </w:rPr>
        <w:t>звітний (податковий) період (календарний рік), за який подається Розрахунок:</w:t>
      </w:r>
    </w:p>
    <w:p w14:paraId="5F37DC2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6" w:name="2386"/>
      <w:bookmarkStart w:id="357" w:name="2387"/>
      <w:bookmarkEnd w:id="356"/>
      <w:bookmarkEnd w:id="357"/>
      <w:r w:rsidRPr="00A546CC">
        <w:rPr>
          <w:rFonts w:ascii="Times New Roman" w:eastAsia="Times New Roman" w:hAnsi="Times New Roman"/>
          <w:sz w:val="28"/>
          <w:szCs w:val="28"/>
          <w:lang w:eastAsia="uk-UA"/>
        </w:rPr>
        <w:t>місяць, за який формується Розрахунок (цифрове значення від 1 до 12);</w:t>
      </w:r>
    </w:p>
    <w:p w14:paraId="7D059982"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8" w:name="2391"/>
      <w:bookmarkEnd w:id="358"/>
      <w:r w:rsidRPr="00A546CC">
        <w:rPr>
          <w:rFonts w:ascii="Times New Roman" w:eastAsia="Times New Roman" w:hAnsi="Times New Roman"/>
          <w:sz w:val="28"/>
          <w:szCs w:val="28"/>
          <w:lang w:eastAsia="uk-UA"/>
        </w:rPr>
        <w:t>рядок 03 – повне найменування платника єдиного внеску;</w:t>
      </w:r>
    </w:p>
    <w:p w14:paraId="5ADF0C28" w14:textId="0E61FA6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59" w:name="2389"/>
      <w:bookmarkEnd w:id="359"/>
      <w:r w:rsidRPr="00A546CC">
        <w:rPr>
          <w:rFonts w:ascii="Times New Roman" w:eastAsia="Times New Roman" w:hAnsi="Times New Roman"/>
          <w:sz w:val="28"/>
          <w:szCs w:val="28"/>
          <w:lang w:eastAsia="uk-UA"/>
        </w:rPr>
        <w:t>рядок 031 – код з</w:t>
      </w:r>
      <w:r w:rsidR="000609F2" w:rsidRPr="00A546CC">
        <w:rPr>
          <w:rFonts w:ascii="Times New Roman" w:eastAsia="Times New Roman" w:hAnsi="Times New Roman"/>
          <w:sz w:val="28"/>
          <w:szCs w:val="28"/>
          <w:lang w:eastAsia="uk-UA"/>
        </w:rPr>
        <w:t>гідно з</w:t>
      </w:r>
      <w:r w:rsidRPr="00A546CC">
        <w:rPr>
          <w:rFonts w:ascii="Times New Roman" w:eastAsia="Times New Roman" w:hAnsi="Times New Roman"/>
          <w:sz w:val="28"/>
          <w:szCs w:val="28"/>
          <w:lang w:eastAsia="uk-UA"/>
        </w:rPr>
        <w:t xml:space="preserve"> ЄДРПОУ платника єдиного внеску;</w:t>
      </w:r>
    </w:p>
    <w:p w14:paraId="39E24528" w14:textId="56B8C6F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0" w:name="2390"/>
      <w:bookmarkEnd w:id="360"/>
      <w:r w:rsidRPr="00A546CC">
        <w:rPr>
          <w:rFonts w:ascii="Times New Roman" w:eastAsia="Times New Roman" w:hAnsi="Times New Roman"/>
          <w:sz w:val="28"/>
          <w:szCs w:val="28"/>
          <w:lang w:eastAsia="uk-UA"/>
        </w:rPr>
        <w:t>рядок 032 – код з</w:t>
      </w:r>
      <w:r w:rsidR="000609F2" w:rsidRPr="00A546CC">
        <w:rPr>
          <w:rFonts w:ascii="Times New Roman" w:eastAsia="Times New Roman" w:hAnsi="Times New Roman"/>
          <w:sz w:val="28"/>
          <w:szCs w:val="28"/>
          <w:lang w:eastAsia="uk-UA"/>
        </w:rPr>
        <w:t>гідно з</w:t>
      </w:r>
      <w:r w:rsidRPr="00A546CC">
        <w:rPr>
          <w:rFonts w:ascii="Times New Roman" w:eastAsia="Times New Roman" w:hAnsi="Times New Roman"/>
          <w:sz w:val="28"/>
          <w:szCs w:val="28"/>
          <w:lang w:eastAsia="uk-UA"/>
        </w:rPr>
        <w:t xml:space="preserve"> ЄДРПОУ ліквідованого платника єдиного внеску у разі подання правонаступником Розрахунку з типом «Уточнюючий» за деякі категорії застрахованих осіб, який ліквідований.</w:t>
      </w:r>
    </w:p>
    <w:p w14:paraId="3883D53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1" w:name="2394"/>
      <w:bookmarkEnd w:id="361"/>
      <w:r w:rsidRPr="00A546CC">
        <w:rPr>
          <w:rFonts w:ascii="Times New Roman" w:eastAsia="Times New Roman" w:hAnsi="Times New Roman"/>
          <w:sz w:val="28"/>
          <w:szCs w:val="28"/>
          <w:lang w:eastAsia="uk-UA"/>
        </w:rPr>
        <w:t>Додаток складається із двох частин, а саме загальна частина про нараховані суми єдиного внеску в розрізі категорій застрахованих осіб та частина, яка містить відомості про застрахованих осіб.</w:t>
      </w:r>
    </w:p>
    <w:p w14:paraId="349775F9" w14:textId="29A6B99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2" w:name="2392"/>
      <w:bookmarkEnd w:id="362"/>
      <w:r w:rsidRPr="00A546CC">
        <w:rPr>
          <w:rFonts w:ascii="Times New Roman" w:eastAsia="Times New Roman" w:hAnsi="Times New Roman"/>
          <w:sz w:val="28"/>
          <w:szCs w:val="28"/>
          <w:lang w:eastAsia="uk-UA"/>
        </w:rPr>
        <w:t>У графі «Чисельність осіб, яким нарахована виплата у звітному місяці» відображається кількість осіб по кожній категорії осіб, відображеній у рядках 1</w:t>
      </w:r>
      <w:r w:rsidR="00480376">
        <w:rPr>
          <w:rFonts w:ascii="Times New Roman" w:eastAsia="Times New Roman" w:hAnsi="Times New Roman"/>
          <w:sz w:val="28"/>
          <w:szCs w:val="28"/>
          <w:lang w:val="en-US" w:eastAsia="uk-UA"/>
        </w:rPr>
        <w:t>-</w:t>
      </w:r>
      <w:r w:rsidR="000609F2" w:rsidRPr="00A546CC">
        <w:rPr>
          <w:rFonts w:ascii="Times New Roman" w:eastAsia="Times New Roman" w:hAnsi="Times New Roman"/>
          <w:sz w:val="28"/>
          <w:szCs w:val="28"/>
          <w:lang w:eastAsia="uk-UA"/>
        </w:rPr>
        <w:t>4, 6,</w:t>
      </w:r>
      <w:r w:rsidRPr="00A546CC">
        <w:rPr>
          <w:rFonts w:ascii="Times New Roman" w:eastAsia="Times New Roman" w:hAnsi="Times New Roman"/>
          <w:sz w:val="28"/>
          <w:szCs w:val="28"/>
          <w:lang w:eastAsia="uk-UA"/>
        </w:rPr>
        <w:t xml:space="preserve"> 6.1, яким нараховано виплат</w:t>
      </w:r>
      <w:r w:rsidR="00271758" w:rsidRPr="00A546CC">
        <w:rPr>
          <w:rFonts w:ascii="Times New Roman" w:eastAsia="Times New Roman" w:hAnsi="Times New Roman"/>
          <w:sz w:val="28"/>
          <w:szCs w:val="28"/>
          <w:lang w:eastAsia="uk-UA"/>
        </w:rPr>
        <w:t>у</w:t>
      </w:r>
      <w:r w:rsidRPr="00A546CC">
        <w:rPr>
          <w:rFonts w:ascii="Times New Roman" w:eastAsia="Times New Roman" w:hAnsi="Times New Roman"/>
          <w:sz w:val="28"/>
          <w:szCs w:val="28"/>
          <w:lang w:eastAsia="uk-UA"/>
        </w:rPr>
        <w:t xml:space="preserve"> у звітному місяці.</w:t>
      </w:r>
    </w:p>
    <w:p w14:paraId="3195A6E0" w14:textId="58B3EB3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3" w:name="2393"/>
      <w:bookmarkEnd w:id="363"/>
      <w:r w:rsidRPr="00A546CC">
        <w:rPr>
          <w:rFonts w:ascii="Times New Roman" w:eastAsia="Times New Roman" w:hAnsi="Times New Roman"/>
          <w:sz w:val="28"/>
          <w:szCs w:val="28"/>
          <w:lang w:eastAsia="uk-UA"/>
        </w:rPr>
        <w:t>У графі «Нараховано єдиного внеску у звітному місяці» відображається сума нарахованого єдиного внеску за окремі катего</w:t>
      </w:r>
      <w:r w:rsidR="00480376">
        <w:rPr>
          <w:rFonts w:ascii="Times New Roman" w:eastAsia="Times New Roman" w:hAnsi="Times New Roman"/>
          <w:sz w:val="28"/>
          <w:szCs w:val="28"/>
          <w:lang w:eastAsia="uk-UA"/>
        </w:rPr>
        <w:t>рії осіб, зазначених у рядках 1-</w:t>
      </w:r>
      <w:r w:rsidRPr="00A546CC">
        <w:rPr>
          <w:rFonts w:ascii="Times New Roman" w:eastAsia="Times New Roman" w:hAnsi="Times New Roman"/>
          <w:sz w:val="28"/>
          <w:szCs w:val="28"/>
          <w:lang w:eastAsia="uk-UA"/>
        </w:rPr>
        <w:t>4 цієї таблиці, яка обчислюється за кожну особу з</w:t>
      </w:r>
      <w:r w:rsidR="00271758" w:rsidRPr="00A546CC">
        <w:rPr>
          <w:rFonts w:ascii="Times New Roman" w:eastAsia="Times New Roman" w:hAnsi="Times New Roman"/>
          <w:sz w:val="28"/>
          <w:szCs w:val="28"/>
          <w:lang w:eastAsia="uk-UA"/>
        </w:rPr>
        <w:t xml:space="preserve"> огляду на</w:t>
      </w:r>
      <w:r w:rsidRPr="00A546CC">
        <w:rPr>
          <w:rFonts w:ascii="Times New Roman" w:eastAsia="Times New Roman" w:hAnsi="Times New Roman"/>
          <w:sz w:val="28"/>
          <w:szCs w:val="28"/>
          <w:lang w:eastAsia="uk-UA"/>
        </w:rPr>
        <w:t xml:space="preserve"> розмір мінімального страхового внеску, що діє на день нарахування допомоги, грошового забезпечення або компенсації.</w:t>
      </w:r>
    </w:p>
    <w:p w14:paraId="552FBBE9"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4" w:name="2396"/>
      <w:bookmarkEnd w:id="364"/>
      <w:r w:rsidRPr="00A546CC">
        <w:rPr>
          <w:rFonts w:ascii="Times New Roman" w:eastAsia="Times New Roman" w:hAnsi="Times New Roman"/>
          <w:sz w:val="28"/>
          <w:szCs w:val="28"/>
          <w:lang w:eastAsia="uk-UA"/>
        </w:rPr>
        <w:t>У разі коли період, за який розраховується єдиний внесок у застрахованої особи менше календарного місяця, внески розраховуються у розмірі, пропорційному календарним дням місяця, за який вони розраховуються.</w:t>
      </w:r>
    </w:p>
    <w:p w14:paraId="2348C00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5" w:name="2395"/>
      <w:bookmarkEnd w:id="365"/>
      <w:r w:rsidRPr="00A546CC">
        <w:rPr>
          <w:rFonts w:ascii="Times New Roman" w:eastAsia="Times New Roman" w:hAnsi="Times New Roman"/>
          <w:sz w:val="28"/>
          <w:szCs w:val="28"/>
          <w:lang w:eastAsia="uk-UA"/>
        </w:rPr>
        <w:t>Обчислення страхових внесків за зазначених осіб провадиться на підставі бухгалтерських та інших документів, які підтверджують нарахування (обчислення) допомоги, грошового забезпечення або компенсації.</w:t>
      </w:r>
    </w:p>
    <w:p w14:paraId="38FA781F" w14:textId="26962D5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6" w:name="2398"/>
      <w:bookmarkEnd w:id="366"/>
      <w:r w:rsidRPr="00A546CC">
        <w:rPr>
          <w:rFonts w:ascii="Times New Roman" w:eastAsia="Times New Roman" w:hAnsi="Times New Roman"/>
          <w:sz w:val="28"/>
          <w:szCs w:val="28"/>
          <w:lang w:eastAsia="uk-UA"/>
        </w:rPr>
        <w:t>У графі «Нараховано єдиного внеску у звітному місяці у тому числі за попередні періоди» відображається сума нарахованого єдиного внеску за попередні періоди, яка за даними бухгалтерського обліку нарахована (обчислена) у звітному місяці, за окремі категорії осіб, зазначених у рядках 1</w:t>
      </w:r>
      <w:r w:rsidR="00C46204"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4 цієї таблиці, яка обчислюється за кожну особу з </w:t>
      </w:r>
      <w:r w:rsidR="00271758" w:rsidRPr="00A546CC">
        <w:rPr>
          <w:rFonts w:ascii="Times New Roman" w:eastAsia="Times New Roman" w:hAnsi="Times New Roman"/>
          <w:sz w:val="28"/>
          <w:szCs w:val="28"/>
          <w:lang w:eastAsia="uk-UA"/>
        </w:rPr>
        <w:t xml:space="preserve">огляду на </w:t>
      </w:r>
      <w:r w:rsidRPr="00A546CC">
        <w:rPr>
          <w:rFonts w:ascii="Times New Roman" w:eastAsia="Times New Roman" w:hAnsi="Times New Roman"/>
          <w:sz w:val="28"/>
          <w:szCs w:val="28"/>
          <w:lang w:eastAsia="uk-UA"/>
        </w:rPr>
        <w:t>розмір мінімального страхового внеску, що діє на день нарахування допомоги, грошового забезпечення або компенсації.</w:t>
      </w:r>
    </w:p>
    <w:p w14:paraId="7BDF18F8"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67" w:name="2397"/>
      <w:bookmarkEnd w:id="367"/>
      <w:r w:rsidRPr="00A546CC">
        <w:rPr>
          <w:rFonts w:ascii="Times New Roman" w:eastAsia="Times New Roman" w:hAnsi="Times New Roman"/>
          <w:sz w:val="28"/>
          <w:szCs w:val="28"/>
          <w:lang w:eastAsia="uk-UA"/>
        </w:rPr>
        <w:t>У графі «Нараховано внесків з початку року» відображається сума нарахованого єдиного внеску з початку за попередні звітні місяці поточного року та нарахованого внеску у звітному місяці.</w:t>
      </w:r>
    </w:p>
    <w:p w14:paraId="38CDEEE3" w14:textId="3D302A4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Якщо органом Пенсійного фонду України за результатами проведеної перевірки донараховано або зменшено суму нарахованого грошового забезпечення</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компенсації</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суму єдиного внеску або суму внесків на загальнообов</w:t>
      </w:r>
      <w:r w:rsidR="0027175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пенсійне страхування, застосовують коди типу нарахувань 1</w:t>
      </w:r>
      <w:r w:rsidR="00480376">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2 або 5</w:t>
      </w:r>
      <w:r w:rsidR="00480376">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6:</w:t>
      </w:r>
    </w:p>
    <w:p w14:paraId="4F5239A1" w14:textId="1F62D57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1 – сума нарахованого грошового забезпечення  /</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компенсації</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на яку за результатами проведеної  перевірки органом Пенсійного фонду України донараховано суму внесків на загальнообов</w:t>
      </w:r>
      <w:r w:rsidR="0027175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пенсійне страхування за період до 01 січня 2011 року;</w:t>
      </w:r>
    </w:p>
    <w:p w14:paraId="2079B40D" w14:textId="26089D8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 сума нарахованого грошового забезпечення</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надбавки</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компенсації</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на яку за результатами проведеної перевірки органом Пенсійного фонду України зменшено зайво нараховану суму внесків на загальнообов'язкове державне пенсійне страхування за період до 01 січня              2011 року;</w:t>
      </w:r>
    </w:p>
    <w:p w14:paraId="77FD1309" w14:textId="128F120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5 – сума нарахованого грошового забезпечення /</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компенсації</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271758"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на яку за результатами проведеної  перевірки органом Пенсійного фонду України донараховано суму єдиного внеску на загальнообов</w:t>
      </w:r>
      <w:r w:rsidR="0027175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соціальне страхування за період з 01 січня 2011 року;</w:t>
      </w:r>
    </w:p>
    <w:p w14:paraId="42D048F0" w14:textId="450765D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6 – сума нарахованого грошового забезпечення</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надбавки</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компенсації</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на яку за результатами проведеної перевірки органом Пенсійного фонду України зменшено зайво нараховану суму єдиного внеску на загальнообов</w:t>
      </w:r>
      <w:r w:rsidR="00AD3B26"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соціальне страхування за період з 01 січня                  2011 року</w:t>
      </w:r>
      <w:r w:rsidR="00AD3B26" w:rsidRPr="00A546CC">
        <w:rPr>
          <w:rFonts w:ascii="Times New Roman" w:eastAsia="Times New Roman" w:hAnsi="Times New Roman"/>
          <w:sz w:val="28"/>
          <w:szCs w:val="28"/>
          <w:lang w:eastAsia="uk-UA"/>
        </w:rPr>
        <w:t>.</w:t>
      </w:r>
    </w:p>
    <w:p w14:paraId="4B8B0504" w14:textId="3F786BA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При цьому суми внесків на загальнообов</w:t>
      </w:r>
      <w:r w:rsidR="00AD3B26"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пенсійне страхування за період до 01 січня 2011 року не відображаються в графах «Нараховано єдиного внеску у звітному місяці», «Нараховано єдиного внеску у звітному місяці у тому числі за попередні періоди», «Нараховано внесків з початку року».</w:t>
      </w:r>
    </w:p>
    <w:p w14:paraId="2F4C3E86" w14:textId="615850B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Якщо платником податків самостійно донараховано або зменшено суму нарахованого грошового забезпечення</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компенсації</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суму єдиного внеску на загальнообов</w:t>
      </w:r>
      <w:r w:rsidR="00AD3B26"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язкове державне соціальне страхування, застосовують коди типу нарахувань </w:t>
      </w:r>
      <w:r w:rsidR="00B27A31" w:rsidRPr="00A546CC">
        <w:rPr>
          <w:rFonts w:ascii="Times New Roman" w:eastAsia="Times New Roman" w:hAnsi="Times New Roman"/>
          <w:sz w:val="28"/>
          <w:szCs w:val="28"/>
          <w:lang w:eastAsia="uk-UA"/>
        </w:rPr>
        <w:t>7</w:t>
      </w:r>
      <w:r w:rsidRPr="00A546CC">
        <w:rPr>
          <w:rFonts w:ascii="Times New Roman" w:eastAsia="Times New Roman" w:hAnsi="Times New Roman"/>
          <w:sz w:val="28"/>
          <w:szCs w:val="28"/>
          <w:lang w:eastAsia="uk-UA"/>
        </w:rPr>
        <w:t xml:space="preserve"> та </w:t>
      </w:r>
      <w:r w:rsidR="00B27A31" w:rsidRPr="00A546CC">
        <w:rPr>
          <w:rFonts w:ascii="Times New Roman" w:eastAsia="Times New Roman" w:hAnsi="Times New Roman"/>
          <w:sz w:val="28"/>
          <w:szCs w:val="28"/>
          <w:lang w:eastAsia="uk-UA"/>
        </w:rPr>
        <w:t>8</w:t>
      </w:r>
      <w:r w:rsidRPr="00A546CC">
        <w:rPr>
          <w:rFonts w:ascii="Times New Roman" w:eastAsia="Times New Roman" w:hAnsi="Times New Roman"/>
          <w:sz w:val="28"/>
          <w:szCs w:val="28"/>
          <w:lang w:eastAsia="uk-UA"/>
        </w:rPr>
        <w:t>:</w:t>
      </w:r>
    </w:p>
    <w:p w14:paraId="1B076CE1" w14:textId="0F77604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7 – сума нарахованого грошового забезпечення</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компенсації</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на яку платником податків самостійно донараховано суму єдиного внеску на загальнообов</w:t>
      </w:r>
      <w:r w:rsidR="00AD3B26"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соціальне страхування за період з 01 січня 2011</w:t>
      </w:r>
      <w:r w:rsidR="00AD3B26"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року;</w:t>
      </w:r>
    </w:p>
    <w:p w14:paraId="06E8B12F" w14:textId="71B61A4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8 – сума нарахованого грошового забезпечення</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допомоги</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надбавки</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компенсації</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AD3B26"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мінімальний розмір заробітної плати, встановлений законодавством, на яку платником податків самостійно зменшено зайво нараховану суму єдиного внеску на загальнообов</w:t>
      </w:r>
      <w:r w:rsidR="00AD3B26"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язкове державне соціальне страхування за період з 01 січня 2011 року.</w:t>
      </w:r>
    </w:p>
    <w:p w14:paraId="27E20974" w14:textId="15929DE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У </w:t>
      </w:r>
      <w:r w:rsidR="00FA506B" w:rsidRPr="00A546CC">
        <w:rPr>
          <w:rFonts w:ascii="Times New Roman" w:eastAsia="Times New Roman" w:hAnsi="Times New Roman"/>
          <w:sz w:val="28"/>
          <w:szCs w:val="28"/>
          <w:lang w:eastAsia="uk-UA"/>
        </w:rPr>
        <w:t>додатку Д2</w:t>
      </w:r>
      <w:r w:rsidRPr="00A546CC">
        <w:rPr>
          <w:rFonts w:ascii="Times New Roman" w:eastAsia="Times New Roman" w:hAnsi="Times New Roman"/>
          <w:sz w:val="28"/>
          <w:szCs w:val="28"/>
          <w:lang w:eastAsia="uk-UA"/>
        </w:rPr>
        <w:t xml:space="preserve"> на останній сторінці проставляються дата подання цього додатка платником єдиного внеску, підписи посадових осіб платника єдиного внеску, дані про підписантів та печатка (за наявності).</w:t>
      </w:r>
    </w:p>
    <w:p w14:paraId="5FA38B57"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368" w:name="2399"/>
      <w:bookmarkEnd w:id="368"/>
    </w:p>
    <w:p w14:paraId="25917584" w14:textId="0E23B276"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3. Додаток </w:t>
      </w:r>
      <w:r w:rsidR="00167299"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 xml:space="preserve">3 до Розрахунку «Відомості про осіб, які проходять строкову військову службу» (далі – </w:t>
      </w:r>
      <w:r w:rsidR="00167299"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Д3)</w:t>
      </w:r>
    </w:p>
    <w:p w14:paraId="585622A4" w14:textId="114D1F29" w:rsidR="005B7EE1" w:rsidRPr="00A546CC" w:rsidRDefault="00AD3B26" w:rsidP="005B7EE1">
      <w:pPr>
        <w:spacing w:after="0" w:line="240" w:lineRule="auto"/>
        <w:ind w:firstLine="567"/>
        <w:jc w:val="both"/>
        <w:rPr>
          <w:rFonts w:ascii="Times New Roman" w:eastAsia="Times New Roman" w:hAnsi="Times New Roman"/>
          <w:sz w:val="28"/>
          <w:szCs w:val="28"/>
          <w:lang w:eastAsia="uk-UA"/>
        </w:rPr>
      </w:pPr>
      <w:bookmarkStart w:id="369" w:name="2400"/>
      <w:bookmarkEnd w:id="369"/>
      <w:r w:rsidRPr="00A546CC">
        <w:rPr>
          <w:rFonts w:ascii="Times New Roman" w:eastAsia="Times New Roman" w:hAnsi="Times New Roman"/>
          <w:sz w:val="28"/>
          <w:szCs w:val="28"/>
          <w:lang w:eastAsia="uk-UA"/>
        </w:rPr>
        <w:t>Ф</w:t>
      </w:r>
      <w:r w:rsidR="005B7EE1" w:rsidRPr="00A546CC">
        <w:rPr>
          <w:rFonts w:ascii="Times New Roman" w:eastAsia="Times New Roman" w:hAnsi="Times New Roman"/>
          <w:sz w:val="28"/>
          <w:szCs w:val="28"/>
          <w:lang w:eastAsia="uk-UA"/>
        </w:rPr>
        <w:t xml:space="preserve">ормується та подається до </w:t>
      </w:r>
      <w:r w:rsidR="00D3357E" w:rsidRPr="00A546CC">
        <w:rPr>
          <w:rFonts w:ascii="Times New Roman" w:eastAsia="Times New Roman" w:hAnsi="Times New Roman"/>
          <w:sz w:val="28"/>
          <w:szCs w:val="28"/>
          <w:lang w:eastAsia="uk-UA"/>
        </w:rPr>
        <w:t>контролюючих</w:t>
      </w:r>
      <w:r w:rsidR="005B7EE1" w:rsidRPr="00A546CC">
        <w:rPr>
          <w:rFonts w:ascii="Times New Roman" w:eastAsia="Times New Roman" w:hAnsi="Times New Roman"/>
          <w:sz w:val="28"/>
          <w:szCs w:val="28"/>
          <w:lang w:eastAsia="uk-UA"/>
        </w:rPr>
        <w:t xml:space="preserve"> органів платниками єдиного внеску, які нараховують та сплачують єдиний внесок за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підрозділах цивільного захисту:</w:t>
      </w:r>
    </w:p>
    <w:p w14:paraId="7B7BD7AC"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0" w:name="2401"/>
      <w:bookmarkEnd w:id="370"/>
      <w:r w:rsidRPr="00A546CC">
        <w:rPr>
          <w:rFonts w:ascii="Times New Roman" w:eastAsia="Times New Roman" w:hAnsi="Times New Roman"/>
          <w:sz w:val="28"/>
          <w:szCs w:val="28"/>
          <w:lang w:eastAsia="uk-UA"/>
        </w:rPr>
        <w:t>рядок 01 – необхідний тип Розрахунку;</w:t>
      </w:r>
    </w:p>
    <w:p w14:paraId="590DE97A" w14:textId="6404C003"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1" w:name="2402"/>
      <w:bookmarkEnd w:id="371"/>
      <w:r w:rsidRPr="00A546CC">
        <w:rPr>
          <w:rFonts w:ascii="Times New Roman" w:eastAsia="Times New Roman" w:hAnsi="Times New Roman"/>
          <w:sz w:val="28"/>
          <w:szCs w:val="28"/>
          <w:lang w:eastAsia="uk-UA"/>
        </w:rPr>
        <w:t xml:space="preserve">рядок 011 «Звітний» – якщо </w:t>
      </w:r>
      <w:r w:rsidR="00167299"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Д3 подається в складі Розрахунку з типом «Звітний» (пункт 1 розділу III цього Порядку);</w:t>
      </w:r>
    </w:p>
    <w:p w14:paraId="05C2E13D" w14:textId="494BDA9F"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2" w:name="2403"/>
      <w:bookmarkStart w:id="373" w:name="2404"/>
      <w:bookmarkEnd w:id="372"/>
      <w:bookmarkEnd w:id="373"/>
      <w:r w:rsidRPr="00A546CC">
        <w:rPr>
          <w:rFonts w:ascii="Times New Roman" w:eastAsia="Times New Roman" w:hAnsi="Times New Roman"/>
          <w:sz w:val="28"/>
          <w:szCs w:val="28"/>
          <w:lang w:eastAsia="uk-UA"/>
        </w:rPr>
        <w:t xml:space="preserve">рядок 012 «Звітний новий» – якщо </w:t>
      </w:r>
      <w:r w:rsidR="00167299"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Д3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(пункт 7 розділу</w:t>
      </w:r>
      <w:r w:rsidR="00AD3B26"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20479490" w14:textId="35E1907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4" w:name="2405"/>
      <w:bookmarkEnd w:id="374"/>
      <w:r w:rsidRPr="00A546CC">
        <w:rPr>
          <w:rFonts w:ascii="Times New Roman" w:eastAsia="Times New Roman" w:hAnsi="Times New Roman"/>
          <w:sz w:val="28"/>
          <w:szCs w:val="28"/>
          <w:lang w:eastAsia="uk-UA"/>
        </w:rPr>
        <w:t xml:space="preserve">рядок 013 – «Уточнюючий» – якщо </w:t>
      </w:r>
      <w:r w:rsidR="00167299"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Д3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(пункт 7</w:t>
      </w:r>
      <w:r w:rsidRPr="00A546CC">
        <w:rPr>
          <w:rFonts w:ascii="Times New Roman" w:eastAsia="Times New Roman" w:hAnsi="Times New Roman"/>
          <w:b/>
          <w:i/>
          <w:sz w:val="28"/>
          <w:szCs w:val="28"/>
          <w:lang w:eastAsia="uk-UA"/>
        </w:rPr>
        <w:t xml:space="preserve"> </w:t>
      </w:r>
      <w:r w:rsidRPr="00A546CC">
        <w:rPr>
          <w:rFonts w:ascii="Times New Roman" w:eastAsia="Times New Roman" w:hAnsi="Times New Roman"/>
          <w:sz w:val="28"/>
          <w:szCs w:val="28"/>
          <w:lang w:eastAsia="uk-UA"/>
        </w:rPr>
        <w:t>розділу</w:t>
      </w:r>
      <w:r w:rsidR="00AD3B26"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751B2303"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рядок 02 – вказуються арабськими цифрами:</w:t>
      </w:r>
    </w:p>
    <w:p w14:paraId="2D1B2DF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5" w:name="2406"/>
      <w:bookmarkEnd w:id="375"/>
      <w:r w:rsidRPr="00A546CC">
        <w:rPr>
          <w:rFonts w:ascii="Times New Roman" w:eastAsia="Times New Roman" w:hAnsi="Times New Roman"/>
          <w:sz w:val="28"/>
          <w:szCs w:val="28"/>
          <w:lang w:eastAsia="uk-UA"/>
        </w:rPr>
        <w:t>звітний (податковий) період (календарний рік), за який подається Розрахунок:</w:t>
      </w:r>
    </w:p>
    <w:p w14:paraId="06BF2A9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6" w:name="2407"/>
      <w:bookmarkStart w:id="377" w:name="2408"/>
      <w:bookmarkEnd w:id="376"/>
      <w:bookmarkEnd w:id="377"/>
      <w:r w:rsidRPr="00A546CC">
        <w:rPr>
          <w:rFonts w:ascii="Times New Roman" w:eastAsia="Times New Roman" w:hAnsi="Times New Roman"/>
          <w:sz w:val="28"/>
          <w:szCs w:val="28"/>
          <w:lang w:eastAsia="uk-UA"/>
        </w:rPr>
        <w:t>місяць, за який формується Розрахунок (цифрове значення від 1 до 12);</w:t>
      </w:r>
    </w:p>
    <w:p w14:paraId="6ED1656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8" w:name="2409"/>
      <w:bookmarkEnd w:id="378"/>
      <w:r w:rsidRPr="00A546CC">
        <w:rPr>
          <w:rFonts w:ascii="Times New Roman" w:eastAsia="Times New Roman" w:hAnsi="Times New Roman"/>
          <w:sz w:val="28"/>
          <w:szCs w:val="28"/>
          <w:lang w:eastAsia="uk-UA"/>
        </w:rPr>
        <w:t>рядок 03 – повне найменування платника єдиного внеску;</w:t>
      </w:r>
    </w:p>
    <w:p w14:paraId="722C00FF" w14:textId="120BA0E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79" w:name="2410"/>
      <w:bookmarkEnd w:id="379"/>
      <w:r w:rsidRPr="00A546CC">
        <w:rPr>
          <w:rFonts w:ascii="Times New Roman" w:eastAsia="Times New Roman" w:hAnsi="Times New Roman"/>
          <w:sz w:val="28"/>
          <w:szCs w:val="28"/>
          <w:lang w:eastAsia="uk-UA"/>
        </w:rPr>
        <w:t>рядок 031 – код з</w:t>
      </w:r>
      <w:r w:rsidR="00EC25D7" w:rsidRPr="00A546CC">
        <w:rPr>
          <w:rFonts w:ascii="Times New Roman" w:eastAsia="Times New Roman" w:hAnsi="Times New Roman"/>
          <w:sz w:val="28"/>
          <w:szCs w:val="28"/>
          <w:lang w:eastAsia="uk-UA"/>
        </w:rPr>
        <w:t>гідно з</w:t>
      </w:r>
      <w:r w:rsidRPr="00A546CC">
        <w:rPr>
          <w:rFonts w:ascii="Times New Roman" w:eastAsia="Times New Roman" w:hAnsi="Times New Roman"/>
          <w:sz w:val="28"/>
          <w:szCs w:val="28"/>
          <w:lang w:eastAsia="uk-UA"/>
        </w:rPr>
        <w:t xml:space="preserve"> ЄДРПОУ платника єдиного внеску;</w:t>
      </w:r>
    </w:p>
    <w:p w14:paraId="1D2F3C16" w14:textId="1F99CF8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0" w:name="2411"/>
      <w:bookmarkEnd w:id="380"/>
      <w:r w:rsidRPr="00A546CC">
        <w:rPr>
          <w:rFonts w:ascii="Times New Roman" w:eastAsia="Times New Roman" w:hAnsi="Times New Roman"/>
          <w:sz w:val="28"/>
          <w:szCs w:val="28"/>
          <w:lang w:eastAsia="uk-UA"/>
        </w:rPr>
        <w:t>рядок 032 – код з</w:t>
      </w:r>
      <w:r w:rsidR="00EC25D7" w:rsidRPr="00A546CC">
        <w:rPr>
          <w:rFonts w:ascii="Times New Roman" w:eastAsia="Times New Roman" w:hAnsi="Times New Roman"/>
          <w:sz w:val="28"/>
          <w:szCs w:val="28"/>
          <w:lang w:eastAsia="uk-UA"/>
        </w:rPr>
        <w:t xml:space="preserve">гідно з </w:t>
      </w:r>
      <w:r w:rsidRPr="00A546CC">
        <w:rPr>
          <w:rFonts w:ascii="Times New Roman" w:eastAsia="Times New Roman" w:hAnsi="Times New Roman"/>
          <w:sz w:val="28"/>
          <w:szCs w:val="28"/>
          <w:lang w:eastAsia="uk-UA"/>
        </w:rPr>
        <w:t xml:space="preserve"> ЄДРПОУ ліквідованого платника єдиного внеску у разі подання правонаступником Розрахунку з типом «Уточнюючий» щодо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в органах і підрозділах цивільного захисту, який ліквідований.</w:t>
      </w:r>
    </w:p>
    <w:p w14:paraId="3820DEC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1" w:name="2412"/>
      <w:bookmarkEnd w:id="381"/>
      <w:r w:rsidRPr="00A546CC">
        <w:rPr>
          <w:rFonts w:ascii="Times New Roman" w:eastAsia="Times New Roman" w:hAnsi="Times New Roman"/>
          <w:sz w:val="28"/>
          <w:szCs w:val="28"/>
          <w:lang w:eastAsia="uk-UA"/>
        </w:rPr>
        <w:t>Додаток складається із двох частин, а саме загальна частина про нараховані суми єдиного внеску щодо застрахованих осіб та частина, яка містить відомості про застрахованих осіб.</w:t>
      </w:r>
    </w:p>
    <w:p w14:paraId="60102AE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2" w:name="2413"/>
      <w:bookmarkEnd w:id="382"/>
      <w:r w:rsidRPr="00A546CC">
        <w:rPr>
          <w:rFonts w:ascii="Times New Roman" w:eastAsia="Times New Roman" w:hAnsi="Times New Roman"/>
          <w:sz w:val="28"/>
          <w:szCs w:val="28"/>
          <w:lang w:eastAsia="uk-UA"/>
        </w:rPr>
        <w:t>У графі «Чисельність осіб, яким нараховане грошове забезпечення у звітному місяці» відображається кількість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в органах і підрозділах цивільного захисту, яким за звітний місяць нараховано грошове забезпечення.</w:t>
      </w:r>
    </w:p>
    <w:p w14:paraId="674A9DE2" w14:textId="0132E1F0"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3" w:name="2414"/>
      <w:bookmarkEnd w:id="383"/>
      <w:r w:rsidRPr="00A546CC">
        <w:rPr>
          <w:rFonts w:ascii="Times New Roman" w:eastAsia="Times New Roman" w:hAnsi="Times New Roman"/>
          <w:sz w:val="28"/>
          <w:szCs w:val="28"/>
          <w:lang w:eastAsia="uk-UA"/>
        </w:rPr>
        <w:t>У графі «Нараховано єдиного внеску у звітному місяці» відображається сума нарахованого єдиного внеску за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в органах і підрозділах цивільного захисту, яка обчислюється за кожну особу з</w:t>
      </w:r>
      <w:r w:rsidR="006B53D3" w:rsidRPr="00A546CC">
        <w:rPr>
          <w:rFonts w:ascii="Times New Roman" w:eastAsia="Times New Roman" w:hAnsi="Times New Roman"/>
          <w:sz w:val="28"/>
          <w:szCs w:val="28"/>
          <w:lang w:eastAsia="uk-UA"/>
        </w:rPr>
        <w:t xml:space="preserve"> огляду на</w:t>
      </w:r>
      <w:r w:rsidRPr="00A546CC">
        <w:rPr>
          <w:rFonts w:ascii="Times New Roman" w:eastAsia="Times New Roman" w:hAnsi="Times New Roman"/>
          <w:sz w:val="28"/>
          <w:szCs w:val="28"/>
          <w:lang w:eastAsia="uk-UA"/>
        </w:rPr>
        <w:t xml:space="preserve"> розмір мінімального страхового внеску.</w:t>
      </w:r>
    </w:p>
    <w:p w14:paraId="3497C942"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4" w:name="2415"/>
      <w:bookmarkEnd w:id="384"/>
      <w:r w:rsidRPr="00A546CC">
        <w:rPr>
          <w:rFonts w:ascii="Times New Roman" w:eastAsia="Times New Roman" w:hAnsi="Times New Roman"/>
          <w:sz w:val="28"/>
          <w:szCs w:val="28"/>
          <w:lang w:eastAsia="uk-UA"/>
        </w:rPr>
        <w:t>У разі коли період, за який розраховуються страхові внески у застрахованої особи менше календарного місяця, внески розраховуються у розмірі, пропорційному календарним дням місяця, за який вони розраховуються.</w:t>
      </w:r>
    </w:p>
    <w:p w14:paraId="3E10C0DE" w14:textId="40848000"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5" w:name="2416"/>
      <w:bookmarkEnd w:id="385"/>
      <w:r w:rsidRPr="00A546CC">
        <w:rPr>
          <w:rFonts w:ascii="Times New Roman" w:eastAsia="Times New Roman" w:hAnsi="Times New Roman"/>
          <w:sz w:val="28"/>
          <w:szCs w:val="28"/>
          <w:lang w:eastAsia="uk-UA"/>
        </w:rPr>
        <w:t>У графі «Нараховано єдиного внеску</w:t>
      </w:r>
      <w:r w:rsidR="006B53D3"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у тому числі за попередні періоди» відображається сума нарахованого єдиного внеску за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в органах і підрозділах цивільного захисту, яку згідно з даними бухгалтерського обліку обчислено у звітному місяці за попередні періоди.</w:t>
      </w:r>
    </w:p>
    <w:p w14:paraId="23C3E0F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6" w:name="2417"/>
      <w:bookmarkEnd w:id="386"/>
      <w:r w:rsidRPr="00A546CC">
        <w:rPr>
          <w:rFonts w:ascii="Times New Roman" w:eastAsia="Times New Roman" w:hAnsi="Times New Roman"/>
          <w:sz w:val="28"/>
          <w:szCs w:val="28"/>
          <w:lang w:eastAsia="uk-UA"/>
        </w:rPr>
        <w:t>У графі «Нараховано єдиного внеску з початку року» відображається сума нарахованого єдиного внеску за попередні звітні місяці поточного року та нарахованого єдиного внеску у звітному місяці.</w:t>
      </w:r>
    </w:p>
    <w:p w14:paraId="2C9A0ED1" w14:textId="6C934E6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7" w:name="2418"/>
      <w:bookmarkEnd w:id="387"/>
      <w:r w:rsidRPr="00A546CC">
        <w:rPr>
          <w:rFonts w:ascii="Times New Roman" w:eastAsia="Times New Roman" w:hAnsi="Times New Roman"/>
          <w:sz w:val="28"/>
          <w:szCs w:val="28"/>
          <w:lang w:eastAsia="uk-UA"/>
        </w:rPr>
        <w:t xml:space="preserve">У </w:t>
      </w:r>
      <w:r w:rsidR="00167299"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Д3 на останній сторінці проставляється дата подання цього додатка платником єдиного внеску, підписи посадових осіб платника єдиного внеску, дані про підписантів та печатка (за наявності).</w:t>
      </w:r>
    </w:p>
    <w:p w14:paraId="594672A8" w14:textId="77777777" w:rsidR="008C350E" w:rsidRPr="00A546CC" w:rsidRDefault="008C350E" w:rsidP="005B7EE1">
      <w:pPr>
        <w:spacing w:after="0" w:line="240" w:lineRule="auto"/>
        <w:ind w:firstLine="567"/>
        <w:jc w:val="both"/>
        <w:rPr>
          <w:rFonts w:ascii="Times New Roman" w:hAnsi="Times New Roman"/>
          <w:sz w:val="28"/>
          <w:szCs w:val="28"/>
        </w:rPr>
      </w:pPr>
    </w:p>
    <w:p w14:paraId="2D372C69" w14:textId="5F53D64E" w:rsidR="005B7EE1"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4. Додаток 4ДФ до Розрахунку </w:t>
      </w:r>
      <w:r w:rsidR="00620700" w:rsidRPr="00A546CC">
        <w:rPr>
          <w:rFonts w:ascii="Times New Roman" w:hAnsi="Times New Roman"/>
          <w:sz w:val="28"/>
          <w:szCs w:val="28"/>
        </w:rPr>
        <w:t>«</w:t>
      </w:r>
      <w:r w:rsidRPr="00A546CC">
        <w:rPr>
          <w:rFonts w:ascii="Times New Roman" w:hAnsi="Times New Roman"/>
          <w:sz w:val="28"/>
          <w:szCs w:val="28"/>
        </w:rPr>
        <w:t>Відомості про суми нарахованого доходу, утриманого та сплаченого податку на доходи фізичних осіб та військового збору</w:t>
      </w:r>
      <w:r w:rsidR="00620700" w:rsidRPr="00A546CC">
        <w:rPr>
          <w:rFonts w:ascii="Times New Roman" w:hAnsi="Times New Roman"/>
          <w:sz w:val="28"/>
          <w:szCs w:val="28"/>
        </w:rPr>
        <w:t xml:space="preserve">» </w:t>
      </w:r>
      <w:r w:rsidRPr="00A546CC">
        <w:rPr>
          <w:rFonts w:ascii="Times New Roman" w:hAnsi="Times New Roman"/>
          <w:sz w:val="28"/>
          <w:szCs w:val="28"/>
        </w:rPr>
        <w:t>(далі –</w:t>
      </w:r>
      <w:r w:rsidR="00167299" w:rsidRPr="00A546CC">
        <w:rPr>
          <w:rFonts w:ascii="Times New Roman" w:hAnsi="Times New Roman"/>
          <w:sz w:val="28"/>
          <w:szCs w:val="28"/>
        </w:rPr>
        <w:t xml:space="preserve"> додаток</w:t>
      </w:r>
      <w:r w:rsidRPr="00A546CC">
        <w:rPr>
          <w:rFonts w:ascii="Times New Roman" w:hAnsi="Times New Roman"/>
          <w:sz w:val="28"/>
          <w:szCs w:val="28"/>
        </w:rPr>
        <w:t xml:space="preserve"> 4ДФ):</w:t>
      </w:r>
    </w:p>
    <w:p w14:paraId="2E514A59" w14:textId="77777777" w:rsidR="00480376" w:rsidRPr="00A546CC" w:rsidRDefault="00480376" w:rsidP="005B7EE1">
      <w:pPr>
        <w:spacing w:after="0" w:line="240" w:lineRule="auto"/>
        <w:ind w:firstLine="567"/>
        <w:jc w:val="both"/>
        <w:rPr>
          <w:rFonts w:ascii="Times New Roman" w:hAnsi="Times New Roman"/>
          <w:sz w:val="28"/>
          <w:szCs w:val="28"/>
        </w:rPr>
      </w:pPr>
    </w:p>
    <w:p w14:paraId="38AF92BC" w14:textId="4F915310"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1) реквізити </w:t>
      </w:r>
      <w:r w:rsidR="00167299" w:rsidRPr="00A546CC">
        <w:rPr>
          <w:rFonts w:ascii="Times New Roman" w:eastAsia="Times New Roman" w:hAnsi="Times New Roman"/>
          <w:sz w:val="28"/>
          <w:szCs w:val="28"/>
          <w:lang w:eastAsia="uk-UA"/>
        </w:rPr>
        <w:t>додатку</w:t>
      </w:r>
      <w:r w:rsidR="00167299" w:rsidRPr="00A546CC">
        <w:rPr>
          <w:rFonts w:ascii="Times New Roman" w:hAnsi="Times New Roman"/>
          <w:sz w:val="28"/>
          <w:szCs w:val="28"/>
        </w:rPr>
        <w:t xml:space="preserve"> </w:t>
      </w:r>
      <w:r w:rsidRPr="00A546CC">
        <w:rPr>
          <w:rFonts w:ascii="Times New Roman" w:hAnsi="Times New Roman"/>
          <w:sz w:val="28"/>
          <w:szCs w:val="28"/>
        </w:rPr>
        <w:t>4ДФ, що заповнюються:</w:t>
      </w:r>
    </w:p>
    <w:p w14:paraId="429D00ED" w14:textId="4B595A51" w:rsidR="005B7EE1" w:rsidRPr="00A546CC" w:rsidRDefault="006B53D3"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р</w:t>
      </w:r>
      <w:r w:rsidR="005B7EE1" w:rsidRPr="00A546CC">
        <w:rPr>
          <w:rFonts w:ascii="Times New Roman" w:hAnsi="Times New Roman"/>
          <w:sz w:val="28"/>
          <w:szCs w:val="28"/>
        </w:rPr>
        <w:t xml:space="preserve">ядок 1 </w:t>
      </w:r>
      <w:r w:rsidR="00620700" w:rsidRPr="00A546CC">
        <w:rPr>
          <w:rFonts w:ascii="Times New Roman" w:hAnsi="Times New Roman"/>
          <w:sz w:val="28"/>
          <w:szCs w:val="28"/>
        </w:rPr>
        <w:t xml:space="preserve">– </w:t>
      </w:r>
      <w:r w:rsidR="005B7EE1" w:rsidRPr="00A546CC">
        <w:rPr>
          <w:rFonts w:ascii="Times New Roman" w:hAnsi="Times New Roman"/>
          <w:sz w:val="28"/>
          <w:szCs w:val="28"/>
        </w:rPr>
        <w:t xml:space="preserve">відмічається відповідна клітинка </w:t>
      </w:r>
      <w:r w:rsidR="00620700" w:rsidRPr="00A546CC">
        <w:rPr>
          <w:rFonts w:ascii="Times New Roman" w:hAnsi="Times New Roman"/>
          <w:sz w:val="28"/>
          <w:szCs w:val="28"/>
        </w:rPr>
        <w:t>«</w:t>
      </w:r>
      <w:r w:rsidR="005B7EE1" w:rsidRPr="00A546CC">
        <w:rPr>
          <w:rFonts w:ascii="Times New Roman" w:hAnsi="Times New Roman"/>
          <w:sz w:val="28"/>
          <w:szCs w:val="28"/>
        </w:rPr>
        <w:t>Звітний</w:t>
      </w:r>
      <w:r w:rsidR="00620700" w:rsidRPr="00A546CC">
        <w:rPr>
          <w:rFonts w:ascii="Times New Roman" w:hAnsi="Times New Roman"/>
          <w:sz w:val="28"/>
          <w:szCs w:val="28"/>
        </w:rPr>
        <w:t>», «</w:t>
      </w:r>
      <w:r w:rsidR="005B7EE1" w:rsidRPr="00A546CC">
        <w:rPr>
          <w:rFonts w:ascii="Times New Roman" w:hAnsi="Times New Roman"/>
          <w:sz w:val="28"/>
          <w:szCs w:val="28"/>
        </w:rPr>
        <w:t>Звітний новий</w:t>
      </w:r>
      <w:r w:rsidR="00620700" w:rsidRPr="00A546CC">
        <w:rPr>
          <w:rFonts w:ascii="Times New Roman" w:hAnsi="Times New Roman"/>
          <w:sz w:val="28"/>
          <w:szCs w:val="28"/>
        </w:rPr>
        <w:t xml:space="preserve">» </w:t>
      </w:r>
      <w:r w:rsidR="005B7EE1" w:rsidRPr="00A546CC">
        <w:rPr>
          <w:rFonts w:ascii="Times New Roman" w:hAnsi="Times New Roman"/>
          <w:sz w:val="28"/>
          <w:szCs w:val="28"/>
        </w:rPr>
        <w:t xml:space="preserve">чи </w:t>
      </w:r>
      <w:r w:rsidR="00620700" w:rsidRPr="00A546CC">
        <w:rPr>
          <w:rFonts w:ascii="Times New Roman" w:hAnsi="Times New Roman"/>
          <w:sz w:val="28"/>
          <w:szCs w:val="28"/>
        </w:rPr>
        <w:t>«</w:t>
      </w:r>
      <w:r w:rsidR="005B7EE1" w:rsidRPr="00A546CC">
        <w:rPr>
          <w:rFonts w:ascii="Times New Roman" w:hAnsi="Times New Roman"/>
          <w:sz w:val="28"/>
          <w:szCs w:val="28"/>
        </w:rPr>
        <w:t>Уточнюючий</w:t>
      </w:r>
      <w:r w:rsidR="00620700" w:rsidRPr="00A546CC">
        <w:rPr>
          <w:rFonts w:ascii="Times New Roman" w:hAnsi="Times New Roman"/>
          <w:sz w:val="28"/>
          <w:szCs w:val="28"/>
        </w:rPr>
        <w:t xml:space="preserve">» </w:t>
      </w:r>
      <w:r w:rsidR="005B7EE1" w:rsidRPr="00A546CC">
        <w:rPr>
          <w:rFonts w:ascii="Times New Roman" w:hAnsi="Times New Roman"/>
          <w:sz w:val="28"/>
          <w:szCs w:val="28"/>
        </w:rPr>
        <w:t>залежно від того, який Розрахунок подається;</w:t>
      </w:r>
    </w:p>
    <w:p w14:paraId="1C395AA4" w14:textId="7007AD3A"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2 навпроти напису </w:t>
      </w:r>
      <w:r w:rsidR="00620700" w:rsidRPr="00A546CC">
        <w:rPr>
          <w:rFonts w:ascii="Times New Roman" w:hAnsi="Times New Roman"/>
          <w:sz w:val="28"/>
          <w:szCs w:val="28"/>
        </w:rPr>
        <w:t>«</w:t>
      </w:r>
      <w:r w:rsidRPr="00A546CC">
        <w:rPr>
          <w:rFonts w:ascii="Times New Roman" w:hAnsi="Times New Roman"/>
          <w:sz w:val="28"/>
          <w:szCs w:val="28"/>
        </w:rPr>
        <w:t>Звітний (податковий) період</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відображаються звітний (податковий) період (календарний рік), за який подається Розрахунок;</w:t>
      </w:r>
    </w:p>
    <w:p w14:paraId="5F57178C"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місяць, за який формується Розрахунок (цифрове значення від 1 до 12);</w:t>
      </w:r>
    </w:p>
    <w:p w14:paraId="2B2F4B20" w14:textId="0290F20F"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номер Розрахунку, до якого додається</w:t>
      </w:r>
      <w:r w:rsidR="00167299" w:rsidRPr="00A546CC">
        <w:rPr>
          <w:rFonts w:ascii="Times New Roman" w:eastAsia="Times New Roman" w:hAnsi="Times New Roman"/>
          <w:sz w:val="28"/>
          <w:szCs w:val="28"/>
          <w:lang w:eastAsia="uk-UA"/>
        </w:rPr>
        <w:t xml:space="preserve"> додаток</w:t>
      </w:r>
      <w:r w:rsidRPr="00A546CC">
        <w:rPr>
          <w:rFonts w:ascii="Times New Roman" w:hAnsi="Times New Roman"/>
          <w:sz w:val="28"/>
          <w:szCs w:val="28"/>
        </w:rPr>
        <w:t xml:space="preserve"> 4ДФ (відповідає номеру, вказаному у заголовній частині Розрахунку);</w:t>
      </w:r>
    </w:p>
    <w:p w14:paraId="5061C85E" w14:textId="5F1C29AC"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рядку 3 зазначаються найменування юридичної особи або прізвище</w:t>
      </w:r>
      <w:r w:rsidR="008F3A42" w:rsidRPr="00A546CC">
        <w:rPr>
          <w:rFonts w:ascii="Times New Roman" w:hAnsi="Times New Roman"/>
          <w:sz w:val="28"/>
          <w:szCs w:val="28"/>
        </w:rPr>
        <w:t xml:space="preserve"> (за наявності)</w:t>
      </w:r>
      <w:r w:rsidRPr="00A546CC">
        <w:rPr>
          <w:rFonts w:ascii="Times New Roman" w:hAnsi="Times New Roman"/>
          <w:sz w:val="28"/>
          <w:szCs w:val="28"/>
        </w:rPr>
        <w:t>, ім’я та по батькові (за наявності) самозайнятої фізичної особи, що подає Розрахунок;</w:t>
      </w:r>
    </w:p>
    <w:p w14:paraId="52508B66" w14:textId="598384B4"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031 зазначаються податковий номер юридичної особи </w:t>
      </w:r>
      <w:r w:rsidR="00620700" w:rsidRPr="00A546CC">
        <w:rPr>
          <w:rFonts w:ascii="Times New Roman" w:hAnsi="Times New Roman"/>
          <w:sz w:val="28"/>
          <w:szCs w:val="28"/>
        </w:rPr>
        <w:t xml:space="preserve">– </w:t>
      </w:r>
      <w:r w:rsidRPr="00A546CC">
        <w:rPr>
          <w:rFonts w:ascii="Times New Roman" w:hAnsi="Times New Roman"/>
          <w:sz w:val="28"/>
          <w:szCs w:val="28"/>
        </w:rPr>
        <w:t xml:space="preserve">податкового агента, реєстраційний номер облікової картки платника податків або серія (за наявності) та номер паспорта фізичної особи </w:t>
      </w:r>
      <w:r w:rsidR="00620700" w:rsidRPr="00A546CC">
        <w:rPr>
          <w:rFonts w:ascii="Times New Roman" w:hAnsi="Times New Roman"/>
          <w:sz w:val="28"/>
          <w:szCs w:val="28"/>
        </w:rPr>
        <w:t xml:space="preserve">– </w:t>
      </w:r>
      <w:r w:rsidRPr="00A546CC">
        <w:rPr>
          <w:rFonts w:ascii="Times New Roman" w:hAnsi="Times New Roman"/>
          <w:sz w:val="28"/>
          <w:szCs w:val="28"/>
        </w:rPr>
        <w:t>податкового агента, яка подає Розрахунок.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7700AC4E" w14:textId="2586C189"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Кодифікатор за місцезнаходженням податкового агента або відокремленого підрозділу, якщо Розрахунок подається за відокремлений підрозділ; або за місцем розташування державної нотаріальної контори або робочого місця приватного нотаріуса;</w:t>
      </w:r>
    </w:p>
    <w:p w14:paraId="6FDF2DE2" w14:textId="12A5C2D3"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4 навпроти напису </w:t>
      </w:r>
      <w:r w:rsidR="00620700" w:rsidRPr="00A546CC">
        <w:rPr>
          <w:rFonts w:ascii="Times New Roman" w:hAnsi="Times New Roman"/>
          <w:sz w:val="28"/>
          <w:szCs w:val="28"/>
        </w:rPr>
        <w:t>«</w:t>
      </w:r>
      <w:r w:rsidRPr="00A546CC">
        <w:rPr>
          <w:rFonts w:ascii="Times New Roman" w:hAnsi="Times New Roman"/>
          <w:sz w:val="28"/>
          <w:szCs w:val="28"/>
        </w:rPr>
        <w:t>Працювало за трудовими договорами</w:t>
      </w:r>
      <w:r w:rsidR="00620700" w:rsidRPr="00A546CC">
        <w:rPr>
          <w:rFonts w:ascii="Times New Roman" w:hAnsi="Times New Roman"/>
          <w:sz w:val="28"/>
          <w:szCs w:val="28"/>
        </w:rPr>
        <w:t xml:space="preserve">» </w:t>
      </w:r>
      <w:r w:rsidRPr="00A546CC">
        <w:rPr>
          <w:rFonts w:ascii="Times New Roman" w:hAnsi="Times New Roman"/>
          <w:sz w:val="28"/>
          <w:szCs w:val="28"/>
        </w:rPr>
        <w:t xml:space="preserve">проставляється кількість працівників, що працюють за трудовими договорами (контрактами) у звітному періоді, </w:t>
      </w:r>
      <w:r w:rsidR="006B53D3" w:rsidRPr="00A546CC">
        <w:rPr>
          <w:rFonts w:ascii="Times New Roman" w:hAnsi="Times New Roman"/>
          <w:sz w:val="28"/>
          <w:szCs w:val="28"/>
        </w:rPr>
        <w:t xml:space="preserve">за </w:t>
      </w:r>
      <w:r w:rsidRPr="00A546CC">
        <w:rPr>
          <w:rFonts w:ascii="Times New Roman" w:hAnsi="Times New Roman"/>
          <w:sz w:val="28"/>
          <w:szCs w:val="28"/>
        </w:rPr>
        <w:t>яки</w:t>
      </w:r>
      <w:r w:rsidR="006B53D3" w:rsidRPr="00A546CC">
        <w:rPr>
          <w:rFonts w:ascii="Times New Roman" w:hAnsi="Times New Roman"/>
          <w:sz w:val="28"/>
          <w:szCs w:val="28"/>
        </w:rPr>
        <w:t>ми</w:t>
      </w:r>
      <w:r w:rsidRPr="00A546CC">
        <w:rPr>
          <w:rFonts w:ascii="Times New Roman" w:hAnsi="Times New Roman"/>
          <w:sz w:val="28"/>
          <w:szCs w:val="28"/>
        </w:rPr>
        <w:t xml:space="preserve"> здійснюється нараховування доходу за ознакою 101;</w:t>
      </w:r>
    </w:p>
    <w:p w14:paraId="5FF0398D" w14:textId="6BA748DB" w:rsidR="005B7EE1"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5 навпроти напису </w:t>
      </w:r>
      <w:r w:rsidR="00620700" w:rsidRPr="00A546CC">
        <w:rPr>
          <w:rFonts w:ascii="Times New Roman" w:hAnsi="Times New Roman"/>
          <w:sz w:val="28"/>
          <w:szCs w:val="28"/>
        </w:rPr>
        <w:t>«</w:t>
      </w:r>
      <w:r w:rsidRPr="00A546CC">
        <w:rPr>
          <w:rFonts w:ascii="Times New Roman" w:hAnsi="Times New Roman"/>
          <w:sz w:val="28"/>
          <w:szCs w:val="28"/>
        </w:rPr>
        <w:t>Працювало за цивільно-правовими договорами</w:t>
      </w:r>
      <w:r w:rsidR="00620700" w:rsidRPr="00A546CC">
        <w:rPr>
          <w:rFonts w:ascii="Times New Roman" w:hAnsi="Times New Roman"/>
          <w:sz w:val="28"/>
          <w:szCs w:val="28"/>
        </w:rPr>
        <w:t xml:space="preserve">» </w:t>
      </w:r>
      <w:r w:rsidRPr="00A546CC">
        <w:rPr>
          <w:rFonts w:ascii="Times New Roman" w:hAnsi="Times New Roman"/>
          <w:sz w:val="28"/>
          <w:szCs w:val="28"/>
        </w:rPr>
        <w:t xml:space="preserve">проставляється кількість працівників, які працюють за цивільно-правовими договорами у звітному періоді, </w:t>
      </w:r>
      <w:r w:rsidR="006B53D3" w:rsidRPr="00A546CC">
        <w:rPr>
          <w:rFonts w:ascii="Times New Roman" w:hAnsi="Times New Roman"/>
          <w:sz w:val="28"/>
          <w:szCs w:val="28"/>
        </w:rPr>
        <w:t xml:space="preserve">за </w:t>
      </w:r>
      <w:r w:rsidRPr="00A546CC">
        <w:rPr>
          <w:rFonts w:ascii="Times New Roman" w:hAnsi="Times New Roman"/>
          <w:sz w:val="28"/>
          <w:szCs w:val="28"/>
        </w:rPr>
        <w:t>яки</w:t>
      </w:r>
      <w:r w:rsidR="006B53D3" w:rsidRPr="00A546CC">
        <w:rPr>
          <w:rFonts w:ascii="Times New Roman" w:hAnsi="Times New Roman"/>
          <w:sz w:val="28"/>
          <w:szCs w:val="28"/>
        </w:rPr>
        <w:t>ми</w:t>
      </w:r>
      <w:r w:rsidRPr="00A546CC">
        <w:rPr>
          <w:rFonts w:ascii="Times New Roman" w:hAnsi="Times New Roman"/>
          <w:sz w:val="28"/>
          <w:szCs w:val="28"/>
        </w:rPr>
        <w:t xml:space="preserve"> здійснюється нараховування доходу за ознакою 102;</w:t>
      </w:r>
    </w:p>
    <w:p w14:paraId="0BA2F81E" w14:textId="77777777" w:rsidR="00480376" w:rsidRPr="00A546CC" w:rsidRDefault="00480376" w:rsidP="005B7EE1">
      <w:pPr>
        <w:spacing w:after="0" w:line="240" w:lineRule="auto"/>
        <w:ind w:firstLine="567"/>
        <w:jc w:val="both"/>
        <w:rPr>
          <w:rFonts w:ascii="Times New Roman" w:hAnsi="Times New Roman"/>
          <w:sz w:val="28"/>
          <w:szCs w:val="28"/>
        </w:rPr>
      </w:pPr>
    </w:p>
    <w:p w14:paraId="1DDCB935" w14:textId="096B51C8"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2) відображення відомостей у розділі I </w:t>
      </w:r>
      <w:r w:rsidR="00620700" w:rsidRPr="00A546CC">
        <w:rPr>
          <w:rFonts w:ascii="Times New Roman" w:hAnsi="Times New Roman"/>
          <w:sz w:val="28"/>
          <w:szCs w:val="28"/>
        </w:rPr>
        <w:t>«</w:t>
      </w:r>
      <w:r w:rsidRPr="00A546CC">
        <w:rPr>
          <w:rFonts w:ascii="Times New Roman" w:hAnsi="Times New Roman"/>
          <w:sz w:val="28"/>
          <w:szCs w:val="28"/>
        </w:rPr>
        <w:t>Персоніфіковані дані про суми нарахованого (виплаченого) на користь фізичних осіб доходу та нарахованих (перерахованих) до бюджету податку на доходи фізичних осіб та військового збору</w:t>
      </w:r>
      <w:r w:rsidR="00620700" w:rsidRPr="00A546CC">
        <w:rPr>
          <w:rFonts w:ascii="Times New Roman" w:hAnsi="Times New Roman"/>
          <w:sz w:val="28"/>
          <w:szCs w:val="28"/>
        </w:rPr>
        <w:t>»</w:t>
      </w:r>
      <w:r w:rsidR="00167299" w:rsidRPr="00A546CC">
        <w:rPr>
          <w:rFonts w:ascii="Times New Roman" w:eastAsia="Times New Roman" w:hAnsi="Times New Roman"/>
          <w:sz w:val="28"/>
          <w:szCs w:val="28"/>
          <w:lang w:eastAsia="uk-UA"/>
        </w:rPr>
        <w:t xml:space="preserve"> додатку</w:t>
      </w:r>
      <w:r w:rsidR="00620700" w:rsidRPr="00A546CC">
        <w:rPr>
          <w:rFonts w:ascii="Times New Roman" w:hAnsi="Times New Roman"/>
          <w:sz w:val="28"/>
          <w:szCs w:val="28"/>
        </w:rPr>
        <w:t xml:space="preserve"> </w:t>
      </w:r>
      <w:r w:rsidRPr="00A546CC">
        <w:rPr>
          <w:rFonts w:ascii="Times New Roman" w:hAnsi="Times New Roman"/>
          <w:sz w:val="28"/>
          <w:szCs w:val="28"/>
        </w:rPr>
        <w:t>4ДФ (далі – розділ I):</w:t>
      </w:r>
    </w:p>
    <w:p w14:paraId="37B9D7B5"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рядку 06 розділу I зазначається:</w:t>
      </w:r>
    </w:p>
    <w:p w14:paraId="6F951018" w14:textId="1CBD6A11"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1 </w:t>
      </w:r>
      <w:r w:rsidR="00620700" w:rsidRPr="00A546CC">
        <w:rPr>
          <w:rFonts w:ascii="Times New Roman" w:hAnsi="Times New Roman"/>
          <w:sz w:val="28"/>
          <w:szCs w:val="28"/>
        </w:rPr>
        <w:t>«№ </w:t>
      </w:r>
      <w:r w:rsidRPr="00A546CC">
        <w:rPr>
          <w:rFonts w:ascii="Times New Roman" w:hAnsi="Times New Roman"/>
          <w:sz w:val="28"/>
          <w:szCs w:val="28"/>
        </w:rPr>
        <w:t>з/п</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відображається порядковий номер кожного рядка, що заповнюється;</w:t>
      </w:r>
    </w:p>
    <w:p w14:paraId="449764A6" w14:textId="22480CFE"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2 </w:t>
      </w:r>
      <w:r w:rsidR="00620700" w:rsidRPr="00A546CC">
        <w:rPr>
          <w:rFonts w:ascii="Times New Roman" w:hAnsi="Times New Roman"/>
          <w:sz w:val="28"/>
          <w:szCs w:val="28"/>
        </w:rPr>
        <w:t>«</w:t>
      </w:r>
      <w:r w:rsidRPr="00A546CC">
        <w:rPr>
          <w:rFonts w:ascii="Times New Roman" w:hAnsi="Times New Roman"/>
          <w:sz w:val="28"/>
          <w:szCs w:val="28"/>
        </w:rPr>
        <w:t>Реєстраційний номер облікової картки платника податків або серія (за наявності) та номер паспорта 2</w:t>
      </w:r>
      <w:r w:rsidR="00620700"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яку надається інформація </w:t>
      </w:r>
      <w:r w:rsidR="00167299" w:rsidRPr="00A546CC">
        <w:rPr>
          <w:rFonts w:ascii="Times New Roman" w:hAnsi="Times New Roman"/>
          <w:sz w:val="28"/>
          <w:szCs w:val="28"/>
        </w:rPr>
        <w:t>у</w:t>
      </w:r>
      <w:r w:rsidRPr="00A546CC">
        <w:rPr>
          <w:rFonts w:ascii="Times New Roman" w:hAnsi="Times New Roman"/>
          <w:sz w:val="28"/>
          <w:szCs w:val="28"/>
        </w:rPr>
        <w:t xml:space="preserve"> </w:t>
      </w:r>
      <w:r w:rsidR="00167299" w:rsidRPr="00A546CC">
        <w:rPr>
          <w:rFonts w:ascii="Times New Roman" w:eastAsia="Times New Roman" w:hAnsi="Times New Roman"/>
          <w:sz w:val="28"/>
          <w:szCs w:val="28"/>
          <w:lang w:eastAsia="uk-UA"/>
        </w:rPr>
        <w:t>додатку</w:t>
      </w:r>
      <w:r w:rsidR="00167299" w:rsidRPr="00A546CC">
        <w:rPr>
          <w:rFonts w:ascii="Times New Roman" w:hAnsi="Times New Roman"/>
          <w:sz w:val="28"/>
          <w:szCs w:val="28"/>
        </w:rPr>
        <w:t xml:space="preserve"> </w:t>
      </w:r>
      <w:r w:rsidRPr="00A546CC">
        <w:rPr>
          <w:rFonts w:ascii="Times New Roman" w:hAnsi="Times New Roman"/>
          <w:sz w:val="28"/>
          <w:szCs w:val="28"/>
        </w:rPr>
        <w:t>4ДФ;</w:t>
      </w:r>
    </w:p>
    <w:p w14:paraId="7EFD1EED" w14:textId="3D771602"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3а </w:t>
      </w:r>
      <w:r w:rsidR="00620700" w:rsidRPr="00A546CC">
        <w:rPr>
          <w:rFonts w:ascii="Times New Roman" w:hAnsi="Times New Roman"/>
          <w:sz w:val="28"/>
          <w:szCs w:val="28"/>
        </w:rPr>
        <w:t>«</w:t>
      </w:r>
      <w:r w:rsidRPr="00A546CC">
        <w:rPr>
          <w:rFonts w:ascii="Times New Roman" w:hAnsi="Times New Roman"/>
          <w:sz w:val="28"/>
          <w:szCs w:val="28"/>
        </w:rPr>
        <w:t>Сума нарахованого доходу</w:t>
      </w:r>
      <w:r w:rsidR="00620700"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(за звітний період місяць) дохід, який нарахований фізичній особі відповідно до ознаки доходу, наведеній у розділі 1 </w:t>
      </w:r>
      <w:r w:rsidR="00620700" w:rsidRPr="00A546CC">
        <w:rPr>
          <w:rFonts w:ascii="Times New Roman" w:hAnsi="Times New Roman"/>
          <w:sz w:val="28"/>
          <w:szCs w:val="28"/>
        </w:rPr>
        <w:t>«</w:t>
      </w:r>
      <w:r w:rsidRPr="00A546CC">
        <w:rPr>
          <w:rFonts w:ascii="Times New Roman" w:hAnsi="Times New Roman"/>
          <w:sz w:val="28"/>
          <w:szCs w:val="28"/>
        </w:rPr>
        <w:t>Довідник ознак доходів фізичних осіб</w:t>
      </w:r>
      <w:r w:rsidR="00620700" w:rsidRPr="00A546CC">
        <w:rPr>
          <w:rFonts w:ascii="Times New Roman" w:hAnsi="Times New Roman"/>
          <w:sz w:val="28"/>
          <w:szCs w:val="28"/>
        </w:rPr>
        <w:t xml:space="preserve">» </w:t>
      </w:r>
      <w:r w:rsidRPr="00A546CC">
        <w:rPr>
          <w:rFonts w:ascii="Times New Roman" w:hAnsi="Times New Roman"/>
          <w:sz w:val="28"/>
          <w:szCs w:val="28"/>
        </w:rPr>
        <w:t xml:space="preserve">(додаток 2 до </w:t>
      </w:r>
      <w:r w:rsidR="00EC25D7" w:rsidRPr="00A546CC">
        <w:rPr>
          <w:rFonts w:ascii="Times New Roman" w:hAnsi="Times New Roman"/>
          <w:sz w:val="28"/>
          <w:szCs w:val="28"/>
        </w:rPr>
        <w:t xml:space="preserve">цього </w:t>
      </w:r>
      <w:r w:rsidRPr="00A546CC">
        <w:rPr>
          <w:rFonts w:ascii="Times New Roman" w:hAnsi="Times New Roman"/>
          <w:sz w:val="28"/>
          <w:szCs w:val="28"/>
        </w:rPr>
        <w:t>Порядку).</w:t>
      </w:r>
    </w:p>
    <w:p w14:paraId="4F985625"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разі нарахування доходу його відображення у графі 3а є обов’язковим незалежно від того, виплачені такі доходи чи ні.</w:t>
      </w:r>
    </w:p>
    <w:p w14:paraId="222DA096" w14:textId="2FAE21A8"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Нарахований дохід відображається повністю, без вирахування податку на доходи фізичних осіб, страхових внесків до Накопичувального фонду, у випадках, передбачених законом, </w:t>
      </w:r>
      <w:r w:rsidR="00620700" w:rsidRPr="00A546CC">
        <w:rPr>
          <w:rFonts w:ascii="Times New Roman" w:hAnsi="Times New Roman"/>
          <w:sz w:val="28"/>
          <w:szCs w:val="28"/>
        </w:rPr>
        <w:t xml:space="preserve">– </w:t>
      </w:r>
      <w:r w:rsidRPr="00A546CC">
        <w:rPr>
          <w:rFonts w:ascii="Times New Roman" w:hAnsi="Times New Roman"/>
          <w:sz w:val="28"/>
          <w:szCs w:val="28"/>
        </w:rPr>
        <w:t>обов’язкових страхових внесків до недержавного пенсійного фонду, які відповідно до закону сплачуються за рахунок заробітної плати працівника, суми податкової соціальної пільги за її наявності та військового збору (у періоді його справляння);</w:t>
      </w:r>
    </w:p>
    <w:p w14:paraId="4B76577C" w14:textId="366AFC8D"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3 </w:t>
      </w:r>
      <w:r w:rsidR="00620700" w:rsidRPr="00A546CC">
        <w:rPr>
          <w:rFonts w:ascii="Times New Roman" w:hAnsi="Times New Roman"/>
          <w:sz w:val="28"/>
          <w:szCs w:val="28"/>
        </w:rPr>
        <w:t>«</w:t>
      </w:r>
      <w:r w:rsidRPr="00A546CC">
        <w:rPr>
          <w:rFonts w:ascii="Times New Roman" w:hAnsi="Times New Roman"/>
          <w:sz w:val="28"/>
          <w:szCs w:val="28"/>
        </w:rPr>
        <w:t>Сума виплаченого доходу</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відображається сума фактично виплаченого доходу платнику податку податковим агентом.</w:t>
      </w:r>
    </w:p>
    <w:p w14:paraId="16070458" w14:textId="7BE44098"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Заробітна плата, що виплачується у встановлені терміни в наступному місяці, має бути відображена </w:t>
      </w:r>
      <w:r w:rsidR="00167299" w:rsidRPr="00A546CC">
        <w:rPr>
          <w:rFonts w:ascii="Times New Roman" w:hAnsi="Times New Roman"/>
          <w:sz w:val="28"/>
          <w:szCs w:val="28"/>
        </w:rPr>
        <w:t xml:space="preserve">у </w:t>
      </w:r>
      <w:r w:rsidR="00167299" w:rsidRPr="00A546CC">
        <w:rPr>
          <w:rFonts w:ascii="Times New Roman" w:eastAsia="Times New Roman" w:hAnsi="Times New Roman"/>
          <w:sz w:val="28"/>
          <w:szCs w:val="28"/>
          <w:lang w:eastAsia="uk-UA"/>
        </w:rPr>
        <w:t>додатку</w:t>
      </w:r>
      <w:r w:rsidRPr="00A546CC">
        <w:rPr>
          <w:rFonts w:ascii="Times New Roman" w:hAnsi="Times New Roman"/>
          <w:sz w:val="28"/>
          <w:szCs w:val="28"/>
        </w:rPr>
        <w:t xml:space="preserve"> 4ДФ за той період, у який входить попередній місяць, за який заробітну плату було нараховано. Наприклад, у </w:t>
      </w:r>
      <w:r w:rsidR="00167299" w:rsidRPr="00A546CC">
        <w:rPr>
          <w:rFonts w:ascii="Times New Roman" w:eastAsia="Times New Roman" w:hAnsi="Times New Roman"/>
          <w:sz w:val="28"/>
          <w:szCs w:val="28"/>
          <w:lang w:eastAsia="uk-UA"/>
        </w:rPr>
        <w:t>додатку</w:t>
      </w:r>
      <w:r w:rsidR="00167299" w:rsidRPr="00A546CC">
        <w:rPr>
          <w:rFonts w:ascii="Times New Roman" w:hAnsi="Times New Roman"/>
          <w:sz w:val="28"/>
          <w:szCs w:val="28"/>
        </w:rPr>
        <w:t xml:space="preserve"> </w:t>
      </w:r>
      <w:r w:rsidRPr="00A546CC">
        <w:rPr>
          <w:rFonts w:ascii="Times New Roman" w:hAnsi="Times New Roman"/>
          <w:sz w:val="28"/>
          <w:szCs w:val="28"/>
        </w:rPr>
        <w:t>4ДФ за січень відображається заробітна плата, яка нарахована у січні та виплачена в лютому;</w:t>
      </w:r>
    </w:p>
    <w:p w14:paraId="263E64B5" w14:textId="3B5386E2"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4а </w:t>
      </w:r>
      <w:r w:rsidR="00620700" w:rsidRPr="00A546CC">
        <w:rPr>
          <w:rFonts w:ascii="Times New Roman" w:hAnsi="Times New Roman"/>
          <w:sz w:val="28"/>
          <w:szCs w:val="28"/>
        </w:rPr>
        <w:t>«</w:t>
      </w:r>
      <w:r w:rsidRPr="00A546CC">
        <w:rPr>
          <w:rFonts w:ascii="Times New Roman" w:hAnsi="Times New Roman"/>
          <w:sz w:val="28"/>
          <w:szCs w:val="28"/>
        </w:rPr>
        <w:t>Сума нарахованого податку на доходи фізичних осіб</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відображається сума податку на доходи фізичних осіб, нарахованого та утриманого з доходу, нарахованого платнику податку згідно із законодавством за звітний період;</w:t>
      </w:r>
    </w:p>
    <w:p w14:paraId="42AA4B32" w14:textId="20C4B805"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4 </w:t>
      </w:r>
      <w:r w:rsidR="00620700" w:rsidRPr="00A546CC">
        <w:rPr>
          <w:rFonts w:ascii="Times New Roman" w:hAnsi="Times New Roman"/>
          <w:sz w:val="28"/>
          <w:szCs w:val="28"/>
        </w:rPr>
        <w:t>«</w:t>
      </w:r>
      <w:r w:rsidRPr="00A546CC">
        <w:rPr>
          <w:rFonts w:ascii="Times New Roman" w:hAnsi="Times New Roman"/>
          <w:sz w:val="28"/>
          <w:szCs w:val="28"/>
        </w:rPr>
        <w:t>Сума перерахованого податку на доходи фізичних осіб</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відображається фактична сума перерахованого податку на доходи фізичних осіб до бюджету у звітному періоді;</w:t>
      </w:r>
    </w:p>
    <w:p w14:paraId="1A139608" w14:textId="30AEDC00"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5а </w:t>
      </w:r>
      <w:r w:rsidR="00620700" w:rsidRPr="00A546CC">
        <w:rPr>
          <w:rFonts w:ascii="Times New Roman" w:hAnsi="Times New Roman"/>
          <w:sz w:val="28"/>
          <w:szCs w:val="28"/>
        </w:rPr>
        <w:t>«</w:t>
      </w:r>
      <w:r w:rsidRPr="00A546CC">
        <w:rPr>
          <w:rFonts w:ascii="Times New Roman" w:hAnsi="Times New Roman"/>
          <w:sz w:val="28"/>
          <w:szCs w:val="28"/>
        </w:rPr>
        <w:t>Сума нарахованого військового збору</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відображається сума збору, нарахованого та утриманого з доходу, нарахованого платнику податку згідно із законодавством;</w:t>
      </w:r>
    </w:p>
    <w:p w14:paraId="7C6F74B7" w14:textId="4A073A55"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5 </w:t>
      </w:r>
      <w:r w:rsidR="00620700" w:rsidRPr="00A546CC">
        <w:rPr>
          <w:rFonts w:ascii="Times New Roman" w:hAnsi="Times New Roman"/>
          <w:sz w:val="28"/>
          <w:szCs w:val="28"/>
        </w:rPr>
        <w:t>«</w:t>
      </w:r>
      <w:r w:rsidRPr="00A546CC">
        <w:rPr>
          <w:rFonts w:ascii="Times New Roman" w:hAnsi="Times New Roman"/>
          <w:sz w:val="28"/>
          <w:szCs w:val="28"/>
        </w:rPr>
        <w:t>Сума перерахованого військового збору</w:t>
      </w:r>
      <w:r w:rsidR="00620700" w:rsidRPr="00A546CC">
        <w:rPr>
          <w:rFonts w:ascii="Times New Roman" w:hAnsi="Times New Roman"/>
          <w:sz w:val="28"/>
          <w:szCs w:val="28"/>
        </w:rPr>
        <w:t xml:space="preserve">» </w:t>
      </w:r>
      <w:r w:rsidRPr="00A546CC">
        <w:rPr>
          <w:rFonts w:ascii="Times New Roman" w:hAnsi="Times New Roman"/>
          <w:sz w:val="28"/>
          <w:szCs w:val="28"/>
        </w:rPr>
        <w:t>відображається фактична сума перерахованого збору до бюджету.</w:t>
      </w:r>
    </w:p>
    <w:p w14:paraId="5ADD7914"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Сума нарахованого доходу у графі 3а, сума виплаченого доходу у графі 3, сума нарахованого податку на доходи фізичних осіб у графі 4а, сума перерахованого до бюджету податку на доходи фізичних осіб у графі 4, сума нарахованого військового збору у графі 5а, сума перерахованого військового збору у графі 5 відображаються у грошовій формі, вираженій у національній валюті (у гривнях з копійками);</w:t>
      </w:r>
    </w:p>
    <w:p w14:paraId="7D7AE3FB" w14:textId="1001A80E"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6 </w:t>
      </w:r>
      <w:r w:rsidR="00620700" w:rsidRPr="00A546CC">
        <w:rPr>
          <w:rFonts w:ascii="Times New Roman" w:hAnsi="Times New Roman"/>
          <w:sz w:val="28"/>
          <w:szCs w:val="28"/>
        </w:rPr>
        <w:t>«</w:t>
      </w:r>
      <w:r w:rsidRPr="00A546CC">
        <w:rPr>
          <w:rFonts w:ascii="Times New Roman" w:hAnsi="Times New Roman"/>
          <w:sz w:val="28"/>
          <w:szCs w:val="28"/>
        </w:rPr>
        <w:t>Ознака доходу</w:t>
      </w:r>
      <w:r w:rsidR="00620700" w:rsidRPr="00A546CC">
        <w:rPr>
          <w:rFonts w:ascii="Times New Roman" w:hAnsi="Times New Roman"/>
          <w:sz w:val="28"/>
          <w:szCs w:val="28"/>
        </w:rPr>
        <w:t xml:space="preserve">» </w:t>
      </w:r>
      <w:r w:rsidRPr="00A546CC">
        <w:rPr>
          <w:rFonts w:ascii="Times New Roman" w:hAnsi="Times New Roman"/>
          <w:sz w:val="28"/>
          <w:szCs w:val="28"/>
        </w:rPr>
        <w:t xml:space="preserve">зазначається ознака доходу, наведена у розділі 1 </w:t>
      </w:r>
      <w:r w:rsidR="00620700" w:rsidRPr="00A546CC">
        <w:rPr>
          <w:rFonts w:ascii="Times New Roman" w:hAnsi="Times New Roman"/>
          <w:sz w:val="28"/>
          <w:szCs w:val="28"/>
        </w:rPr>
        <w:t>«</w:t>
      </w:r>
      <w:r w:rsidRPr="00A546CC">
        <w:rPr>
          <w:rFonts w:ascii="Times New Roman" w:hAnsi="Times New Roman"/>
          <w:sz w:val="28"/>
          <w:szCs w:val="28"/>
        </w:rPr>
        <w:t>Довідник ознак доходів фізичних осіб</w:t>
      </w:r>
      <w:r w:rsidR="00620700" w:rsidRPr="00A546CC">
        <w:rPr>
          <w:rFonts w:ascii="Times New Roman" w:hAnsi="Times New Roman"/>
          <w:sz w:val="28"/>
          <w:szCs w:val="28"/>
        </w:rPr>
        <w:t xml:space="preserve">» </w:t>
      </w:r>
      <w:r w:rsidRPr="00A546CC">
        <w:rPr>
          <w:rFonts w:ascii="Times New Roman" w:hAnsi="Times New Roman"/>
          <w:sz w:val="28"/>
          <w:szCs w:val="28"/>
        </w:rPr>
        <w:t xml:space="preserve">додатку 2 до </w:t>
      </w:r>
      <w:r w:rsidR="00480376">
        <w:rPr>
          <w:rFonts w:ascii="Times New Roman" w:hAnsi="Times New Roman"/>
          <w:sz w:val="28"/>
          <w:szCs w:val="28"/>
        </w:rPr>
        <w:t xml:space="preserve">цього </w:t>
      </w:r>
      <w:r w:rsidRPr="00A546CC">
        <w:rPr>
          <w:rFonts w:ascii="Times New Roman" w:hAnsi="Times New Roman"/>
          <w:sz w:val="28"/>
          <w:szCs w:val="28"/>
        </w:rPr>
        <w:t>Порядку. Ознака доходу визначається до нарахованого доходу. Якщо доходи виплачуються у звітному періоді не в повному обсязі і їх остаточна виплата буде здійснюватися у наступних періодах, ознака доходу в разі виплати повинна вказуватися відповідно до нарахованого у попередньому періоді доходу.</w:t>
      </w:r>
    </w:p>
    <w:p w14:paraId="6E890DB7" w14:textId="3B08F7A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Щодо кожної фізичної особи потрібно заповнювати стільки рядків, скільки ознак доходів вона має. Про кожну ознаку доходу фізичної особи потрібно заповнювати лише один рядок з обов’язковим заповненням графи 2 </w:t>
      </w:r>
      <w:r w:rsidR="00620700" w:rsidRPr="00A546CC">
        <w:rPr>
          <w:rFonts w:ascii="Times New Roman" w:hAnsi="Times New Roman"/>
          <w:sz w:val="28"/>
          <w:szCs w:val="28"/>
        </w:rPr>
        <w:t>«</w:t>
      </w:r>
      <w:r w:rsidRPr="00A546CC">
        <w:rPr>
          <w:rFonts w:ascii="Times New Roman" w:hAnsi="Times New Roman"/>
          <w:sz w:val="28"/>
          <w:szCs w:val="28"/>
        </w:rPr>
        <w:t>Реєстраційний номер облікової картки платника податків або серія (за наявності) та номер паспорта 2</w:t>
      </w:r>
      <w:r w:rsidR="00620700" w:rsidRPr="00A546CC">
        <w:rPr>
          <w:rFonts w:ascii="Times New Roman" w:hAnsi="Times New Roman"/>
          <w:sz w:val="28"/>
          <w:szCs w:val="28"/>
        </w:rPr>
        <w:t xml:space="preserve">», </w:t>
      </w:r>
      <w:r w:rsidRPr="00A546CC">
        <w:rPr>
          <w:rFonts w:ascii="Times New Roman" w:hAnsi="Times New Roman"/>
          <w:sz w:val="28"/>
          <w:szCs w:val="28"/>
        </w:rPr>
        <w:t>крім граф 7</w:t>
      </w:r>
      <w:r w:rsidR="00C46204" w:rsidRPr="00A546CC">
        <w:rPr>
          <w:rFonts w:ascii="Times New Roman" w:hAnsi="Times New Roman"/>
          <w:sz w:val="28"/>
          <w:szCs w:val="28"/>
        </w:rPr>
        <w:t>-</w:t>
      </w:r>
      <w:r w:rsidRPr="00A546CC">
        <w:rPr>
          <w:rFonts w:ascii="Times New Roman" w:hAnsi="Times New Roman"/>
          <w:sz w:val="28"/>
          <w:szCs w:val="28"/>
        </w:rPr>
        <w:t xml:space="preserve">9 </w:t>
      </w:r>
      <w:r w:rsidR="00167299" w:rsidRPr="00A546CC">
        <w:rPr>
          <w:rFonts w:ascii="Times New Roman" w:eastAsia="Times New Roman" w:hAnsi="Times New Roman"/>
          <w:sz w:val="28"/>
          <w:szCs w:val="28"/>
          <w:lang w:eastAsia="uk-UA"/>
        </w:rPr>
        <w:t>додатку</w:t>
      </w:r>
      <w:r w:rsidR="00167299" w:rsidRPr="00A546CC">
        <w:rPr>
          <w:rFonts w:ascii="Times New Roman" w:hAnsi="Times New Roman"/>
          <w:sz w:val="28"/>
          <w:szCs w:val="28"/>
        </w:rPr>
        <w:t xml:space="preserve"> </w:t>
      </w:r>
      <w:r w:rsidRPr="00A546CC">
        <w:rPr>
          <w:rFonts w:ascii="Times New Roman" w:hAnsi="Times New Roman"/>
          <w:sz w:val="28"/>
          <w:szCs w:val="28"/>
        </w:rPr>
        <w:t>4ДФ, які заповнюються одноразово;</w:t>
      </w:r>
    </w:p>
    <w:p w14:paraId="1AE0174D" w14:textId="04AF2F2B"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7 </w:t>
      </w:r>
      <w:r w:rsidR="00620700" w:rsidRPr="00A546CC">
        <w:rPr>
          <w:rFonts w:ascii="Times New Roman" w:hAnsi="Times New Roman"/>
          <w:sz w:val="28"/>
          <w:szCs w:val="28"/>
        </w:rPr>
        <w:t>«</w:t>
      </w:r>
      <w:r w:rsidRPr="00A546CC">
        <w:rPr>
          <w:rFonts w:ascii="Times New Roman" w:hAnsi="Times New Roman"/>
          <w:sz w:val="28"/>
          <w:szCs w:val="28"/>
        </w:rPr>
        <w:t>Дата прийняття на роботу</w:t>
      </w:r>
      <w:r w:rsidR="00620700" w:rsidRPr="00A546CC">
        <w:rPr>
          <w:rFonts w:ascii="Times New Roman" w:hAnsi="Times New Roman"/>
          <w:sz w:val="28"/>
          <w:szCs w:val="28"/>
        </w:rPr>
        <w:t xml:space="preserve">» </w:t>
      </w:r>
      <w:r w:rsidRPr="00A546CC">
        <w:rPr>
          <w:rFonts w:ascii="Times New Roman" w:hAnsi="Times New Roman"/>
          <w:sz w:val="28"/>
          <w:szCs w:val="28"/>
        </w:rPr>
        <w:t xml:space="preserve">проставляється дата (число, порядковий номер місяця, рік) прийняття фізичної особи на роботу, наприклад, якщо дата прийняття – 12 березня 2024 року, то у графі 7 потрібно вказати </w:t>
      </w:r>
      <w:r w:rsidR="00620700" w:rsidRPr="00A546CC">
        <w:rPr>
          <w:rFonts w:ascii="Times New Roman" w:hAnsi="Times New Roman"/>
          <w:sz w:val="28"/>
          <w:szCs w:val="28"/>
        </w:rPr>
        <w:t>«</w:t>
      </w:r>
      <w:r w:rsidRPr="00A546CC">
        <w:rPr>
          <w:rFonts w:ascii="Times New Roman" w:hAnsi="Times New Roman"/>
          <w:sz w:val="28"/>
          <w:szCs w:val="28"/>
        </w:rPr>
        <w:t>12.03.2024</w:t>
      </w:r>
      <w:r w:rsidR="00620700" w:rsidRPr="00A546CC">
        <w:rPr>
          <w:rFonts w:ascii="Times New Roman" w:hAnsi="Times New Roman"/>
          <w:sz w:val="28"/>
          <w:szCs w:val="28"/>
        </w:rPr>
        <w:t>».</w:t>
      </w:r>
    </w:p>
    <w:p w14:paraId="21EA9527" w14:textId="4FB149DB"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Графа 7 заповнюється лише на тих фізичних осіб, які приймалис</w:t>
      </w:r>
      <w:r w:rsidR="006B53D3" w:rsidRPr="00A546CC">
        <w:rPr>
          <w:rFonts w:ascii="Times New Roman" w:hAnsi="Times New Roman"/>
          <w:sz w:val="28"/>
          <w:szCs w:val="28"/>
        </w:rPr>
        <w:t>я</w:t>
      </w:r>
      <w:r w:rsidRPr="00A546CC">
        <w:rPr>
          <w:rFonts w:ascii="Times New Roman" w:hAnsi="Times New Roman"/>
          <w:sz w:val="28"/>
          <w:szCs w:val="28"/>
        </w:rPr>
        <w:t xml:space="preserve"> на роботу у звітному періоді;</w:t>
      </w:r>
    </w:p>
    <w:p w14:paraId="3F68CB24" w14:textId="2D3B159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8 </w:t>
      </w:r>
      <w:r w:rsidR="00620700" w:rsidRPr="00A546CC">
        <w:rPr>
          <w:rFonts w:ascii="Times New Roman" w:hAnsi="Times New Roman"/>
          <w:sz w:val="28"/>
          <w:szCs w:val="28"/>
        </w:rPr>
        <w:t>«</w:t>
      </w:r>
      <w:r w:rsidRPr="00A546CC">
        <w:rPr>
          <w:rFonts w:ascii="Times New Roman" w:hAnsi="Times New Roman"/>
          <w:sz w:val="28"/>
          <w:szCs w:val="28"/>
        </w:rPr>
        <w:t>Дата звільнення з роботи</w:t>
      </w:r>
      <w:r w:rsidR="00620700" w:rsidRPr="00A546CC">
        <w:rPr>
          <w:rFonts w:ascii="Times New Roman" w:hAnsi="Times New Roman"/>
          <w:sz w:val="28"/>
          <w:szCs w:val="28"/>
        </w:rPr>
        <w:t xml:space="preserve">» </w:t>
      </w:r>
      <w:r w:rsidRPr="00A546CC">
        <w:rPr>
          <w:rFonts w:ascii="Times New Roman" w:hAnsi="Times New Roman"/>
          <w:sz w:val="28"/>
          <w:szCs w:val="28"/>
        </w:rPr>
        <w:t>проставляється дата звільнення фізичної особи з роботи за зразком, наведеним в абзаці вісімнадцятому підпункту 2 пункту 4 цього розділу.</w:t>
      </w:r>
    </w:p>
    <w:p w14:paraId="3245F2FB"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Графа 8 заповнюється лише на тих фізичних осіб, які були звільнені у звітному періоді за місцем роботи, на якому вони отримували дохід у вигляді заробітної плати, або звільнені до початку звітного періоду, але отримували доходи у звітному періоді.</w:t>
      </w:r>
    </w:p>
    <w:p w14:paraId="408744ED"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Для тих фізичних осіб, які не змінювали місця роботи у звітному періоді, графи 7, 8 не заповнюються.</w:t>
      </w:r>
    </w:p>
    <w:p w14:paraId="206C055A"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разі неодноразового прийняття фізичної особи на роботу і її звільнення з роботи у звітному періоді про таку особу потрібно заповнювати стільки рядків, скільки разів інформація про зміну місця роботи особи зустрічається у звітному періоді;</w:t>
      </w:r>
    </w:p>
    <w:p w14:paraId="6B160B95" w14:textId="4A764E1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9 </w:t>
      </w:r>
      <w:r w:rsidR="00620700" w:rsidRPr="00A546CC">
        <w:rPr>
          <w:rFonts w:ascii="Times New Roman" w:hAnsi="Times New Roman"/>
          <w:sz w:val="28"/>
          <w:szCs w:val="28"/>
        </w:rPr>
        <w:t>«</w:t>
      </w:r>
      <w:r w:rsidRPr="00A546CC">
        <w:rPr>
          <w:rFonts w:ascii="Times New Roman" w:hAnsi="Times New Roman"/>
          <w:sz w:val="28"/>
          <w:szCs w:val="28"/>
        </w:rPr>
        <w:t>Ознака податкової соціальної пільги</w:t>
      </w:r>
      <w:r w:rsidR="00620700"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ознака податкової соціальної пільги наведена у розділі 2 </w:t>
      </w:r>
      <w:r w:rsidR="00620700" w:rsidRPr="00A546CC">
        <w:rPr>
          <w:rFonts w:ascii="Times New Roman" w:hAnsi="Times New Roman"/>
          <w:sz w:val="28"/>
          <w:szCs w:val="28"/>
        </w:rPr>
        <w:t>«</w:t>
      </w:r>
      <w:r w:rsidRPr="00A546CC">
        <w:rPr>
          <w:rFonts w:ascii="Times New Roman" w:hAnsi="Times New Roman"/>
          <w:sz w:val="28"/>
          <w:szCs w:val="28"/>
        </w:rPr>
        <w:t>Довідник ознак податкових соціальних пільг</w:t>
      </w:r>
      <w:r w:rsidR="00620700" w:rsidRPr="00A546CC">
        <w:rPr>
          <w:rFonts w:ascii="Times New Roman" w:hAnsi="Times New Roman"/>
          <w:sz w:val="28"/>
          <w:szCs w:val="28"/>
        </w:rPr>
        <w:t xml:space="preserve">» </w:t>
      </w:r>
      <w:r w:rsidRPr="00A546CC">
        <w:rPr>
          <w:rFonts w:ascii="Times New Roman" w:hAnsi="Times New Roman"/>
          <w:sz w:val="28"/>
          <w:szCs w:val="28"/>
        </w:rPr>
        <w:t xml:space="preserve">додатку 2 до </w:t>
      </w:r>
      <w:r w:rsidR="00C0759D" w:rsidRPr="00A546CC">
        <w:rPr>
          <w:rFonts w:ascii="Times New Roman" w:hAnsi="Times New Roman"/>
          <w:sz w:val="28"/>
          <w:szCs w:val="28"/>
        </w:rPr>
        <w:t xml:space="preserve">цього </w:t>
      </w:r>
      <w:r w:rsidRPr="00A546CC">
        <w:rPr>
          <w:rFonts w:ascii="Times New Roman" w:hAnsi="Times New Roman"/>
          <w:sz w:val="28"/>
          <w:szCs w:val="28"/>
        </w:rPr>
        <w:t>Порядку.</w:t>
      </w:r>
    </w:p>
    <w:p w14:paraId="47C754AE"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Графа 9 заповнюється лише для фізичних осіб, які мали пільги щодо податку у звітному періоді згідно із законодавством за місцем отримання основного доходу. За відсутності у фізичної особи пільг у звітному періоді у графі 8 проставляється прочерк;</w:t>
      </w:r>
    </w:p>
    <w:p w14:paraId="4508734C" w14:textId="669D2B2E"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10 </w:t>
      </w:r>
      <w:r w:rsidR="00620700" w:rsidRPr="00A546CC">
        <w:rPr>
          <w:rFonts w:ascii="Times New Roman" w:hAnsi="Times New Roman"/>
          <w:sz w:val="28"/>
          <w:szCs w:val="28"/>
        </w:rPr>
        <w:t>«</w:t>
      </w:r>
      <w:r w:rsidRPr="00A546CC">
        <w:rPr>
          <w:rFonts w:ascii="Times New Roman" w:hAnsi="Times New Roman"/>
          <w:sz w:val="28"/>
          <w:szCs w:val="28"/>
        </w:rPr>
        <w:t>Ознака (0, 1</w:t>
      </w:r>
      <w:r w:rsidR="00620700"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ознака </w:t>
      </w:r>
      <w:r w:rsidR="00620700" w:rsidRPr="00A546CC">
        <w:rPr>
          <w:rFonts w:ascii="Times New Roman" w:hAnsi="Times New Roman"/>
          <w:sz w:val="28"/>
          <w:szCs w:val="28"/>
        </w:rPr>
        <w:t>«</w:t>
      </w:r>
      <w:r w:rsidRPr="00A546CC">
        <w:rPr>
          <w:rFonts w:ascii="Times New Roman" w:hAnsi="Times New Roman"/>
          <w:sz w:val="28"/>
          <w:szCs w:val="28"/>
        </w:rPr>
        <w:t>0</w:t>
      </w:r>
      <w:r w:rsidR="00620700" w:rsidRPr="00A546CC">
        <w:rPr>
          <w:rFonts w:ascii="Times New Roman" w:hAnsi="Times New Roman"/>
          <w:sz w:val="28"/>
          <w:szCs w:val="28"/>
        </w:rPr>
        <w:t xml:space="preserve">», </w:t>
      </w:r>
      <w:r w:rsidRPr="00A546CC">
        <w:rPr>
          <w:rFonts w:ascii="Times New Roman" w:hAnsi="Times New Roman"/>
          <w:sz w:val="28"/>
          <w:szCs w:val="28"/>
        </w:rPr>
        <w:t xml:space="preserve">якщо рядок потрібно ввести, чи ознака </w:t>
      </w:r>
      <w:r w:rsidR="00620700" w:rsidRPr="00A546CC">
        <w:rPr>
          <w:rFonts w:ascii="Times New Roman" w:hAnsi="Times New Roman"/>
          <w:sz w:val="28"/>
          <w:szCs w:val="28"/>
        </w:rPr>
        <w:t>«</w:t>
      </w:r>
      <w:r w:rsidRPr="00A546CC">
        <w:rPr>
          <w:rFonts w:ascii="Times New Roman" w:hAnsi="Times New Roman"/>
          <w:sz w:val="28"/>
          <w:szCs w:val="28"/>
        </w:rPr>
        <w:t>1</w:t>
      </w:r>
      <w:r w:rsidR="00620700" w:rsidRPr="00A546CC">
        <w:rPr>
          <w:rFonts w:ascii="Times New Roman" w:hAnsi="Times New Roman"/>
          <w:sz w:val="28"/>
          <w:szCs w:val="28"/>
        </w:rPr>
        <w:t xml:space="preserve">», </w:t>
      </w:r>
      <w:r w:rsidRPr="00A546CC">
        <w:rPr>
          <w:rFonts w:ascii="Times New Roman" w:hAnsi="Times New Roman"/>
          <w:sz w:val="28"/>
          <w:szCs w:val="28"/>
        </w:rPr>
        <w:t xml:space="preserve">якщо рядок потрібно виключити. Графа 10 заповнюється лише для </w:t>
      </w:r>
      <w:r w:rsidR="00620700" w:rsidRPr="00A546CC">
        <w:rPr>
          <w:rFonts w:ascii="Times New Roman" w:hAnsi="Times New Roman"/>
          <w:sz w:val="28"/>
          <w:szCs w:val="28"/>
        </w:rPr>
        <w:t>«</w:t>
      </w:r>
      <w:r w:rsidRPr="00A546CC">
        <w:rPr>
          <w:rFonts w:ascii="Times New Roman" w:hAnsi="Times New Roman"/>
          <w:sz w:val="28"/>
          <w:szCs w:val="28"/>
        </w:rPr>
        <w:t>Звітного нового</w:t>
      </w:r>
      <w:r w:rsidR="00620700" w:rsidRPr="00A546CC">
        <w:rPr>
          <w:rFonts w:ascii="Times New Roman" w:hAnsi="Times New Roman"/>
          <w:sz w:val="28"/>
          <w:szCs w:val="28"/>
        </w:rPr>
        <w:t xml:space="preserve">» </w:t>
      </w:r>
      <w:r w:rsidRPr="00A546CC">
        <w:rPr>
          <w:rFonts w:ascii="Times New Roman" w:hAnsi="Times New Roman"/>
          <w:sz w:val="28"/>
          <w:szCs w:val="28"/>
        </w:rPr>
        <w:t xml:space="preserve">та </w:t>
      </w:r>
      <w:r w:rsidR="00620700" w:rsidRPr="00A546CC">
        <w:rPr>
          <w:rFonts w:ascii="Times New Roman" w:hAnsi="Times New Roman"/>
          <w:sz w:val="28"/>
          <w:szCs w:val="28"/>
        </w:rPr>
        <w:t>«</w:t>
      </w:r>
      <w:r w:rsidRPr="00A546CC">
        <w:rPr>
          <w:rFonts w:ascii="Times New Roman" w:hAnsi="Times New Roman"/>
          <w:sz w:val="28"/>
          <w:szCs w:val="28"/>
        </w:rPr>
        <w:t>Уточнюючого</w:t>
      </w:r>
      <w:r w:rsidR="00620700" w:rsidRPr="00A546CC">
        <w:rPr>
          <w:rFonts w:ascii="Times New Roman" w:hAnsi="Times New Roman"/>
          <w:sz w:val="28"/>
          <w:szCs w:val="28"/>
        </w:rPr>
        <w:t xml:space="preserve">» </w:t>
      </w:r>
      <w:r w:rsidRPr="00A546CC">
        <w:rPr>
          <w:rFonts w:ascii="Times New Roman" w:hAnsi="Times New Roman"/>
          <w:sz w:val="28"/>
          <w:szCs w:val="28"/>
        </w:rPr>
        <w:t>Розрахунків.</w:t>
      </w:r>
    </w:p>
    <w:p w14:paraId="703C0D83" w14:textId="3DB99362" w:rsidR="005B7EE1"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В останньому рядку розділу I вказуються загальні суми нарахованого доходу за графою 3а, виплаченого доходу </w:t>
      </w:r>
      <w:r w:rsidR="00620700" w:rsidRPr="00A546CC">
        <w:rPr>
          <w:rFonts w:ascii="Times New Roman" w:hAnsi="Times New Roman"/>
          <w:sz w:val="28"/>
          <w:szCs w:val="28"/>
        </w:rPr>
        <w:t xml:space="preserve">– </w:t>
      </w:r>
      <w:r w:rsidRPr="00A546CC">
        <w:rPr>
          <w:rFonts w:ascii="Times New Roman" w:hAnsi="Times New Roman"/>
          <w:sz w:val="28"/>
          <w:szCs w:val="28"/>
        </w:rPr>
        <w:t>за графою 3, нарахованого податку</w:t>
      </w:r>
      <w:r w:rsidR="006B53D3" w:rsidRPr="00A546CC">
        <w:rPr>
          <w:rFonts w:ascii="Times New Roman" w:hAnsi="Times New Roman"/>
          <w:sz w:val="28"/>
          <w:szCs w:val="28"/>
        </w:rPr>
        <w:t> </w:t>
      </w:r>
      <w:r w:rsidR="00620700" w:rsidRPr="00A546CC">
        <w:rPr>
          <w:rFonts w:ascii="Times New Roman" w:hAnsi="Times New Roman"/>
          <w:sz w:val="28"/>
          <w:szCs w:val="28"/>
        </w:rPr>
        <w:t xml:space="preserve">– </w:t>
      </w:r>
      <w:r w:rsidRPr="00A546CC">
        <w:rPr>
          <w:rFonts w:ascii="Times New Roman" w:hAnsi="Times New Roman"/>
          <w:sz w:val="28"/>
          <w:szCs w:val="28"/>
        </w:rPr>
        <w:t xml:space="preserve">за графою 4а, перерахованого податку </w:t>
      </w:r>
      <w:r w:rsidR="00620700" w:rsidRPr="00A546CC">
        <w:rPr>
          <w:rFonts w:ascii="Times New Roman" w:hAnsi="Times New Roman"/>
          <w:sz w:val="28"/>
          <w:szCs w:val="28"/>
        </w:rPr>
        <w:t xml:space="preserve">– </w:t>
      </w:r>
      <w:r w:rsidRPr="00A546CC">
        <w:rPr>
          <w:rFonts w:ascii="Times New Roman" w:hAnsi="Times New Roman"/>
          <w:sz w:val="28"/>
          <w:szCs w:val="28"/>
        </w:rPr>
        <w:t>за графою 4, сума нарахованого військового збору</w:t>
      </w:r>
      <w:r w:rsidR="00620700" w:rsidRPr="00A546CC">
        <w:rPr>
          <w:rFonts w:ascii="Times New Roman" w:hAnsi="Times New Roman"/>
          <w:sz w:val="28"/>
          <w:szCs w:val="28"/>
        </w:rPr>
        <w:t xml:space="preserve"> – </w:t>
      </w:r>
      <w:r w:rsidRPr="00A546CC">
        <w:rPr>
          <w:rFonts w:ascii="Times New Roman" w:hAnsi="Times New Roman"/>
          <w:sz w:val="28"/>
          <w:szCs w:val="28"/>
        </w:rPr>
        <w:t xml:space="preserve">за графою 5а, сума перерахованого військового збору </w:t>
      </w:r>
      <w:r w:rsidR="00620700" w:rsidRPr="00A546CC">
        <w:rPr>
          <w:rFonts w:ascii="Times New Roman" w:hAnsi="Times New Roman"/>
          <w:sz w:val="28"/>
          <w:szCs w:val="28"/>
        </w:rPr>
        <w:t xml:space="preserve">– </w:t>
      </w:r>
      <w:r w:rsidRPr="00A546CC">
        <w:rPr>
          <w:rFonts w:ascii="Times New Roman" w:hAnsi="Times New Roman"/>
          <w:sz w:val="28"/>
          <w:szCs w:val="28"/>
        </w:rPr>
        <w:t>за графою 5;</w:t>
      </w:r>
    </w:p>
    <w:p w14:paraId="1357F743" w14:textId="77777777" w:rsidR="00480376" w:rsidRPr="00A546CC" w:rsidRDefault="00480376" w:rsidP="005B7EE1">
      <w:pPr>
        <w:spacing w:after="0" w:line="240" w:lineRule="auto"/>
        <w:ind w:firstLine="567"/>
        <w:jc w:val="both"/>
        <w:rPr>
          <w:rFonts w:ascii="Times New Roman" w:hAnsi="Times New Roman"/>
          <w:sz w:val="28"/>
          <w:szCs w:val="28"/>
        </w:rPr>
      </w:pPr>
    </w:p>
    <w:p w14:paraId="4ADF51CD" w14:textId="6D8F6EF1"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3) рядок 07 відображення відомостей у розділі II </w:t>
      </w:r>
      <w:r w:rsidR="00620700" w:rsidRPr="00A546CC">
        <w:rPr>
          <w:rFonts w:ascii="Times New Roman" w:hAnsi="Times New Roman"/>
          <w:sz w:val="28"/>
          <w:szCs w:val="28"/>
        </w:rPr>
        <w:t>«</w:t>
      </w:r>
      <w:r w:rsidRPr="00A546CC">
        <w:rPr>
          <w:rFonts w:ascii="Times New Roman" w:hAnsi="Times New Roman"/>
          <w:sz w:val="28"/>
          <w:szCs w:val="28"/>
        </w:rPr>
        <w:t>Оподаткування процентів, виграшів (призів) у лотерею</w:t>
      </w:r>
      <w:r w:rsidR="00620700" w:rsidRPr="00A546CC">
        <w:rPr>
          <w:rFonts w:ascii="Times New Roman" w:hAnsi="Times New Roman"/>
          <w:sz w:val="28"/>
          <w:szCs w:val="28"/>
        </w:rPr>
        <w:t xml:space="preserve">» </w:t>
      </w:r>
      <w:r w:rsidRPr="00A546CC">
        <w:rPr>
          <w:rFonts w:ascii="Times New Roman" w:hAnsi="Times New Roman"/>
          <w:sz w:val="28"/>
          <w:szCs w:val="28"/>
        </w:rPr>
        <w:t xml:space="preserve">(далі </w:t>
      </w:r>
      <w:r w:rsidR="00620700" w:rsidRPr="00A546CC">
        <w:rPr>
          <w:rFonts w:ascii="Times New Roman" w:hAnsi="Times New Roman"/>
          <w:sz w:val="28"/>
          <w:szCs w:val="28"/>
        </w:rPr>
        <w:t xml:space="preserve">– </w:t>
      </w:r>
      <w:r w:rsidRPr="00A546CC">
        <w:rPr>
          <w:rFonts w:ascii="Times New Roman" w:hAnsi="Times New Roman"/>
          <w:sz w:val="28"/>
          <w:szCs w:val="28"/>
        </w:rPr>
        <w:t>розділ II):</w:t>
      </w:r>
    </w:p>
    <w:p w14:paraId="7451FF02" w14:textId="40E33484"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w:t>
      </w:r>
      <w:r w:rsidR="00620700" w:rsidRPr="00A546CC">
        <w:rPr>
          <w:rFonts w:ascii="Times New Roman" w:hAnsi="Times New Roman"/>
          <w:sz w:val="28"/>
          <w:szCs w:val="28"/>
        </w:rPr>
        <w:t>«</w:t>
      </w:r>
      <w:r w:rsidRPr="00A546CC">
        <w:rPr>
          <w:rFonts w:ascii="Times New Roman" w:hAnsi="Times New Roman"/>
          <w:sz w:val="28"/>
          <w:szCs w:val="28"/>
        </w:rPr>
        <w:t>Оподаткування процентів</w:t>
      </w:r>
      <w:r w:rsidR="00620700" w:rsidRPr="00A546CC">
        <w:rPr>
          <w:rFonts w:ascii="Times New Roman" w:hAnsi="Times New Roman"/>
          <w:sz w:val="28"/>
          <w:szCs w:val="28"/>
        </w:rPr>
        <w:t xml:space="preserve">» </w:t>
      </w:r>
      <w:r w:rsidRPr="00A546CC">
        <w:rPr>
          <w:rFonts w:ascii="Times New Roman" w:hAnsi="Times New Roman"/>
          <w:sz w:val="28"/>
          <w:szCs w:val="28"/>
        </w:rPr>
        <w:t xml:space="preserve">загальна сума доходу, нарахованого у вигляді процентів,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w:t>
      </w:r>
      <w:r w:rsidR="00620700" w:rsidRPr="00A546CC">
        <w:rPr>
          <w:rFonts w:ascii="Times New Roman" w:hAnsi="Times New Roman"/>
          <w:sz w:val="28"/>
          <w:szCs w:val="28"/>
        </w:rPr>
        <w:t xml:space="preserve">– </w:t>
      </w:r>
      <w:r w:rsidRPr="00A546CC">
        <w:rPr>
          <w:rFonts w:ascii="Times New Roman" w:hAnsi="Times New Roman"/>
          <w:sz w:val="28"/>
          <w:szCs w:val="28"/>
        </w:rPr>
        <w:t>платника податку, якій нараховані доходи у вигляді процентів, не зазначаються;</w:t>
      </w:r>
    </w:p>
    <w:p w14:paraId="08B0F241" w14:textId="11828CBB" w:rsidR="005B7EE1"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w:t>
      </w:r>
      <w:r w:rsidR="00620700" w:rsidRPr="00A546CC">
        <w:rPr>
          <w:rFonts w:ascii="Times New Roman" w:hAnsi="Times New Roman"/>
          <w:sz w:val="28"/>
          <w:szCs w:val="28"/>
        </w:rPr>
        <w:t>«</w:t>
      </w:r>
      <w:r w:rsidRPr="00A546CC">
        <w:rPr>
          <w:rFonts w:ascii="Times New Roman" w:hAnsi="Times New Roman"/>
          <w:sz w:val="28"/>
          <w:szCs w:val="28"/>
        </w:rPr>
        <w:t>Оподаткування виграшів (призів) у лотерею</w:t>
      </w:r>
      <w:r w:rsidR="00620700" w:rsidRPr="00A546CC">
        <w:rPr>
          <w:rFonts w:ascii="Times New Roman" w:hAnsi="Times New Roman"/>
          <w:sz w:val="28"/>
          <w:szCs w:val="28"/>
        </w:rPr>
        <w:t xml:space="preserve">» </w:t>
      </w:r>
      <w:r w:rsidRPr="00A546CC">
        <w:rPr>
          <w:rFonts w:ascii="Times New Roman" w:hAnsi="Times New Roman"/>
          <w:sz w:val="28"/>
          <w:szCs w:val="28"/>
        </w:rPr>
        <w:t xml:space="preserve">загальна сума нарахованого доходу у вигляді виграшів (призів) у лотерею, загальна сума виплаченого доходу у вигляді виграшів (призів) у лотерею,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w:t>
      </w:r>
      <w:r w:rsidR="00620700" w:rsidRPr="00A546CC">
        <w:rPr>
          <w:rFonts w:ascii="Times New Roman" w:hAnsi="Times New Roman"/>
          <w:sz w:val="28"/>
          <w:szCs w:val="28"/>
        </w:rPr>
        <w:t xml:space="preserve">– </w:t>
      </w:r>
      <w:r w:rsidRPr="00A546CC">
        <w:rPr>
          <w:rFonts w:ascii="Times New Roman" w:hAnsi="Times New Roman"/>
          <w:sz w:val="28"/>
          <w:szCs w:val="28"/>
        </w:rPr>
        <w:t>платника податку, якій нараховані доходи у вигляді виграшів (призів) у лотерею, не зазначаються;</w:t>
      </w:r>
    </w:p>
    <w:p w14:paraId="585D90EA" w14:textId="77777777" w:rsidR="00480376" w:rsidRPr="00A546CC" w:rsidRDefault="00480376" w:rsidP="005B7EE1">
      <w:pPr>
        <w:spacing w:after="0" w:line="240" w:lineRule="auto"/>
        <w:ind w:firstLine="567"/>
        <w:jc w:val="both"/>
        <w:rPr>
          <w:rFonts w:ascii="Times New Roman" w:hAnsi="Times New Roman"/>
          <w:sz w:val="28"/>
          <w:szCs w:val="28"/>
        </w:rPr>
      </w:pPr>
    </w:p>
    <w:p w14:paraId="074A6B47" w14:textId="453687B1"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4) рядок 08 відображення відомостей у розділі III </w:t>
      </w:r>
      <w:r w:rsidR="005A4375" w:rsidRPr="00A546CC">
        <w:rPr>
          <w:rFonts w:ascii="Times New Roman" w:hAnsi="Times New Roman"/>
          <w:sz w:val="28"/>
          <w:szCs w:val="28"/>
        </w:rPr>
        <w:t>«</w:t>
      </w:r>
      <w:r w:rsidRPr="00A546CC">
        <w:rPr>
          <w:rFonts w:ascii="Times New Roman" w:hAnsi="Times New Roman"/>
          <w:sz w:val="28"/>
          <w:szCs w:val="28"/>
        </w:rPr>
        <w:t>Розгорнута інформація про бюджетні гранти</w:t>
      </w:r>
      <w:r w:rsidR="005A4375" w:rsidRPr="00A546CC">
        <w:rPr>
          <w:rFonts w:ascii="Times New Roman" w:hAnsi="Times New Roman"/>
          <w:sz w:val="28"/>
          <w:szCs w:val="28"/>
        </w:rPr>
        <w:t xml:space="preserve">» </w:t>
      </w:r>
      <w:r w:rsidRPr="00A546CC">
        <w:rPr>
          <w:rFonts w:ascii="Times New Roman" w:hAnsi="Times New Roman"/>
          <w:sz w:val="28"/>
          <w:szCs w:val="28"/>
        </w:rPr>
        <w:t>(далі – розділ III):</w:t>
      </w:r>
    </w:p>
    <w:p w14:paraId="4D023718" w14:textId="6F08C7A9"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відображається інформація стосовно осіб, </w:t>
      </w:r>
      <w:r w:rsidR="000449AE" w:rsidRPr="00A546CC">
        <w:rPr>
          <w:rFonts w:ascii="Times New Roman" w:hAnsi="Times New Roman"/>
          <w:sz w:val="28"/>
          <w:szCs w:val="28"/>
        </w:rPr>
        <w:t xml:space="preserve">за </w:t>
      </w:r>
      <w:r w:rsidRPr="00A546CC">
        <w:rPr>
          <w:rFonts w:ascii="Times New Roman" w:hAnsi="Times New Roman"/>
          <w:sz w:val="28"/>
          <w:szCs w:val="28"/>
        </w:rPr>
        <w:t>яки</w:t>
      </w:r>
      <w:r w:rsidR="000449AE" w:rsidRPr="00A546CC">
        <w:rPr>
          <w:rFonts w:ascii="Times New Roman" w:hAnsi="Times New Roman"/>
          <w:sz w:val="28"/>
          <w:szCs w:val="28"/>
        </w:rPr>
        <w:t>ми</w:t>
      </w:r>
      <w:r w:rsidRPr="00A546CC">
        <w:rPr>
          <w:rFonts w:ascii="Times New Roman" w:hAnsi="Times New Roman"/>
          <w:sz w:val="28"/>
          <w:szCs w:val="28"/>
        </w:rPr>
        <w:t xml:space="preserve"> у розділі I наявні відомості з ознакою доходу </w:t>
      </w:r>
      <w:r w:rsidR="005A4375" w:rsidRPr="00A546CC">
        <w:rPr>
          <w:rFonts w:ascii="Times New Roman" w:hAnsi="Times New Roman"/>
          <w:sz w:val="28"/>
          <w:szCs w:val="28"/>
        </w:rPr>
        <w:t>«</w:t>
      </w:r>
      <w:r w:rsidRPr="00A546CC">
        <w:rPr>
          <w:rFonts w:ascii="Times New Roman" w:hAnsi="Times New Roman"/>
          <w:sz w:val="28"/>
          <w:szCs w:val="28"/>
        </w:rPr>
        <w:t>Дохід у вигляді бюджетного гранту</w:t>
      </w:r>
      <w:r w:rsidR="005A4375" w:rsidRPr="00A546CC">
        <w:rPr>
          <w:rFonts w:ascii="Times New Roman" w:hAnsi="Times New Roman"/>
          <w:sz w:val="28"/>
          <w:szCs w:val="28"/>
        </w:rPr>
        <w:t xml:space="preserve">» </w:t>
      </w:r>
      <w:r w:rsidRPr="00A546CC">
        <w:rPr>
          <w:rFonts w:ascii="Times New Roman" w:hAnsi="Times New Roman"/>
          <w:sz w:val="28"/>
          <w:szCs w:val="28"/>
        </w:rPr>
        <w:t xml:space="preserve">(201), </w:t>
      </w:r>
      <w:r w:rsidR="005A4375" w:rsidRPr="00A546CC">
        <w:rPr>
          <w:rFonts w:ascii="Times New Roman" w:hAnsi="Times New Roman"/>
          <w:sz w:val="28"/>
          <w:szCs w:val="28"/>
        </w:rPr>
        <w:t>«</w:t>
      </w:r>
      <w:r w:rsidRPr="00A546CC">
        <w:rPr>
          <w:rFonts w:ascii="Times New Roman" w:hAnsi="Times New Roman"/>
          <w:sz w:val="28"/>
          <w:szCs w:val="28"/>
        </w:rPr>
        <w:t>Дохід у вигляді бюджетного гранту, використаний за нецільовим призначенням</w:t>
      </w:r>
      <w:r w:rsidR="005A4375" w:rsidRPr="00A546CC">
        <w:rPr>
          <w:rFonts w:ascii="Times New Roman" w:hAnsi="Times New Roman"/>
          <w:sz w:val="28"/>
          <w:szCs w:val="28"/>
        </w:rPr>
        <w:t xml:space="preserve">» </w:t>
      </w:r>
      <w:r w:rsidRPr="00A546CC">
        <w:rPr>
          <w:rFonts w:ascii="Times New Roman" w:hAnsi="Times New Roman"/>
          <w:sz w:val="28"/>
          <w:szCs w:val="28"/>
        </w:rPr>
        <w:t xml:space="preserve">(202), </w:t>
      </w:r>
      <w:r w:rsidR="005A4375" w:rsidRPr="00A546CC">
        <w:rPr>
          <w:rFonts w:ascii="Times New Roman" w:hAnsi="Times New Roman"/>
          <w:sz w:val="28"/>
          <w:szCs w:val="28"/>
        </w:rPr>
        <w:t>«</w:t>
      </w:r>
      <w:r w:rsidRPr="00A546CC">
        <w:rPr>
          <w:rFonts w:ascii="Times New Roman" w:hAnsi="Times New Roman"/>
          <w:sz w:val="28"/>
          <w:szCs w:val="28"/>
        </w:rPr>
        <w:t>Дохід у вигляді бюджетного гранту, що повертається платником податку</w:t>
      </w:r>
      <w:r w:rsidR="005A4375" w:rsidRPr="00A546CC">
        <w:rPr>
          <w:rFonts w:ascii="Times New Roman" w:hAnsi="Times New Roman"/>
          <w:sz w:val="28"/>
          <w:szCs w:val="28"/>
        </w:rPr>
        <w:t xml:space="preserve">» </w:t>
      </w:r>
      <w:r w:rsidRPr="00A546CC">
        <w:rPr>
          <w:rFonts w:ascii="Times New Roman" w:hAnsi="Times New Roman"/>
          <w:sz w:val="28"/>
          <w:szCs w:val="28"/>
        </w:rPr>
        <w:t>(203);</w:t>
      </w:r>
    </w:p>
    <w:p w14:paraId="69086550" w14:textId="31664CB3"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1 </w:t>
      </w:r>
      <w:r w:rsidR="005A4375" w:rsidRPr="00A546CC">
        <w:rPr>
          <w:rFonts w:ascii="Times New Roman" w:hAnsi="Times New Roman"/>
          <w:sz w:val="28"/>
          <w:szCs w:val="28"/>
        </w:rPr>
        <w:t xml:space="preserve">«№ </w:t>
      </w:r>
      <w:r w:rsidRPr="00A546CC">
        <w:rPr>
          <w:rFonts w:ascii="Times New Roman" w:hAnsi="Times New Roman"/>
          <w:sz w:val="28"/>
          <w:szCs w:val="28"/>
        </w:rPr>
        <w:t>з/п</w:t>
      </w:r>
      <w:r w:rsidR="005A4375" w:rsidRPr="00A546CC">
        <w:rPr>
          <w:rFonts w:ascii="Times New Roman" w:hAnsi="Times New Roman"/>
          <w:sz w:val="28"/>
          <w:szCs w:val="28"/>
        </w:rPr>
        <w:t xml:space="preserve">» </w:t>
      </w:r>
      <w:r w:rsidRPr="00A546CC">
        <w:rPr>
          <w:rFonts w:ascii="Times New Roman" w:hAnsi="Times New Roman"/>
          <w:sz w:val="28"/>
          <w:szCs w:val="28"/>
        </w:rPr>
        <w:t>відображається порядковий номер кожного рядка, що заповнюється;</w:t>
      </w:r>
    </w:p>
    <w:p w14:paraId="0223A6DA" w14:textId="4978F860"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2 </w:t>
      </w:r>
      <w:r w:rsidR="005A4375" w:rsidRPr="00A546CC">
        <w:rPr>
          <w:rFonts w:ascii="Times New Roman" w:hAnsi="Times New Roman"/>
          <w:sz w:val="28"/>
          <w:szCs w:val="28"/>
        </w:rPr>
        <w:t>«</w:t>
      </w:r>
      <w:r w:rsidRPr="00A546CC">
        <w:rPr>
          <w:rFonts w:ascii="Times New Roman" w:hAnsi="Times New Roman"/>
          <w:sz w:val="28"/>
          <w:szCs w:val="28"/>
        </w:rPr>
        <w:t>Реєстраційний номер облікової картки платника податків або серія (за наявності) та номер паспорта 2</w:t>
      </w:r>
      <w:r w:rsidR="005A4375"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яким одержано бюджетний грант, і про якого надається інформація </w:t>
      </w:r>
      <w:r w:rsidR="00167299" w:rsidRPr="00A546CC">
        <w:rPr>
          <w:rFonts w:ascii="Times New Roman" w:hAnsi="Times New Roman"/>
          <w:sz w:val="28"/>
          <w:szCs w:val="28"/>
        </w:rPr>
        <w:t xml:space="preserve">у </w:t>
      </w:r>
      <w:r w:rsidR="00167299" w:rsidRPr="00A546CC">
        <w:rPr>
          <w:rFonts w:ascii="Times New Roman" w:eastAsia="Times New Roman" w:hAnsi="Times New Roman"/>
          <w:sz w:val="28"/>
          <w:szCs w:val="28"/>
          <w:lang w:eastAsia="uk-UA"/>
        </w:rPr>
        <w:t>додатку</w:t>
      </w:r>
      <w:r w:rsidRPr="00A546CC">
        <w:rPr>
          <w:rFonts w:ascii="Times New Roman" w:hAnsi="Times New Roman"/>
          <w:sz w:val="28"/>
          <w:szCs w:val="28"/>
        </w:rPr>
        <w:t xml:space="preserve"> 4ДФ;</w:t>
      </w:r>
    </w:p>
    <w:p w14:paraId="2CC4A52E" w14:textId="6B3F7AC6"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w:t>
      </w:r>
      <w:r w:rsidR="005A4375" w:rsidRPr="00A546CC">
        <w:rPr>
          <w:rFonts w:ascii="Times New Roman" w:hAnsi="Times New Roman"/>
          <w:sz w:val="28"/>
          <w:szCs w:val="28"/>
        </w:rPr>
        <w:t>«</w:t>
      </w:r>
      <w:r w:rsidRPr="00A546CC">
        <w:rPr>
          <w:rFonts w:ascii="Times New Roman" w:hAnsi="Times New Roman"/>
          <w:sz w:val="28"/>
          <w:szCs w:val="28"/>
        </w:rPr>
        <w:t>Відомості про укладені договори з надання бюджетних грантів</w:t>
      </w:r>
      <w:r w:rsidR="005A4375" w:rsidRPr="00A546CC">
        <w:rPr>
          <w:rFonts w:ascii="Times New Roman" w:hAnsi="Times New Roman"/>
          <w:sz w:val="28"/>
          <w:szCs w:val="28"/>
        </w:rPr>
        <w:t>»:</w:t>
      </w:r>
    </w:p>
    <w:p w14:paraId="0F01A118"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графі 3 номер укладеного договору з надання бюджетного гранту;</w:t>
      </w:r>
    </w:p>
    <w:p w14:paraId="4C8DD5DB" w14:textId="7D55E51A"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графі 4 відображається дата склад</w:t>
      </w:r>
      <w:r w:rsidR="000449AE" w:rsidRPr="00A546CC">
        <w:rPr>
          <w:rFonts w:ascii="Times New Roman" w:hAnsi="Times New Roman"/>
          <w:sz w:val="28"/>
          <w:szCs w:val="28"/>
        </w:rPr>
        <w:t>е</w:t>
      </w:r>
      <w:r w:rsidRPr="00A546CC">
        <w:rPr>
          <w:rFonts w:ascii="Times New Roman" w:hAnsi="Times New Roman"/>
          <w:sz w:val="28"/>
          <w:szCs w:val="28"/>
        </w:rPr>
        <w:t>ння договору про надання бюджетного гранту;</w:t>
      </w:r>
    </w:p>
    <w:p w14:paraId="78521EFA"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у графі 5 відображається граничний термін виконання такого договору;</w:t>
      </w:r>
    </w:p>
    <w:p w14:paraId="017B56A8" w14:textId="207AE809"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6 цільове призначення гранту </w:t>
      </w:r>
      <w:r w:rsidR="00620700" w:rsidRPr="00A546CC">
        <w:rPr>
          <w:rFonts w:ascii="Times New Roman" w:hAnsi="Times New Roman"/>
          <w:sz w:val="28"/>
          <w:szCs w:val="28"/>
        </w:rPr>
        <w:t xml:space="preserve">– </w:t>
      </w:r>
      <w:r w:rsidRPr="00A546CC">
        <w:rPr>
          <w:rFonts w:ascii="Times New Roman" w:hAnsi="Times New Roman"/>
          <w:sz w:val="28"/>
          <w:szCs w:val="28"/>
        </w:rPr>
        <w:t>зазначається конкретна інформація, на які цілі, програми (заходи) надані кошті згідно з договором;</w:t>
      </w:r>
    </w:p>
    <w:p w14:paraId="73B82BFE" w14:textId="2624684E"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7 дата (строк) виконання договору </w:t>
      </w:r>
      <w:r w:rsidR="00620700" w:rsidRPr="00A546CC">
        <w:rPr>
          <w:rFonts w:ascii="Times New Roman" w:hAnsi="Times New Roman"/>
          <w:sz w:val="28"/>
          <w:szCs w:val="28"/>
        </w:rPr>
        <w:t xml:space="preserve">– </w:t>
      </w:r>
      <w:r w:rsidRPr="00A546CC">
        <w:rPr>
          <w:rFonts w:ascii="Times New Roman" w:hAnsi="Times New Roman"/>
          <w:sz w:val="28"/>
          <w:szCs w:val="28"/>
        </w:rPr>
        <w:t>зазначається фактична дата виконання заходу (цілі);</w:t>
      </w:r>
    </w:p>
    <w:p w14:paraId="7B7C9B9E" w14:textId="2152E041"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8а </w:t>
      </w:r>
      <w:r w:rsidR="005A4375" w:rsidRPr="00A546CC">
        <w:rPr>
          <w:rFonts w:ascii="Times New Roman" w:hAnsi="Times New Roman"/>
          <w:sz w:val="28"/>
          <w:szCs w:val="28"/>
        </w:rPr>
        <w:t>«</w:t>
      </w:r>
      <w:r w:rsidRPr="00A546CC">
        <w:rPr>
          <w:rFonts w:ascii="Times New Roman" w:hAnsi="Times New Roman"/>
          <w:sz w:val="28"/>
          <w:szCs w:val="28"/>
        </w:rPr>
        <w:t>Сума гранту</w:t>
      </w:r>
      <w:r w:rsidR="005A4375"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сума гранту, яка передбачена згідно </w:t>
      </w:r>
      <w:r w:rsidR="000449AE" w:rsidRPr="00A546CC">
        <w:rPr>
          <w:rFonts w:ascii="Times New Roman" w:hAnsi="Times New Roman"/>
          <w:sz w:val="28"/>
          <w:szCs w:val="28"/>
        </w:rPr>
        <w:t xml:space="preserve">з </w:t>
      </w:r>
      <w:r w:rsidRPr="00A546CC">
        <w:rPr>
          <w:rFonts w:ascii="Times New Roman" w:hAnsi="Times New Roman"/>
          <w:sz w:val="28"/>
          <w:szCs w:val="28"/>
        </w:rPr>
        <w:t>договор</w:t>
      </w:r>
      <w:r w:rsidR="000449AE" w:rsidRPr="00A546CC">
        <w:rPr>
          <w:rFonts w:ascii="Times New Roman" w:hAnsi="Times New Roman"/>
          <w:sz w:val="28"/>
          <w:szCs w:val="28"/>
        </w:rPr>
        <w:t>ом</w:t>
      </w:r>
      <w:r w:rsidRPr="00A546CC">
        <w:rPr>
          <w:rFonts w:ascii="Times New Roman" w:hAnsi="Times New Roman"/>
          <w:sz w:val="28"/>
          <w:szCs w:val="28"/>
        </w:rPr>
        <w:t>;</w:t>
      </w:r>
    </w:p>
    <w:p w14:paraId="766AFACD" w14:textId="31D9AF35"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8 </w:t>
      </w:r>
      <w:r w:rsidR="005A4375" w:rsidRPr="00A546CC">
        <w:rPr>
          <w:rFonts w:ascii="Times New Roman" w:hAnsi="Times New Roman"/>
          <w:sz w:val="28"/>
          <w:szCs w:val="28"/>
        </w:rPr>
        <w:t>«</w:t>
      </w:r>
      <w:r w:rsidRPr="00A546CC">
        <w:rPr>
          <w:rFonts w:ascii="Times New Roman" w:hAnsi="Times New Roman"/>
          <w:sz w:val="28"/>
          <w:szCs w:val="28"/>
        </w:rPr>
        <w:t>Сума гранту</w:t>
      </w:r>
      <w:r w:rsidR="005A4375"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сума фактичного наданого (нарахованого, виплаченого) гранту платнику податку у відповідному періоді, яка обов’язково зазначається у розділі I за ознакою доходу </w:t>
      </w:r>
      <w:r w:rsidR="005A4375" w:rsidRPr="00A546CC">
        <w:rPr>
          <w:rFonts w:ascii="Times New Roman" w:hAnsi="Times New Roman"/>
          <w:sz w:val="28"/>
          <w:szCs w:val="28"/>
        </w:rPr>
        <w:t>«</w:t>
      </w:r>
      <w:r w:rsidRPr="00A546CC">
        <w:rPr>
          <w:rFonts w:ascii="Times New Roman" w:hAnsi="Times New Roman"/>
          <w:sz w:val="28"/>
          <w:szCs w:val="28"/>
        </w:rPr>
        <w:t>201</w:t>
      </w:r>
      <w:r w:rsidR="005A4375" w:rsidRPr="00A546CC">
        <w:rPr>
          <w:rFonts w:ascii="Times New Roman" w:hAnsi="Times New Roman"/>
          <w:sz w:val="28"/>
          <w:szCs w:val="28"/>
        </w:rPr>
        <w:t>»;</w:t>
      </w:r>
    </w:p>
    <w:p w14:paraId="012474CD" w14:textId="721FD8EC"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9а </w:t>
      </w:r>
      <w:r w:rsidR="005A4375" w:rsidRPr="00A546CC">
        <w:rPr>
          <w:rFonts w:ascii="Times New Roman" w:hAnsi="Times New Roman"/>
          <w:sz w:val="28"/>
          <w:szCs w:val="28"/>
        </w:rPr>
        <w:t>«</w:t>
      </w:r>
      <w:r w:rsidRPr="00A546CC">
        <w:rPr>
          <w:rFonts w:ascii="Times New Roman" w:hAnsi="Times New Roman"/>
          <w:sz w:val="28"/>
          <w:szCs w:val="28"/>
        </w:rPr>
        <w:t>Використання сум гранту</w:t>
      </w:r>
      <w:r w:rsidR="005A4375" w:rsidRPr="00A546CC">
        <w:rPr>
          <w:rFonts w:ascii="Times New Roman" w:hAnsi="Times New Roman"/>
          <w:sz w:val="28"/>
          <w:szCs w:val="28"/>
        </w:rPr>
        <w:t xml:space="preserve">» </w:t>
      </w:r>
      <w:r w:rsidRPr="00A546CC">
        <w:rPr>
          <w:rFonts w:ascii="Times New Roman" w:hAnsi="Times New Roman"/>
          <w:sz w:val="28"/>
          <w:szCs w:val="28"/>
        </w:rPr>
        <w:t>відображається сума гранту, яка фактично використана за цільовим призначенням платником податку;</w:t>
      </w:r>
    </w:p>
    <w:p w14:paraId="6EA1865B" w14:textId="426CDB70"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9 </w:t>
      </w:r>
      <w:r w:rsidR="005A4375" w:rsidRPr="00A546CC">
        <w:rPr>
          <w:rFonts w:ascii="Times New Roman" w:hAnsi="Times New Roman"/>
          <w:sz w:val="28"/>
          <w:szCs w:val="28"/>
        </w:rPr>
        <w:t>«</w:t>
      </w:r>
      <w:r w:rsidRPr="00A546CC">
        <w:rPr>
          <w:rFonts w:ascii="Times New Roman" w:hAnsi="Times New Roman"/>
          <w:sz w:val="28"/>
          <w:szCs w:val="28"/>
        </w:rPr>
        <w:t>Використання сум гранту</w:t>
      </w:r>
      <w:r w:rsidR="005A4375"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сума гранту, яка фактично використана за нецільовим призначенням та/або використана не в повному обсязі, та неповернута платником податку надавачу, відображається у розділі I за ознакою доходу </w:t>
      </w:r>
      <w:r w:rsidR="005A4375" w:rsidRPr="00A546CC">
        <w:rPr>
          <w:rFonts w:ascii="Times New Roman" w:hAnsi="Times New Roman"/>
          <w:sz w:val="28"/>
          <w:szCs w:val="28"/>
        </w:rPr>
        <w:t>«</w:t>
      </w:r>
      <w:r w:rsidRPr="00A546CC">
        <w:rPr>
          <w:rFonts w:ascii="Times New Roman" w:hAnsi="Times New Roman"/>
          <w:sz w:val="28"/>
          <w:szCs w:val="28"/>
        </w:rPr>
        <w:t>202</w:t>
      </w:r>
      <w:r w:rsidR="005A4375" w:rsidRPr="00A546CC">
        <w:rPr>
          <w:rFonts w:ascii="Times New Roman" w:hAnsi="Times New Roman"/>
          <w:sz w:val="28"/>
          <w:szCs w:val="28"/>
        </w:rPr>
        <w:t xml:space="preserve">», </w:t>
      </w:r>
      <w:r w:rsidRPr="00A546CC">
        <w:rPr>
          <w:rFonts w:ascii="Times New Roman" w:hAnsi="Times New Roman"/>
          <w:sz w:val="28"/>
          <w:szCs w:val="28"/>
        </w:rPr>
        <w:t>та підлягає оподаткуванню податком на доходи фізичних осіб та військовим збором;</w:t>
      </w:r>
    </w:p>
    <w:p w14:paraId="45AC3F81" w14:textId="4703639A"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10а </w:t>
      </w:r>
      <w:r w:rsidR="005A4375" w:rsidRPr="00A546CC">
        <w:rPr>
          <w:rFonts w:ascii="Times New Roman" w:hAnsi="Times New Roman"/>
          <w:sz w:val="28"/>
          <w:szCs w:val="28"/>
        </w:rPr>
        <w:t>«</w:t>
      </w:r>
      <w:r w:rsidRPr="00A546CC">
        <w:rPr>
          <w:rFonts w:ascii="Times New Roman" w:hAnsi="Times New Roman"/>
          <w:sz w:val="28"/>
          <w:szCs w:val="28"/>
        </w:rPr>
        <w:t>Повернення коштів</w:t>
      </w:r>
      <w:r w:rsidR="005A4375" w:rsidRPr="00A546CC">
        <w:rPr>
          <w:rFonts w:ascii="Times New Roman" w:hAnsi="Times New Roman"/>
          <w:sz w:val="28"/>
          <w:szCs w:val="28"/>
        </w:rPr>
        <w:t xml:space="preserve">» </w:t>
      </w:r>
      <w:r w:rsidRPr="00A546CC">
        <w:rPr>
          <w:rFonts w:ascii="Times New Roman" w:hAnsi="Times New Roman"/>
          <w:sz w:val="28"/>
          <w:szCs w:val="28"/>
        </w:rPr>
        <w:t>відображається загальна сума гранту, яка фактично була не використана і повернута платником податку;</w:t>
      </w:r>
    </w:p>
    <w:p w14:paraId="7C0D1333" w14:textId="2B47E8D8"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графі 10 </w:t>
      </w:r>
      <w:r w:rsidR="005A4375" w:rsidRPr="00A546CC">
        <w:rPr>
          <w:rFonts w:ascii="Times New Roman" w:hAnsi="Times New Roman"/>
          <w:sz w:val="28"/>
          <w:szCs w:val="28"/>
        </w:rPr>
        <w:t>«</w:t>
      </w:r>
      <w:r w:rsidRPr="00A546CC">
        <w:rPr>
          <w:rFonts w:ascii="Times New Roman" w:hAnsi="Times New Roman"/>
          <w:sz w:val="28"/>
          <w:szCs w:val="28"/>
        </w:rPr>
        <w:t>Повернення коштів</w:t>
      </w:r>
      <w:r w:rsidR="005A4375" w:rsidRPr="00A546CC">
        <w:rPr>
          <w:rFonts w:ascii="Times New Roman" w:hAnsi="Times New Roman"/>
          <w:sz w:val="28"/>
          <w:szCs w:val="28"/>
        </w:rPr>
        <w:t xml:space="preserve">» </w:t>
      </w:r>
      <w:r w:rsidRPr="00A546CC">
        <w:rPr>
          <w:rFonts w:ascii="Times New Roman" w:hAnsi="Times New Roman"/>
          <w:sz w:val="28"/>
          <w:szCs w:val="28"/>
        </w:rPr>
        <w:t xml:space="preserve">відображається сума гранту, яка була повернута платником податку у зв’язку з нецільовим використанням, відображається у розділі I за ознакою доходу </w:t>
      </w:r>
      <w:r w:rsidR="005A4375" w:rsidRPr="00A546CC">
        <w:rPr>
          <w:rFonts w:ascii="Times New Roman" w:hAnsi="Times New Roman"/>
          <w:sz w:val="28"/>
          <w:szCs w:val="28"/>
        </w:rPr>
        <w:t>«</w:t>
      </w:r>
      <w:r w:rsidRPr="00A546CC">
        <w:rPr>
          <w:rFonts w:ascii="Times New Roman" w:hAnsi="Times New Roman"/>
          <w:sz w:val="28"/>
          <w:szCs w:val="28"/>
        </w:rPr>
        <w:t>203</w:t>
      </w:r>
      <w:r w:rsidR="005A4375" w:rsidRPr="00A546CC">
        <w:rPr>
          <w:rFonts w:ascii="Times New Roman" w:hAnsi="Times New Roman"/>
          <w:sz w:val="28"/>
          <w:szCs w:val="28"/>
        </w:rPr>
        <w:t>»</w:t>
      </w:r>
      <w:r w:rsidR="000449AE" w:rsidRPr="00A546CC">
        <w:rPr>
          <w:rFonts w:ascii="Times New Roman" w:hAnsi="Times New Roman"/>
          <w:sz w:val="28"/>
          <w:szCs w:val="28"/>
        </w:rPr>
        <w:t>.</w:t>
      </w:r>
    </w:p>
    <w:p w14:paraId="1CA6757A" w14:textId="17E67E4A"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Показники, які відображені у графах 2, 8</w:t>
      </w:r>
      <w:r w:rsidR="00C46204" w:rsidRPr="00A546CC">
        <w:rPr>
          <w:rFonts w:ascii="Times New Roman" w:hAnsi="Times New Roman"/>
          <w:sz w:val="28"/>
          <w:szCs w:val="28"/>
        </w:rPr>
        <w:t>-</w:t>
      </w:r>
      <w:r w:rsidRPr="00A546CC">
        <w:rPr>
          <w:rFonts w:ascii="Times New Roman" w:hAnsi="Times New Roman"/>
          <w:sz w:val="28"/>
          <w:szCs w:val="28"/>
        </w:rPr>
        <w:t xml:space="preserve">10 розділу III по платнику податку </w:t>
      </w:r>
      <w:r w:rsidR="00620700" w:rsidRPr="00A546CC">
        <w:rPr>
          <w:rFonts w:ascii="Times New Roman" w:hAnsi="Times New Roman"/>
          <w:sz w:val="28"/>
          <w:szCs w:val="28"/>
        </w:rPr>
        <w:t xml:space="preserve">– </w:t>
      </w:r>
      <w:r w:rsidRPr="00A546CC">
        <w:rPr>
          <w:rFonts w:ascii="Times New Roman" w:hAnsi="Times New Roman"/>
          <w:sz w:val="28"/>
          <w:szCs w:val="28"/>
        </w:rPr>
        <w:t>фізичній особі</w:t>
      </w:r>
      <w:r w:rsidR="000449AE" w:rsidRPr="00A546CC">
        <w:rPr>
          <w:rFonts w:ascii="Times New Roman" w:hAnsi="Times New Roman"/>
          <w:sz w:val="28"/>
          <w:szCs w:val="28"/>
        </w:rPr>
        <w:t>,</w:t>
      </w:r>
      <w:r w:rsidRPr="00A546CC">
        <w:rPr>
          <w:rFonts w:ascii="Times New Roman" w:hAnsi="Times New Roman"/>
          <w:sz w:val="28"/>
          <w:szCs w:val="28"/>
        </w:rPr>
        <w:t xml:space="preserve"> мають відповідати графам 2, 3а</w:t>
      </w:r>
      <w:r w:rsidR="00C0759D" w:rsidRPr="00A546CC">
        <w:rPr>
          <w:rFonts w:ascii="Times New Roman" w:hAnsi="Times New Roman"/>
          <w:sz w:val="28"/>
          <w:szCs w:val="28"/>
        </w:rPr>
        <w:t>,</w:t>
      </w:r>
      <w:r w:rsidRPr="00A546CC">
        <w:rPr>
          <w:rFonts w:ascii="Times New Roman" w:hAnsi="Times New Roman"/>
          <w:sz w:val="28"/>
          <w:szCs w:val="28"/>
        </w:rPr>
        <w:t> 3 такого платника, що зазначені у розділі I цього додатка.</w:t>
      </w:r>
    </w:p>
    <w:p w14:paraId="38F59D2A" w14:textId="6E7B187E"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кінці </w:t>
      </w:r>
      <w:r w:rsidR="00406E0D" w:rsidRPr="00A546CC">
        <w:rPr>
          <w:rFonts w:ascii="Times New Roman" w:eastAsia="Times New Roman" w:hAnsi="Times New Roman"/>
          <w:sz w:val="28"/>
          <w:szCs w:val="28"/>
          <w:lang w:eastAsia="uk-UA"/>
        </w:rPr>
        <w:t>додатку</w:t>
      </w:r>
      <w:r w:rsidR="00406E0D" w:rsidRPr="00A546CC">
        <w:rPr>
          <w:rFonts w:ascii="Times New Roman" w:hAnsi="Times New Roman"/>
          <w:sz w:val="28"/>
          <w:szCs w:val="28"/>
        </w:rPr>
        <w:t xml:space="preserve"> </w:t>
      </w:r>
      <w:r w:rsidRPr="00A546CC">
        <w:rPr>
          <w:rFonts w:ascii="Times New Roman" w:hAnsi="Times New Roman"/>
          <w:sz w:val="28"/>
          <w:szCs w:val="28"/>
        </w:rPr>
        <w:t>4ДФ проставляються:</w:t>
      </w:r>
    </w:p>
    <w:p w14:paraId="419B37EA"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кількість заповнених рядків розділу I, кількість фізичних осіб, на яких подано інформацію, та кількість сторінок додатка. Під час визначення кількості заповнених рядків розділу I підсумковий рядок відповідно до абзацу двадцять шостого підпункту 2 пункту 4 цього розділу не враховується;</w:t>
      </w:r>
    </w:p>
    <w:p w14:paraId="7ABCD5CF" w14:textId="027C40E5"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полі </w:t>
      </w:r>
      <w:r w:rsidR="005A4375" w:rsidRPr="00A546CC">
        <w:rPr>
          <w:rFonts w:ascii="Times New Roman" w:hAnsi="Times New Roman"/>
          <w:sz w:val="28"/>
          <w:szCs w:val="28"/>
        </w:rPr>
        <w:t>«</w:t>
      </w:r>
      <w:r w:rsidRPr="00A546CC">
        <w:rPr>
          <w:rFonts w:ascii="Times New Roman" w:hAnsi="Times New Roman"/>
          <w:sz w:val="28"/>
          <w:szCs w:val="28"/>
        </w:rPr>
        <w:t>Дата подання</w:t>
      </w:r>
      <w:r w:rsidR="005A4375" w:rsidRPr="00A546CC">
        <w:rPr>
          <w:rFonts w:ascii="Times New Roman" w:hAnsi="Times New Roman"/>
          <w:sz w:val="28"/>
          <w:szCs w:val="28"/>
        </w:rPr>
        <w:t xml:space="preserve">» </w:t>
      </w:r>
      <w:r w:rsidRPr="00A546CC">
        <w:rPr>
          <w:rFonts w:ascii="Times New Roman" w:hAnsi="Times New Roman"/>
          <w:sz w:val="28"/>
          <w:szCs w:val="28"/>
        </w:rPr>
        <w:t>проставляється дата подання Розрахунку податковим агентом.</w:t>
      </w:r>
    </w:p>
    <w:p w14:paraId="3963632E" w14:textId="3692863E" w:rsidR="005B7EE1" w:rsidRPr="00A546CC" w:rsidRDefault="00406E0D" w:rsidP="005B7EE1">
      <w:pPr>
        <w:spacing w:after="0" w:line="240" w:lineRule="auto"/>
        <w:ind w:firstLine="567"/>
        <w:jc w:val="both"/>
        <w:rPr>
          <w:rFonts w:ascii="Times New Roman" w:hAnsi="Times New Roman"/>
          <w:sz w:val="28"/>
          <w:szCs w:val="28"/>
        </w:rPr>
      </w:pPr>
      <w:r w:rsidRPr="00A546CC">
        <w:rPr>
          <w:rFonts w:ascii="Times New Roman" w:eastAsia="Times New Roman" w:hAnsi="Times New Roman"/>
          <w:sz w:val="28"/>
          <w:szCs w:val="28"/>
          <w:lang w:eastAsia="uk-UA"/>
        </w:rPr>
        <w:t>Додаток</w:t>
      </w:r>
      <w:r w:rsidRPr="00A546CC">
        <w:rPr>
          <w:rFonts w:ascii="Times New Roman" w:hAnsi="Times New Roman"/>
          <w:sz w:val="28"/>
          <w:szCs w:val="28"/>
        </w:rPr>
        <w:t xml:space="preserve"> </w:t>
      </w:r>
      <w:r w:rsidR="005B7EE1" w:rsidRPr="00A546CC">
        <w:rPr>
          <w:rFonts w:ascii="Times New Roman" w:hAnsi="Times New Roman"/>
          <w:sz w:val="28"/>
          <w:szCs w:val="28"/>
        </w:rPr>
        <w:t>4ДФ на останній сторінці завіряється підписами керівника (уповноваженої особи) / фізичної особи (законним представником) і головного бухгалтера (особи, відповідальної за ведення бухгалтерського обліку) та засвідчується печаткою (за наявності).</w:t>
      </w:r>
    </w:p>
    <w:p w14:paraId="20257D59"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p>
    <w:p w14:paraId="34E0B4A7" w14:textId="0BDDD1A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5. Додаток </w:t>
      </w:r>
      <w:r w:rsidR="00406E0D"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 xml:space="preserve">5 до Розрахунку «Відомості про трудові відносини осіб та період проходження військової служби» (далі – </w:t>
      </w:r>
      <w:r w:rsidR="00406E0D"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Д5) призначений для реєстрації застрахованих осіб у реєстрі застрахованих осіб Державного реєстру загальнообов’язкового державного соціального страхування.</w:t>
      </w:r>
    </w:p>
    <w:p w14:paraId="2B7F3573" w14:textId="7DC5A39F" w:rsidR="005B7EE1" w:rsidRPr="00A546CC" w:rsidRDefault="00406E0D" w:rsidP="005B7EE1">
      <w:pPr>
        <w:spacing w:after="0" w:line="240" w:lineRule="auto"/>
        <w:ind w:firstLine="567"/>
        <w:jc w:val="both"/>
        <w:rPr>
          <w:rFonts w:ascii="Times New Roman" w:eastAsia="Times New Roman" w:hAnsi="Times New Roman"/>
          <w:sz w:val="28"/>
          <w:szCs w:val="28"/>
          <w:lang w:eastAsia="uk-UA"/>
        </w:rPr>
      </w:pPr>
      <w:bookmarkStart w:id="388" w:name="2465"/>
      <w:bookmarkEnd w:id="388"/>
      <w:r w:rsidRPr="00A546CC">
        <w:rPr>
          <w:rFonts w:ascii="Times New Roman" w:eastAsia="Times New Roman" w:hAnsi="Times New Roman"/>
          <w:sz w:val="28"/>
          <w:szCs w:val="28"/>
          <w:lang w:eastAsia="uk-UA"/>
        </w:rPr>
        <w:t xml:space="preserve">Додаток </w:t>
      </w:r>
      <w:r w:rsidR="005B7EE1" w:rsidRPr="00A546CC">
        <w:rPr>
          <w:rFonts w:ascii="Times New Roman" w:eastAsia="Times New Roman" w:hAnsi="Times New Roman"/>
          <w:sz w:val="28"/>
          <w:szCs w:val="28"/>
          <w:lang w:eastAsia="uk-UA"/>
        </w:rPr>
        <w:t>Д5 до Розрахунку подається платником єдиного внеску, якщо протягом звітного періоду:</w:t>
      </w:r>
    </w:p>
    <w:p w14:paraId="4A323AE5" w14:textId="63E36E5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89" w:name="2466"/>
      <w:bookmarkEnd w:id="389"/>
      <w:r w:rsidRPr="00A546CC">
        <w:rPr>
          <w:rFonts w:ascii="Times New Roman" w:eastAsia="Times New Roman" w:hAnsi="Times New Roman"/>
          <w:sz w:val="28"/>
          <w:szCs w:val="28"/>
          <w:lang w:eastAsia="uk-UA"/>
        </w:rPr>
        <w:t>укладено або розірвано трудовий договір (цивільно</w:t>
      </w:r>
      <w:r w:rsidR="000449AE"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правовий договір, крім цивільно</w:t>
      </w:r>
      <w:r w:rsidR="000449AE"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договору, укладеного з фізичною особою – підприємцем, якщо виконувані роботи (надавані послуги) відповідають видам діяльності, зазначеним у витягу з Єдиного державного реєстру юридичних осіб, фізичних осіб – підприємців та громадських формувань) із застрахованою особою;</w:t>
      </w:r>
    </w:p>
    <w:p w14:paraId="040A2CE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0" w:name="2467"/>
      <w:bookmarkEnd w:id="390"/>
      <w:r w:rsidRPr="00A546CC">
        <w:rPr>
          <w:rFonts w:ascii="Times New Roman" w:eastAsia="Times New Roman" w:hAnsi="Times New Roman"/>
          <w:sz w:val="28"/>
          <w:szCs w:val="28"/>
          <w:lang w:eastAsia="uk-UA"/>
        </w:rPr>
        <w:t>укладено або розірвано трудовий договір із застрахованою особою, яка працевлаштована на нове робоче місце;</w:t>
      </w:r>
    </w:p>
    <w:p w14:paraId="156A2963"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1" w:name="2468"/>
      <w:bookmarkEnd w:id="391"/>
      <w:r w:rsidRPr="00A546CC">
        <w:rPr>
          <w:rFonts w:ascii="Times New Roman" w:eastAsia="Times New Roman" w:hAnsi="Times New Roman"/>
          <w:sz w:val="28"/>
          <w:szCs w:val="28"/>
          <w:lang w:eastAsia="uk-UA"/>
        </w:rPr>
        <w:t>особу переміщено з одного структурного підрозділу до іншого, переведено на іншу постійну посаду або роботу у того самого платника єдиного внеску;</w:t>
      </w:r>
    </w:p>
    <w:p w14:paraId="24C271AA"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2" w:name="2469"/>
      <w:bookmarkEnd w:id="392"/>
      <w:r w:rsidRPr="00A546CC">
        <w:rPr>
          <w:rFonts w:ascii="Times New Roman" w:eastAsia="Times New Roman" w:hAnsi="Times New Roman"/>
          <w:sz w:val="28"/>
          <w:szCs w:val="28"/>
          <w:lang w:eastAsia="uk-UA"/>
        </w:rPr>
        <w:t>особу призначено на нову посаду;</w:t>
      </w:r>
    </w:p>
    <w:p w14:paraId="528F5129"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3" w:name="2470"/>
      <w:bookmarkEnd w:id="393"/>
      <w:r w:rsidRPr="00A546CC">
        <w:rPr>
          <w:rFonts w:ascii="Times New Roman" w:eastAsia="Times New Roman" w:hAnsi="Times New Roman"/>
          <w:sz w:val="28"/>
          <w:szCs w:val="28"/>
          <w:lang w:eastAsia="uk-UA"/>
        </w:rPr>
        <w:t>особа вперше вступила на військову службу або закінчила проходження військової служби (із виключенням зі списків особового складу військової частини (військового навчального закладу, установи тощо)) у порядку, встановленому положеннями про проходження військової служби;</w:t>
      </w:r>
    </w:p>
    <w:p w14:paraId="5F2979E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4" w:name="2471"/>
      <w:bookmarkEnd w:id="394"/>
      <w:r w:rsidRPr="00A546CC">
        <w:rPr>
          <w:rFonts w:ascii="Times New Roman" w:eastAsia="Times New Roman" w:hAnsi="Times New Roman"/>
          <w:sz w:val="28"/>
          <w:szCs w:val="28"/>
          <w:lang w:eastAsia="uk-UA"/>
        </w:rPr>
        <w:t>особі надано відпустку у зв’язку з вагітністю та пологами (у тому числі особам із числа військовослужбовців, осіб рядового і начальницького складу);</w:t>
      </w:r>
    </w:p>
    <w:p w14:paraId="5536248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5" w:name="2472"/>
      <w:bookmarkEnd w:id="395"/>
      <w:r w:rsidRPr="00A546CC">
        <w:rPr>
          <w:rFonts w:ascii="Times New Roman" w:eastAsia="Times New Roman" w:hAnsi="Times New Roman"/>
          <w:sz w:val="28"/>
          <w:szCs w:val="28"/>
          <w:lang w:eastAsia="uk-UA"/>
        </w:rPr>
        <w:t>особі надано відпустку по догляду за дитиною до досягнення нею трирічного віку;</w:t>
      </w:r>
    </w:p>
    <w:p w14:paraId="19241CD2"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6" w:name="2473"/>
      <w:bookmarkEnd w:id="396"/>
      <w:r w:rsidRPr="00A546CC">
        <w:rPr>
          <w:rFonts w:ascii="Times New Roman" w:eastAsia="Times New Roman" w:hAnsi="Times New Roman"/>
          <w:sz w:val="28"/>
          <w:szCs w:val="28"/>
          <w:lang w:eastAsia="uk-UA"/>
        </w:rPr>
        <w:t>особі надано відпустку по догляду за дитиною від трирічного віку до досягнення нею шестирічного віку.</w:t>
      </w:r>
    </w:p>
    <w:p w14:paraId="19726C99" w14:textId="3175715F"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7" w:name="2474"/>
      <w:bookmarkEnd w:id="397"/>
      <w:r w:rsidRPr="00A546CC">
        <w:rPr>
          <w:rFonts w:ascii="Times New Roman" w:eastAsia="Times New Roman" w:hAnsi="Times New Roman"/>
          <w:sz w:val="28"/>
          <w:szCs w:val="28"/>
          <w:lang w:eastAsia="uk-UA"/>
        </w:rPr>
        <w:t xml:space="preserve">Записи про причини звільнення </w:t>
      </w:r>
      <w:r w:rsidR="00406E0D" w:rsidRPr="00A546CC">
        <w:rPr>
          <w:rFonts w:ascii="Times New Roman" w:eastAsia="Times New Roman" w:hAnsi="Times New Roman"/>
          <w:sz w:val="28"/>
          <w:szCs w:val="28"/>
          <w:lang w:eastAsia="uk-UA"/>
        </w:rPr>
        <w:t>у додатку</w:t>
      </w:r>
      <w:r w:rsidRPr="00A546CC">
        <w:rPr>
          <w:rFonts w:ascii="Times New Roman" w:eastAsia="Times New Roman" w:hAnsi="Times New Roman"/>
          <w:sz w:val="28"/>
          <w:szCs w:val="28"/>
          <w:lang w:eastAsia="uk-UA"/>
        </w:rPr>
        <w:t xml:space="preserve"> Д5 мають вноситися у точній відповідності з формулюванням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із посиланням на відповідну статтю, пункт закону. Наприклад, пункт 4 частини </w:t>
      </w:r>
      <w:r w:rsidR="000F57EB" w:rsidRPr="00A546CC">
        <w:rPr>
          <w:rFonts w:ascii="Times New Roman" w:eastAsia="Times New Roman" w:hAnsi="Times New Roman"/>
          <w:sz w:val="28"/>
          <w:szCs w:val="28"/>
          <w:lang w:eastAsia="uk-UA"/>
        </w:rPr>
        <w:t xml:space="preserve">першої </w:t>
      </w:r>
      <w:r w:rsidRPr="00A546CC">
        <w:rPr>
          <w:rFonts w:ascii="Times New Roman" w:eastAsia="Times New Roman" w:hAnsi="Times New Roman"/>
          <w:sz w:val="28"/>
          <w:szCs w:val="28"/>
          <w:lang w:eastAsia="uk-UA"/>
        </w:rPr>
        <w:t xml:space="preserve">статті 40 </w:t>
      </w:r>
      <w:r w:rsidR="00053EED">
        <w:rPr>
          <w:rFonts w:ascii="Times New Roman" w:eastAsia="Times New Roman" w:hAnsi="Times New Roman"/>
          <w:sz w:val="28"/>
          <w:szCs w:val="28"/>
          <w:lang w:eastAsia="uk-UA"/>
        </w:rPr>
        <w:t xml:space="preserve">глави ІІІ </w:t>
      </w:r>
      <w:r w:rsidR="00C0759D" w:rsidRPr="00A546CC">
        <w:rPr>
          <w:rFonts w:ascii="Times New Roman" w:eastAsia="Times New Roman" w:hAnsi="Times New Roman"/>
          <w:sz w:val="28"/>
          <w:szCs w:val="28"/>
          <w:lang w:eastAsia="uk-UA"/>
        </w:rPr>
        <w:t>Кодексу законів про працю</w:t>
      </w:r>
      <w:r w:rsidRPr="00A546CC">
        <w:rPr>
          <w:rFonts w:ascii="Times New Roman" w:eastAsia="Times New Roman" w:hAnsi="Times New Roman"/>
          <w:sz w:val="28"/>
          <w:szCs w:val="28"/>
          <w:lang w:eastAsia="uk-UA"/>
        </w:rPr>
        <w:t xml:space="preserve"> України.</w:t>
      </w:r>
    </w:p>
    <w:p w14:paraId="55BCE7EC" w14:textId="171FC05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8" w:name="2475"/>
      <w:bookmarkEnd w:id="398"/>
      <w:r w:rsidRPr="00A546CC">
        <w:rPr>
          <w:rFonts w:ascii="Times New Roman" w:eastAsia="Times New Roman" w:hAnsi="Times New Roman"/>
          <w:sz w:val="28"/>
          <w:szCs w:val="28"/>
          <w:lang w:eastAsia="uk-UA"/>
        </w:rPr>
        <w:t xml:space="preserve">У разі якщо за даними платника єдиного внеску протягом звітного періоду не було зафіксовано фактів укладання та розірвання трудових угод (цивільно–правових договорів), зміни посади, термінів проходження військової служби або надання відповідної відпустки, </w:t>
      </w:r>
      <w:r w:rsidR="00406E0D"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Д5 до Розрахунку не формується та не надається.</w:t>
      </w:r>
    </w:p>
    <w:p w14:paraId="4B1A275E" w14:textId="2CD6C5C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399" w:name="2476"/>
      <w:bookmarkEnd w:id="399"/>
      <w:r w:rsidRPr="00A546CC">
        <w:rPr>
          <w:rFonts w:ascii="Times New Roman" w:eastAsia="Times New Roman" w:hAnsi="Times New Roman"/>
          <w:sz w:val="28"/>
          <w:szCs w:val="28"/>
          <w:lang w:eastAsia="uk-UA"/>
        </w:rPr>
        <w:t xml:space="preserve">Якщо протягом звітного періоду платником єдиного внеску із застрахованою особою було розірвано трудовий договір (цивільно–правовий договір), а потім знову укладено, на таку застраховану особу робиться два записи </w:t>
      </w:r>
      <w:r w:rsidR="00406E0D" w:rsidRPr="00A546CC">
        <w:rPr>
          <w:rFonts w:ascii="Times New Roman" w:eastAsia="Times New Roman" w:hAnsi="Times New Roman"/>
          <w:sz w:val="28"/>
          <w:szCs w:val="28"/>
          <w:lang w:eastAsia="uk-UA"/>
        </w:rPr>
        <w:t xml:space="preserve">у додатку </w:t>
      </w:r>
      <w:r w:rsidRPr="00A546CC">
        <w:rPr>
          <w:rFonts w:ascii="Times New Roman" w:eastAsia="Times New Roman" w:hAnsi="Times New Roman"/>
          <w:sz w:val="28"/>
          <w:szCs w:val="28"/>
          <w:lang w:eastAsia="uk-UA"/>
        </w:rPr>
        <w:t xml:space="preserve"> Д5 до Розрахунку: перший – із зазначенням дати припинення трудових відносин, другий –</w:t>
      </w:r>
      <w:r w:rsidR="000F57EB"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дати початку трудових або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правових відносин.</w:t>
      </w:r>
    </w:p>
    <w:p w14:paraId="45652ACC"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0" w:name="2477"/>
      <w:bookmarkEnd w:id="400"/>
      <w:r w:rsidRPr="00A546CC">
        <w:rPr>
          <w:rFonts w:ascii="Times New Roman" w:eastAsia="Times New Roman" w:hAnsi="Times New Roman"/>
          <w:sz w:val="28"/>
          <w:szCs w:val="28"/>
          <w:lang w:eastAsia="uk-UA"/>
        </w:rPr>
        <w:t>У разі якщо особі надано відпустку по догляду за дитиною до досягнення нею трирічного віку, від трирічного віку до досягнення нею шестирічного віку або відпустку у зв’язку з вагітністю та пологами, у звітному місяці зазначається дата початку відпустки.</w:t>
      </w:r>
    </w:p>
    <w:p w14:paraId="5527B24B" w14:textId="0227406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1" w:name="2478"/>
      <w:bookmarkEnd w:id="401"/>
      <w:r w:rsidRPr="00A546CC">
        <w:rPr>
          <w:rFonts w:ascii="Times New Roman" w:eastAsia="Times New Roman" w:hAnsi="Times New Roman"/>
          <w:sz w:val="28"/>
          <w:szCs w:val="28"/>
          <w:lang w:eastAsia="uk-UA"/>
        </w:rPr>
        <w:t>У разі якщо в особи закінчилас</w:t>
      </w:r>
      <w:r w:rsidR="000F57EB" w:rsidRPr="00A546CC">
        <w:rPr>
          <w:rFonts w:ascii="Times New Roman" w:eastAsia="Times New Roman" w:hAnsi="Times New Roman"/>
          <w:sz w:val="28"/>
          <w:szCs w:val="28"/>
          <w:lang w:eastAsia="uk-UA"/>
        </w:rPr>
        <w:t>я</w:t>
      </w:r>
      <w:r w:rsidRPr="00A546CC">
        <w:rPr>
          <w:rFonts w:ascii="Times New Roman" w:eastAsia="Times New Roman" w:hAnsi="Times New Roman"/>
          <w:sz w:val="28"/>
          <w:szCs w:val="28"/>
          <w:lang w:eastAsia="uk-UA"/>
        </w:rPr>
        <w:t xml:space="preserve"> відпустка по догляду за дитиною до досягнення нею трирічного віку, від трирічного віку до досягнення нею шестирічного віку або відпустка у зв’язку з вагітністю та пологами, у звітному місяці зазначається дата закінчення відпустки.</w:t>
      </w:r>
    </w:p>
    <w:p w14:paraId="6EEFCD72" w14:textId="02E96DC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2" w:name="2479"/>
      <w:bookmarkEnd w:id="402"/>
      <w:r w:rsidRPr="00A546CC">
        <w:rPr>
          <w:rFonts w:ascii="Times New Roman" w:eastAsia="Times New Roman" w:hAnsi="Times New Roman"/>
          <w:sz w:val="28"/>
          <w:szCs w:val="28"/>
          <w:lang w:eastAsia="uk-UA"/>
        </w:rPr>
        <w:t xml:space="preserve">Формування рядків </w:t>
      </w:r>
      <w:r w:rsidR="004E21F6"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Д5 здійснюється таким чином:</w:t>
      </w:r>
    </w:p>
    <w:p w14:paraId="00A98554"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3" w:name="2480"/>
      <w:bookmarkEnd w:id="403"/>
      <w:r w:rsidRPr="00A546CC">
        <w:rPr>
          <w:rFonts w:ascii="Times New Roman" w:eastAsia="Times New Roman" w:hAnsi="Times New Roman"/>
          <w:sz w:val="28"/>
          <w:szCs w:val="28"/>
          <w:lang w:eastAsia="uk-UA"/>
        </w:rPr>
        <w:t>рядок 01 – необхідний тип Розрахунку;</w:t>
      </w:r>
    </w:p>
    <w:p w14:paraId="026CA530" w14:textId="50E3633F"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4" w:name="2481"/>
      <w:bookmarkEnd w:id="404"/>
      <w:r w:rsidRPr="00A546CC">
        <w:rPr>
          <w:rFonts w:ascii="Times New Roman" w:eastAsia="Times New Roman" w:hAnsi="Times New Roman"/>
          <w:sz w:val="28"/>
          <w:szCs w:val="28"/>
          <w:lang w:eastAsia="uk-UA"/>
        </w:rPr>
        <w:t xml:space="preserve">рядок 011 – «Звітний» – якщо </w:t>
      </w:r>
      <w:r w:rsidR="004E21F6"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Д5 подається в складі Розрахунку з типом «Звітний» (пункт 1 розділу III цього Порядку);</w:t>
      </w:r>
    </w:p>
    <w:p w14:paraId="1D09C25C" w14:textId="1304F8B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5" w:name="2482"/>
      <w:bookmarkStart w:id="406" w:name="2483"/>
      <w:bookmarkEnd w:id="405"/>
      <w:bookmarkEnd w:id="406"/>
      <w:r w:rsidRPr="00A546CC">
        <w:rPr>
          <w:rFonts w:ascii="Times New Roman" w:eastAsia="Times New Roman" w:hAnsi="Times New Roman"/>
          <w:sz w:val="28"/>
          <w:szCs w:val="28"/>
          <w:lang w:eastAsia="uk-UA"/>
        </w:rPr>
        <w:t xml:space="preserve">рядок 012 – «Звітний новий» – якщо </w:t>
      </w:r>
      <w:r w:rsidR="004E21F6"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 xml:space="preserve">Д5 подається в складі Розрахунку з типом «Звітний новий» та містить виключно коригування даних відповідно до передбаченого для цього додатка порядку коригування рядків (пункт </w:t>
      </w:r>
      <w:r w:rsidRPr="00A546CC">
        <w:rPr>
          <w:rFonts w:ascii="Times New Roman" w:eastAsia="Times New Roman" w:hAnsi="Times New Roman"/>
          <w:bCs/>
          <w:iCs/>
          <w:sz w:val="28"/>
          <w:szCs w:val="28"/>
          <w:lang w:eastAsia="uk-UA"/>
        </w:rPr>
        <w:t>7</w:t>
      </w:r>
      <w:r w:rsidRPr="00A546CC">
        <w:rPr>
          <w:rFonts w:ascii="Times New Roman" w:eastAsia="Times New Roman" w:hAnsi="Times New Roman"/>
          <w:sz w:val="28"/>
          <w:szCs w:val="28"/>
          <w:lang w:eastAsia="uk-UA"/>
        </w:rPr>
        <w:t xml:space="preserve"> розділу</w:t>
      </w:r>
      <w:r w:rsidR="000F57EB"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1A7210EF" w14:textId="036F9E33"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7" w:name="2484"/>
      <w:bookmarkEnd w:id="407"/>
      <w:r w:rsidRPr="00A546CC">
        <w:rPr>
          <w:rFonts w:ascii="Times New Roman" w:eastAsia="Times New Roman" w:hAnsi="Times New Roman"/>
          <w:sz w:val="28"/>
          <w:szCs w:val="28"/>
          <w:lang w:eastAsia="uk-UA"/>
        </w:rPr>
        <w:t xml:space="preserve">рядок 013 – «Уточнюючий» – якщо </w:t>
      </w:r>
      <w:r w:rsidR="004E21F6"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Д5 подається в складі Розрахунку з типом «Уточнюючий» та містить виключно коригування даних відповідно до передбаченого для цього додатка порядку коригування рядків (пункт</w:t>
      </w:r>
      <w:r w:rsidRPr="00A546CC">
        <w:rPr>
          <w:rFonts w:ascii="Times New Roman" w:eastAsia="Times New Roman" w:hAnsi="Times New Roman"/>
          <w:bCs/>
          <w:iCs/>
          <w:sz w:val="28"/>
          <w:szCs w:val="28"/>
          <w:lang w:eastAsia="uk-UA"/>
        </w:rPr>
        <w:t xml:space="preserve"> 7</w:t>
      </w:r>
      <w:r w:rsidRPr="00A546CC">
        <w:rPr>
          <w:rFonts w:ascii="Times New Roman" w:eastAsia="Times New Roman" w:hAnsi="Times New Roman"/>
          <w:sz w:val="28"/>
          <w:szCs w:val="28"/>
          <w:lang w:eastAsia="uk-UA"/>
        </w:rPr>
        <w:t xml:space="preserve"> розділу</w:t>
      </w:r>
      <w:r w:rsidR="000F57EB"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25007349"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8" w:name="2485"/>
      <w:bookmarkEnd w:id="408"/>
      <w:r w:rsidRPr="00A546CC">
        <w:rPr>
          <w:rFonts w:ascii="Times New Roman" w:eastAsia="Times New Roman" w:hAnsi="Times New Roman"/>
          <w:sz w:val="28"/>
          <w:szCs w:val="28"/>
          <w:lang w:eastAsia="uk-UA"/>
        </w:rPr>
        <w:t>рядок 02 – вказуються арабськими цифрами:</w:t>
      </w:r>
    </w:p>
    <w:p w14:paraId="1D537A2C"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09" w:name="2486"/>
      <w:bookmarkEnd w:id="409"/>
      <w:r w:rsidRPr="00A546CC">
        <w:rPr>
          <w:rFonts w:ascii="Times New Roman" w:eastAsia="Times New Roman" w:hAnsi="Times New Roman"/>
          <w:sz w:val="28"/>
          <w:szCs w:val="28"/>
          <w:lang w:eastAsia="uk-UA"/>
        </w:rPr>
        <w:t>звітний (податковий) період (календарний рік), за який подається Розрахунок;</w:t>
      </w:r>
    </w:p>
    <w:p w14:paraId="2682A01F"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0" w:name="2487"/>
      <w:bookmarkEnd w:id="410"/>
      <w:r w:rsidRPr="00A546CC">
        <w:rPr>
          <w:rFonts w:ascii="Times New Roman" w:eastAsia="Times New Roman" w:hAnsi="Times New Roman"/>
          <w:sz w:val="28"/>
          <w:szCs w:val="28"/>
          <w:lang w:eastAsia="uk-UA"/>
        </w:rPr>
        <w:t>місяць, за який формується Розрахунок (цифрове значення від 1 до 12);</w:t>
      </w:r>
    </w:p>
    <w:p w14:paraId="7C4594F2" w14:textId="4E2453B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1" w:name="2488"/>
      <w:bookmarkStart w:id="412" w:name="2491"/>
      <w:bookmarkEnd w:id="411"/>
      <w:bookmarkEnd w:id="412"/>
      <w:r w:rsidRPr="00A546CC">
        <w:rPr>
          <w:rFonts w:ascii="Times New Roman" w:eastAsia="Times New Roman" w:hAnsi="Times New Roman"/>
          <w:sz w:val="28"/>
          <w:szCs w:val="28"/>
          <w:lang w:eastAsia="uk-UA"/>
        </w:rPr>
        <w:t>рядок 03 – повне найменування юридичної особи або прізвище</w:t>
      </w:r>
      <w:r w:rsidR="008F3A42" w:rsidRPr="00A546CC">
        <w:rPr>
          <w:rFonts w:ascii="Times New Roman" w:eastAsia="Times New Roman" w:hAnsi="Times New Roman"/>
          <w:sz w:val="28"/>
          <w:szCs w:val="28"/>
          <w:lang w:eastAsia="uk-UA"/>
        </w:rPr>
        <w:t xml:space="preserve"> (за наявності)</w:t>
      </w:r>
      <w:r w:rsidRPr="00A546CC">
        <w:rPr>
          <w:rFonts w:ascii="Times New Roman" w:eastAsia="Times New Roman" w:hAnsi="Times New Roman"/>
          <w:sz w:val="28"/>
          <w:szCs w:val="28"/>
          <w:lang w:eastAsia="uk-UA"/>
        </w:rPr>
        <w:t>, ім’я, по батькові (за наявності) платника єдиного внеску;</w:t>
      </w:r>
    </w:p>
    <w:p w14:paraId="146FFBA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3" w:name="2492"/>
      <w:bookmarkEnd w:id="413"/>
      <w:r w:rsidRPr="00A546CC">
        <w:rPr>
          <w:rFonts w:ascii="Times New Roman" w:eastAsia="Times New Roman" w:hAnsi="Times New Roman"/>
          <w:sz w:val="28"/>
          <w:szCs w:val="28"/>
          <w:lang w:eastAsia="uk-UA"/>
        </w:rPr>
        <w:t>рядок 031 – код за ЄДРПОУ платника єдиного внеску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27159E38"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4" w:name="2493"/>
      <w:bookmarkStart w:id="415" w:name="2494"/>
      <w:bookmarkEnd w:id="414"/>
      <w:bookmarkEnd w:id="415"/>
      <w:r w:rsidRPr="00A546CC">
        <w:rPr>
          <w:rFonts w:ascii="Times New Roman" w:eastAsia="Times New Roman" w:hAnsi="Times New Roman"/>
          <w:sz w:val="28"/>
          <w:szCs w:val="28"/>
          <w:lang w:eastAsia="uk-UA"/>
        </w:rPr>
        <w:t>рядок 032 – код за ЄДРПОУ ліквідованого платника єдиного внеску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єдиного внеску, який ліквідований;</w:t>
      </w:r>
    </w:p>
    <w:p w14:paraId="03638371" w14:textId="2B59D01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6" w:name="2495"/>
      <w:bookmarkEnd w:id="416"/>
      <w:r w:rsidRPr="00A546CC">
        <w:rPr>
          <w:rFonts w:ascii="Times New Roman" w:eastAsia="Times New Roman" w:hAnsi="Times New Roman"/>
          <w:sz w:val="28"/>
          <w:szCs w:val="28"/>
          <w:lang w:eastAsia="uk-UA"/>
        </w:rPr>
        <w:t>рядок 033 – код філії у разі подання платником єдиного внеску Розрахунку з типом «Уточнюючий» за попередні періоди, у яких використовувався код філії;</w:t>
      </w:r>
    </w:p>
    <w:p w14:paraId="1BB64944"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7" w:name="6686"/>
      <w:bookmarkStart w:id="418" w:name="2498"/>
      <w:bookmarkEnd w:id="417"/>
      <w:bookmarkEnd w:id="418"/>
      <w:r w:rsidRPr="00A546CC">
        <w:rPr>
          <w:rFonts w:ascii="Times New Roman" w:eastAsia="Times New Roman" w:hAnsi="Times New Roman"/>
          <w:sz w:val="28"/>
          <w:szCs w:val="28"/>
          <w:lang w:eastAsia="uk-UA"/>
        </w:rPr>
        <w:t>графа 04 – вказуються арабськими цифрами номер за порядком проведеного запису щодо застрахованої особи;</w:t>
      </w:r>
    </w:p>
    <w:p w14:paraId="3B25668F" w14:textId="212E940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19" w:name="2499"/>
      <w:bookmarkEnd w:id="419"/>
      <w:r w:rsidRPr="00A546CC">
        <w:rPr>
          <w:rFonts w:ascii="Times New Roman" w:eastAsia="Times New Roman" w:hAnsi="Times New Roman"/>
          <w:sz w:val="28"/>
          <w:szCs w:val="28"/>
          <w:lang w:eastAsia="uk-UA"/>
        </w:rPr>
        <w:t>графа 05 – громадянин України (1 – так; 0 – ні): для застрахованих осіб, які є громадянами України</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вноситься позначка «1»;</w:t>
      </w:r>
    </w:p>
    <w:p w14:paraId="24DC3FE9" w14:textId="2F91C59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0" w:name="2500"/>
      <w:bookmarkEnd w:id="420"/>
      <w:r w:rsidRPr="00A546CC">
        <w:rPr>
          <w:rFonts w:ascii="Times New Roman" w:eastAsia="Times New Roman" w:hAnsi="Times New Roman"/>
          <w:sz w:val="28"/>
          <w:szCs w:val="28"/>
          <w:lang w:eastAsia="uk-UA"/>
        </w:rPr>
        <w:t>графа 06 – заповнюється лише для осіб, які у графі 07 зазначаються з кодом особи 3, зазначений рядок заповнюється «1» лише у разі, якщо відносини між платником єдиного внеску і застрахованою особою визначаються одночасно на підставі трудового договору (застрахована особа є основним працівником або сумісником) та на підставі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договору;</w:t>
      </w:r>
    </w:p>
    <w:p w14:paraId="308C9DD2"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1" w:name="2501"/>
      <w:bookmarkEnd w:id="421"/>
      <w:r w:rsidRPr="00A546CC">
        <w:rPr>
          <w:rFonts w:ascii="Times New Roman" w:eastAsia="Times New Roman" w:hAnsi="Times New Roman"/>
          <w:sz w:val="28"/>
          <w:szCs w:val="28"/>
          <w:lang w:eastAsia="uk-UA"/>
        </w:rPr>
        <w:t>графа 07 – зазначається відповідна категорія:</w:t>
      </w:r>
    </w:p>
    <w:p w14:paraId="1D8F426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2" w:name="2502"/>
      <w:bookmarkEnd w:id="422"/>
      <w:r w:rsidRPr="00A546CC">
        <w:rPr>
          <w:rFonts w:ascii="Times New Roman" w:eastAsia="Times New Roman" w:hAnsi="Times New Roman"/>
          <w:sz w:val="28"/>
          <w:szCs w:val="28"/>
          <w:lang w:eastAsia="uk-UA"/>
        </w:rPr>
        <w:t>наймані працівники з трудовою книжкою;</w:t>
      </w:r>
    </w:p>
    <w:p w14:paraId="1BF33D5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3" w:name="2503"/>
      <w:bookmarkEnd w:id="423"/>
      <w:r w:rsidRPr="00A546CC">
        <w:rPr>
          <w:rFonts w:ascii="Times New Roman" w:eastAsia="Times New Roman" w:hAnsi="Times New Roman"/>
          <w:sz w:val="28"/>
          <w:szCs w:val="28"/>
          <w:lang w:eastAsia="uk-UA"/>
        </w:rPr>
        <w:t>наймані працівники (без трудової книжки);</w:t>
      </w:r>
    </w:p>
    <w:p w14:paraId="5D84F6DD" w14:textId="065648F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4" w:name="2504"/>
      <w:bookmarkEnd w:id="424"/>
      <w:r w:rsidRPr="00A546CC">
        <w:rPr>
          <w:rFonts w:ascii="Times New Roman" w:eastAsia="Times New Roman" w:hAnsi="Times New Roman"/>
          <w:sz w:val="28"/>
          <w:szCs w:val="28"/>
          <w:lang w:eastAsia="uk-UA"/>
        </w:rPr>
        <w:t>особи, які виконують роботи за договорами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характеру;</w:t>
      </w:r>
    </w:p>
    <w:p w14:paraId="50FF685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5" w:name="2505"/>
      <w:bookmarkEnd w:id="425"/>
      <w:r w:rsidRPr="00A546CC">
        <w:rPr>
          <w:rFonts w:ascii="Times New Roman" w:eastAsia="Times New Roman" w:hAnsi="Times New Roman"/>
          <w:sz w:val="28"/>
          <w:szCs w:val="28"/>
          <w:lang w:eastAsia="uk-UA"/>
        </w:rPr>
        <w:t>особи, яким надано відпустку по догляду за дитиною від трирічного віку до досягнення нею шестирічного віку;</w:t>
      </w:r>
    </w:p>
    <w:p w14:paraId="71525BDE"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6" w:name="2506"/>
      <w:bookmarkEnd w:id="426"/>
      <w:r w:rsidRPr="00A546CC">
        <w:rPr>
          <w:rFonts w:ascii="Times New Roman" w:eastAsia="Times New Roman" w:hAnsi="Times New Roman"/>
          <w:sz w:val="28"/>
          <w:szCs w:val="28"/>
          <w:lang w:eastAsia="uk-UA"/>
        </w:rPr>
        <w:t>особи, яким надано відпустку по вагітності і пологах;</w:t>
      </w:r>
    </w:p>
    <w:p w14:paraId="7F9B4F6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7" w:name="2507"/>
      <w:bookmarkEnd w:id="427"/>
      <w:r w:rsidRPr="00A546CC">
        <w:rPr>
          <w:rFonts w:ascii="Times New Roman" w:eastAsia="Times New Roman" w:hAnsi="Times New Roman"/>
          <w:sz w:val="28"/>
          <w:szCs w:val="28"/>
          <w:lang w:eastAsia="uk-UA"/>
        </w:rPr>
        <w:t>особи, яким надано відпустку по догляду за дитиною до досягнення нею трирічного віку;</w:t>
      </w:r>
    </w:p>
    <w:p w14:paraId="04430B8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8" w:name="2508"/>
      <w:bookmarkEnd w:id="428"/>
      <w:r w:rsidRPr="00A546CC">
        <w:rPr>
          <w:rFonts w:ascii="Times New Roman" w:eastAsia="Times New Roman" w:hAnsi="Times New Roman"/>
          <w:sz w:val="28"/>
          <w:szCs w:val="28"/>
          <w:lang w:eastAsia="uk-UA"/>
        </w:rPr>
        <w:t>особи, із числа військовослужбовців, особи рядового і начальницького складу, які отримують допомогу у зв’язку з вагітністю та пологами;</w:t>
      </w:r>
    </w:p>
    <w:p w14:paraId="1B1CED9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29" w:name="2509"/>
      <w:bookmarkEnd w:id="429"/>
      <w:r w:rsidRPr="00A546CC">
        <w:rPr>
          <w:rFonts w:ascii="Times New Roman" w:eastAsia="Times New Roman" w:hAnsi="Times New Roman"/>
          <w:sz w:val="28"/>
          <w:szCs w:val="28"/>
          <w:lang w:eastAsia="uk-UA"/>
        </w:rPr>
        <w:t>особи із числа військовослужбовців, особи рядового і начальницького складу;</w:t>
      </w:r>
    </w:p>
    <w:p w14:paraId="3FD292C4"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особи, які є гіг-спеціалістами за гіг-контрактом.</w:t>
      </w:r>
    </w:p>
    <w:p w14:paraId="0C5540CC" w14:textId="373AD38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0" w:name="2510"/>
      <w:bookmarkEnd w:id="430"/>
      <w:r w:rsidRPr="00A546CC">
        <w:rPr>
          <w:rFonts w:ascii="Times New Roman" w:eastAsia="Times New Roman" w:hAnsi="Times New Roman"/>
          <w:sz w:val="28"/>
          <w:szCs w:val="28"/>
          <w:lang w:eastAsia="uk-UA"/>
        </w:rPr>
        <w:t>графа 08 – для ідентифікації застрахованої особи у Пенсійному фонді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зазначаються: для власників паспорта у формі книжечки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 або для власників паспорта у формі пластикової картки у форматі ПХХХХХХХХХ, де П – константа, що вказує на реєстрацію в Пенсійному фонді України за паспортними даними; ХХХХХХХХХ – дев’ять цифр номера паспорта громадянина України у формі пластикової картки типу ID</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1, що містить безконтактний електронний носій;</w:t>
      </w:r>
    </w:p>
    <w:p w14:paraId="3DA3928C" w14:textId="6A518903"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1" w:name="2511"/>
      <w:bookmarkEnd w:id="431"/>
      <w:r w:rsidRPr="00A546CC">
        <w:rPr>
          <w:rFonts w:ascii="Times New Roman" w:eastAsia="Times New Roman" w:hAnsi="Times New Roman"/>
          <w:sz w:val="28"/>
          <w:szCs w:val="28"/>
          <w:lang w:eastAsia="uk-UA"/>
        </w:rPr>
        <w:t>графа 09 – прізвище</w:t>
      </w:r>
      <w:r w:rsidR="006472D4" w:rsidRPr="00A546CC">
        <w:rPr>
          <w:rFonts w:ascii="Times New Roman" w:eastAsia="Times New Roman" w:hAnsi="Times New Roman"/>
          <w:sz w:val="28"/>
          <w:szCs w:val="28"/>
          <w:lang w:eastAsia="uk-UA"/>
        </w:rPr>
        <w:t xml:space="preserve"> (за наявності)</w:t>
      </w:r>
      <w:r w:rsidRPr="00A546CC">
        <w:rPr>
          <w:rFonts w:ascii="Times New Roman" w:eastAsia="Times New Roman" w:hAnsi="Times New Roman"/>
          <w:sz w:val="28"/>
          <w:szCs w:val="28"/>
          <w:lang w:eastAsia="uk-UA"/>
        </w:rPr>
        <w:t>, ім’я, по батькові (за наявності) застрахованої особи;</w:t>
      </w:r>
    </w:p>
    <w:p w14:paraId="4739E6CA" w14:textId="1878A4D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2" w:name="2512"/>
      <w:bookmarkEnd w:id="432"/>
      <w:r w:rsidRPr="00A546CC">
        <w:rPr>
          <w:rFonts w:ascii="Times New Roman" w:eastAsia="Times New Roman" w:hAnsi="Times New Roman"/>
          <w:sz w:val="28"/>
          <w:szCs w:val="28"/>
          <w:lang w:eastAsia="uk-UA"/>
        </w:rPr>
        <w:t>графа 10 – зазначається період трудових відносин, відносин за договорами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правового характеру, відпусток </w:t>
      </w:r>
      <w:r w:rsidR="000F57EB" w:rsidRPr="00A546CC">
        <w:rPr>
          <w:rFonts w:ascii="Times New Roman" w:eastAsia="Times New Roman" w:hAnsi="Times New Roman"/>
          <w:sz w:val="28"/>
          <w:szCs w:val="28"/>
          <w:lang w:eastAsia="uk-UA"/>
        </w:rPr>
        <w:t xml:space="preserve">і </w:t>
      </w:r>
      <w:r w:rsidRPr="00A546CC">
        <w:rPr>
          <w:rFonts w:ascii="Times New Roman" w:eastAsia="Times New Roman" w:hAnsi="Times New Roman"/>
          <w:sz w:val="28"/>
          <w:szCs w:val="28"/>
          <w:lang w:eastAsia="uk-UA"/>
        </w:rPr>
        <w:t>періоди військової служби.</w:t>
      </w:r>
    </w:p>
    <w:p w14:paraId="1357BCBC"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3" w:name="2513"/>
      <w:bookmarkEnd w:id="433"/>
      <w:r w:rsidRPr="00A546CC">
        <w:rPr>
          <w:rFonts w:ascii="Times New Roman" w:eastAsia="Times New Roman" w:hAnsi="Times New Roman"/>
          <w:sz w:val="28"/>
          <w:szCs w:val="28"/>
          <w:lang w:eastAsia="uk-UA"/>
        </w:rPr>
        <w:t>Дата початку та дата закінчення зазначається у форматі ДДММРРРР (день, місяць та рік). Дата відповідає місяцю, за який подається Розрахунок;</w:t>
      </w:r>
    </w:p>
    <w:p w14:paraId="27F03A9C" w14:textId="6782CAF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4" w:name="2514"/>
      <w:bookmarkEnd w:id="434"/>
      <w:r w:rsidRPr="00A546CC">
        <w:rPr>
          <w:rFonts w:ascii="Times New Roman" w:eastAsia="Times New Roman" w:hAnsi="Times New Roman"/>
          <w:sz w:val="28"/>
          <w:szCs w:val="28"/>
          <w:lang w:eastAsia="uk-UA"/>
        </w:rPr>
        <w:t>графа 11</w:t>
      </w:r>
      <w:r w:rsidRPr="00A546CC">
        <w:rPr>
          <w:rFonts w:ascii="Times New Roman" w:eastAsia="Times New Roman" w:hAnsi="Times New Roman"/>
          <w:b/>
          <w:bCs/>
          <w:sz w:val="28"/>
          <w:szCs w:val="28"/>
          <w:lang w:eastAsia="uk-UA"/>
        </w:rPr>
        <w:t xml:space="preserve"> – </w:t>
      </w:r>
      <w:r w:rsidRPr="00A546CC">
        <w:rPr>
          <w:rFonts w:ascii="Times New Roman" w:eastAsia="Times New Roman" w:hAnsi="Times New Roman"/>
          <w:sz w:val="28"/>
          <w:szCs w:val="28"/>
          <w:lang w:eastAsia="uk-UA"/>
        </w:rPr>
        <w:t xml:space="preserve">зазначається лише для осіб </w:t>
      </w:r>
      <w:r w:rsidR="000F57EB"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 xml:space="preserve">з категорією особи 2, зазначений рядок заповнюється «1» лише у разі, якщо застрахована особа є одночасно основним працівником </w:t>
      </w:r>
      <w:r w:rsidR="000F57EB" w:rsidRPr="00A546CC">
        <w:rPr>
          <w:rFonts w:ascii="Times New Roman" w:eastAsia="Times New Roman" w:hAnsi="Times New Roman"/>
          <w:sz w:val="28"/>
          <w:szCs w:val="28"/>
          <w:lang w:eastAsia="uk-UA"/>
        </w:rPr>
        <w:t xml:space="preserve">і </w:t>
      </w:r>
      <w:r w:rsidRPr="00A546CC">
        <w:rPr>
          <w:rFonts w:ascii="Times New Roman" w:eastAsia="Times New Roman" w:hAnsi="Times New Roman"/>
          <w:sz w:val="28"/>
          <w:szCs w:val="28"/>
          <w:lang w:eastAsia="uk-UA"/>
        </w:rPr>
        <w:t xml:space="preserve">сумісником </w:t>
      </w:r>
      <w:r w:rsidR="000F57EB" w:rsidRPr="00A546CC">
        <w:rPr>
          <w:rFonts w:ascii="Times New Roman" w:eastAsia="Times New Roman" w:hAnsi="Times New Roman"/>
          <w:sz w:val="28"/>
          <w:szCs w:val="28"/>
          <w:lang w:eastAsia="uk-UA"/>
        </w:rPr>
        <w:t xml:space="preserve">у </w:t>
      </w:r>
      <w:r w:rsidRPr="00A546CC">
        <w:rPr>
          <w:rFonts w:ascii="Times New Roman" w:eastAsia="Times New Roman" w:hAnsi="Times New Roman"/>
          <w:sz w:val="28"/>
          <w:szCs w:val="28"/>
          <w:lang w:eastAsia="uk-UA"/>
        </w:rPr>
        <w:t>період</w:t>
      </w:r>
      <w:r w:rsidR="003A7E7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визначений графою 10;</w:t>
      </w:r>
    </w:p>
    <w:p w14:paraId="460542FF"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5" w:name="2515"/>
      <w:bookmarkEnd w:id="435"/>
      <w:r w:rsidRPr="00A546CC">
        <w:rPr>
          <w:rFonts w:ascii="Times New Roman" w:eastAsia="Times New Roman" w:hAnsi="Times New Roman"/>
          <w:sz w:val="28"/>
          <w:szCs w:val="28"/>
          <w:lang w:eastAsia="uk-UA"/>
        </w:rPr>
        <w:t>графа 12 – зазначається (1 – так, 0 – ні) у разі переведення, призначення застрахованої особи на іншу посаду або роботу, переміщення до іншого підрозділу;</w:t>
      </w:r>
    </w:p>
    <w:p w14:paraId="52E7FFAF"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6" w:name="2516"/>
      <w:bookmarkEnd w:id="436"/>
      <w:r w:rsidRPr="00A546CC">
        <w:rPr>
          <w:rFonts w:ascii="Times New Roman" w:eastAsia="Times New Roman" w:hAnsi="Times New Roman"/>
          <w:sz w:val="28"/>
          <w:szCs w:val="28"/>
          <w:lang w:eastAsia="uk-UA"/>
        </w:rPr>
        <w:t>графи 13, 14</w:t>
      </w:r>
      <w:r w:rsidRPr="00A546CC">
        <w:rPr>
          <w:rFonts w:ascii="Times New Roman" w:eastAsia="Times New Roman" w:hAnsi="Times New Roman"/>
          <w:b/>
          <w:bCs/>
          <w:sz w:val="28"/>
          <w:szCs w:val="28"/>
          <w:lang w:eastAsia="uk-UA"/>
        </w:rPr>
        <w:t xml:space="preserve"> – </w:t>
      </w:r>
      <w:r w:rsidRPr="00A546CC">
        <w:rPr>
          <w:rFonts w:ascii="Times New Roman" w:eastAsia="Times New Roman" w:hAnsi="Times New Roman"/>
          <w:sz w:val="28"/>
          <w:szCs w:val="28"/>
          <w:lang w:eastAsia="uk-UA"/>
        </w:rPr>
        <w:t>код класифікатора професій (код КП), професійна назва роботи вибираються із довідника, що відповідає національному класифікатору України «Класифікатор професій ДК 003:2010»;</w:t>
      </w:r>
    </w:p>
    <w:p w14:paraId="2948CE9E"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7" w:name="2517"/>
      <w:bookmarkEnd w:id="437"/>
      <w:r w:rsidRPr="00A546CC">
        <w:rPr>
          <w:rFonts w:ascii="Times New Roman" w:eastAsia="Times New Roman" w:hAnsi="Times New Roman"/>
          <w:sz w:val="28"/>
          <w:szCs w:val="28"/>
          <w:lang w:eastAsia="uk-UA"/>
        </w:rPr>
        <w:t>графа 15 – назва посади відповідає запису у трудовій книжці;</w:t>
      </w:r>
    </w:p>
    <w:p w14:paraId="692B4868" w14:textId="598D177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8" w:name="2518"/>
      <w:bookmarkEnd w:id="438"/>
      <w:r w:rsidRPr="00A546CC">
        <w:rPr>
          <w:rFonts w:ascii="Times New Roman" w:eastAsia="Times New Roman" w:hAnsi="Times New Roman"/>
          <w:sz w:val="28"/>
          <w:szCs w:val="28"/>
          <w:lang w:eastAsia="uk-UA"/>
        </w:rPr>
        <w:t>графа 16</w:t>
      </w:r>
      <w:r w:rsidRPr="00A546CC">
        <w:rPr>
          <w:rFonts w:ascii="Times New Roman" w:eastAsia="Times New Roman" w:hAnsi="Times New Roman"/>
          <w:b/>
          <w:bCs/>
          <w:sz w:val="28"/>
          <w:szCs w:val="28"/>
          <w:lang w:eastAsia="uk-UA"/>
        </w:rPr>
        <w:t xml:space="preserve"> </w:t>
      </w:r>
      <w:r w:rsidRPr="00A546CC">
        <w:rPr>
          <w:rFonts w:ascii="Times New Roman" w:eastAsia="Times New Roman" w:hAnsi="Times New Roman"/>
          <w:sz w:val="28"/>
          <w:szCs w:val="28"/>
          <w:lang w:eastAsia="uk-UA"/>
        </w:rPr>
        <w:t xml:space="preserve">– </w:t>
      </w:r>
      <w:r w:rsidR="000F57EB"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окумент</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підстава про початок, кінець трудових або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правових відносин, переведення на іншу посаду, роботи та відпусток;</w:t>
      </w:r>
    </w:p>
    <w:p w14:paraId="3C85A2C9" w14:textId="6D684DC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39" w:name="2519"/>
      <w:bookmarkEnd w:id="439"/>
      <w:r w:rsidRPr="00A546CC">
        <w:rPr>
          <w:rFonts w:ascii="Times New Roman" w:eastAsia="Times New Roman" w:hAnsi="Times New Roman"/>
          <w:sz w:val="28"/>
          <w:szCs w:val="28"/>
          <w:lang w:eastAsia="uk-UA"/>
        </w:rPr>
        <w:t>графа 17 – «Підстава для припинення трудових або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правових відносин» – зазначається підстава припинення трудових відносин, відносин за договорами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характеру обов’язково під час звільнення особи з категоріями 1, 2</w:t>
      </w:r>
      <w:r w:rsidR="00C0759D"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9 у разі закінчення терміну дії цивільно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договору;</w:t>
      </w:r>
    </w:p>
    <w:p w14:paraId="6DC2CD29" w14:textId="4D8D5E0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0" w:name="2520"/>
      <w:bookmarkEnd w:id="440"/>
      <w:r w:rsidRPr="00A546CC">
        <w:rPr>
          <w:rFonts w:ascii="Times New Roman" w:eastAsia="Times New Roman" w:hAnsi="Times New Roman"/>
          <w:sz w:val="28"/>
          <w:szCs w:val="28"/>
          <w:lang w:eastAsia="uk-UA"/>
        </w:rPr>
        <w:t xml:space="preserve">графа 18 – «Дата створення нового робочого місця (штатної одиниці), на яке у звітному періоді працевлаштований даний працівник» – заповнюється у разі працевлаштування особи на нове робоче місце, яке створене у зв’язку </w:t>
      </w:r>
      <w:r w:rsidR="000F57EB" w:rsidRPr="00A546CC">
        <w:rPr>
          <w:rFonts w:ascii="Times New Roman" w:eastAsia="Times New Roman" w:hAnsi="Times New Roman"/>
          <w:sz w:val="28"/>
          <w:szCs w:val="28"/>
          <w:lang w:eastAsia="uk-UA"/>
        </w:rPr>
        <w:t xml:space="preserve">зі </w:t>
      </w:r>
      <w:r w:rsidRPr="00A546CC">
        <w:rPr>
          <w:rFonts w:ascii="Times New Roman" w:eastAsia="Times New Roman" w:hAnsi="Times New Roman"/>
          <w:sz w:val="28"/>
          <w:szCs w:val="28"/>
          <w:lang w:eastAsia="uk-UA"/>
        </w:rPr>
        <w:t>створенням нового суб’єкта господарювання (крім того, який створений шляхом припинення) або збільшенням штатної чисельності працівників за умови відсутності скорочення (зменшення) середньомісячної чисельності за попередні 12 місяців, а також створене шляхом модернізації або зміни технології виробництва, що потребують нових знань та вмінь працівника. Дата (число</w:t>
      </w:r>
      <w:r w:rsidR="000F57EB"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місяць </w:t>
      </w:r>
      <w:r w:rsidR="000F57EB" w:rsidRPr="00A546CC">
        <w:rPr>
          <w:rFonts w:ascii="Times New Roman" w:eastAsia="Times New Roman" w:hAnsi="Times New Roman"/>
          <w:sz w:val="28"/>
          <w:szCs w:val="28"/>
          <w:lang w:eastAsia="uk-UA"/>
        </w:rPr>
        <w:t xml:space="preserve">і </w:t>
      </w:r>
      <w:r w:rsidRPr="00A546CC">
        <w:rPr>
          <w:rFonts w:ascii="Times New Roman" w:eastAsia="Times New Roman" w:hAnsi="Times New Roman"/>
          <w:sz w:val="28"/>
          <w:szCs w:val="28"/>
          <w:lang w:eastAsia="uk-UA"/>
        </w:rPr>
        <w:t xml:space="preserve">рік) створення може не </w:t>
      </w:r>
      <w:r w:rsidR="000F57EB" w:rsidRPr="00A546CC">
        <w:rPr>
          <w:rFonts w:ascii="Times New Roman" w:eastAsia="Times New Roman" w:hAnsi="Times New Roman"/>
          <w:sz w:val="28"/>
          <w:szCs w:val="28"/>
          <w:lang w:eastAsia="uk-UA"/>
        </w:rPr>
        <w:t xml:space="preserve">збігатися </w:t>
      </w:r>
      <w:r w:rsidRPr="00A546CC">
        <w:rPr>
          <w:rFonts w:ascii="Times New Roman" w:eastAsia="Times New Roman" w:hAnsi="Times New Roman"/>
          <w:sz w:val="28"/>
          <w:szCs w:val="28"/>
          <w:lang w:eastAsia="uk-UA"/>
        </w:rPr>
        <w:t>з датою початку трудових відносин).</w:t>
      </w:r>
    </w:p>
    <w:p w14:paraId="65459D6C" w14:textId="210575F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1" w:name="2521"/>
      <w:bookmarkEnd w:id="441"/>
      <w:r w:rsidRPr="00A546CC">
        <w:rPr>
          <w:rFonts w:ascii="Times New Roman" w:eastAsia="Times New Roman" w:hAnsi="Times New Roman"/>
          <w:sz w:val="28"/>
          <w:szCs w:val="28"/>
          <w:lang w:eastAsia="uk-UA"/>
        </w:rPr>
        <w:t>У</w:t>
      </w:r>
      <w:r w:rsidR="004E21F6" w:rsidRPr="00A546CC">
        <w:rPr>
          <w:rFonts w:ascii="Times New Roman" w:eastAsia="Times New Roman" w:hAnsi="Times New Roman"/>
          <w:sz w:val="28"/>
          <w:szCs w:val="28"/>
          <w:lang w:eastAsia="uk-UA"/>
        </w:rPr>
        <w:t xml:space="preserve"> додатку</w:t>
      </w:r>
      <w:r w:rsidRPr="00A546CC">
        <w:rPr>
          <w:rFonts w:ascii="Times New Roman" w:eastAsia="Times New Roman" w:hAnsi="Times New Roman"/>
          <w:sz w:val="28"/>
          <w:szCs w:val="28"/>
          <w:lang w:eastAsia="uk-UA"/>
        </w:rPr>
        <w:t xml:space="preserve"> Д5 на останній сторінці проставляється дата подання цього додатка платником єдиного внеску, підписи посадових осіб платника єдиного внеску, дані про підписантів та печатка (за наявності).</w:t>
      </w:r>
    </w:p>
    <w:p w14:paraId="7EA98120"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42" w:name="2522"/>
      <w:bookmarkEnd w:id="442"/>
    </w:p>
    <w:p w14:paraId="3AB51811" w14:textId="5E8CBBF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6. Додаток </w:t>
      </w:r>
      <w:r w:rsidR="004E21F6"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 xml:space="preserve">6 до Розрахунку «Відомості про наявність підстав для обліку стажу окремим категоріям осіб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(далі –</w:t>
      </w:r>
      <w:r w:rsidR="004E21F6" w:rsidRPr="00A546CC">
        <w:rPr>
          <w:rFonts w:ascii="Times New Roman" w:eastAsia="Times New Roman" w:hAnsi="Times New Roman"/>
          <w:sz w:val="28"/>
          <w:szCs w:val="28"/>
          <w:lang w:eastAsia="uk-UA"/>
        </w:rPr>
        <w:t xml:space="preserve"> додаток</w:t>
      </w:r>
      <w:r w:rsidRPr="00A546CC">
        <w:rPr>
          <w:rFonts w:ascii="Times New Roman" w:eastAsia="Times New Roman" w:hAnsi="Times New Roman"/>
          <w:sz w:val="28"/>
          <w:szCs w:val="28"/>
          <w:lang w:eastAsia="uk-UA"/>
        </w:rPr>
        <w:t xml:space="preserve"> Д6) призначений для визначення платником єдиного внеску періодів (строків) трудової або іншої діяльності, що відповідно до законів, якими встановлюються умови пенсійного забезпечення, відмінні від загальнообов’язкового державного пенсійного страхування, зараховуються при визначенні права на відповідну пенсію, а також періоди страхового стажу, не пов’язані з трудовою та/або професійною діяльністю.</w:t>
      </w:r>
    </w:p>
    <w:p w14:paraId="50692A3A" w14:textId="7BFC9F5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3" w:name="2523"/>
      <w:bookmarkEnd w:id="443"/>
      <w:r w:rsidRPr="00A546CC">
        <w:rPr>
          <w:rFonts w:ascii="Times New Roman" w:eastAsia="Times New Roman" w:hAnsi="Times New Roman"/>
          <w:sz w:val="28"/>
          <w:szCs w:val="28"/>
          <w:lang w:eastAsia="uk-UA"/>
        </w:rPr>
        <w:t xml:space="preserve">У разі коли у платника єдиного внеску відсутні робочі місця, робота на яких зараховується до спеціального стажу, </w:t>
      </w:r>
      <w:r w:rsidR="004E21F6"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Д6 до Розрахунку не формується та не подається.</w:t>
      </w:r>
    </w:p>
    <w:p w14:paraId="6D85DC0B" w14:textId="2C6F315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4" w:name="2524"/>
      <w:bookmarkEnd w:id="444"/>
      <w:r w:rsidRPr="00A546CC">
        <w:rPr>
          <w:rFonts w:ascii="Times New Roman" w:eastAsia="Times New Roman" w:hAnsi="Times New Roman"/>
          <w:sz w:val="28"/>
          <w:szCs w:val="28"/>
          <w:lang w:eastAsia="uk-UA"/>
        </w:rPr>
        <w:t>Відомості про осіб, які перебувають у відпустці по догляду за дитиною до трьох років та з трьох до шести років</w:t>
      </w:r>
      <w:r w:rsidR="0070592C"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подаються на загальних підставах.</w:t>
      </w:r>
    </w:p>
    <w:p w14:paraId="43577E31" w14:textId="03EDDD3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5" w:name="2525"/>
      <w:bookmarkEnd w:id="445"/>
      <w:r w:rsidRPr="00A546CC">
        <w:rPr>
          <w:rFonts w:ascii="Times New Roman" w:eastAsia="Times New Roman" w:hAnsi="Times New Roman"/>
          <w:sz w:val="28"/>
          <w:szCs w:val="28"/>
          <w:lang w:eastAsia="uk-UA"/>
        </w:rPr>
        <w:t xml:space="preserve">Код підстави для обліку стажу окремим категоріям осіб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зазначається у вигляді восьмирозрядного коду, що складається з чотирьох частин.</w:t>
      </w:r>
    </w:p>
    <w:p w14:paraId="0E9102BC" w14:textId="5E74C85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6" w:name="2526"/>
      <w:bookmarkEnd w:id="446"/>
      <w:r w:rsidRPr="00A546CC">
        <w:rPr>
          <w:rFonts w:ascii="Times New Roman" w:eastAsia="Times New Roman" w:hAnsi="Times New Roman"/>
          <w:sz w:val="28"/>
          <w:szCs w:val="28"/>
          <w:lang w:eastAsia="uk-UA"/>
        </w:rPr>
        <w:t xml:space="preserve">Формування рядків </w:t>
      </w:r>
      <w:r w:rsidR="004E21F6"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Д6 до Розрахунку здійснюється таким чином:</w:t>
      </w:r>
    </w:p>
    <w:p w14:paraId="6C228D1B"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7" w:name="2527"/>
      <w:bookmarkEnd w:id="447"/>
      <w:r w:rsidRPr="00A546CC">
        <w:rPr>
          <w:rFonts w:ascii="Times New Roman" w:eastAsia="Times New Roman" w:hAnsi="Times New Roman"/>
          <w:sz w:val="28"/>
          <w:szCs w:val="28"/>
          <w:lang w:eastAsia="uk-UA"/>
        </w:rPr>
        <w:t>рядок 01 – необхідний тип Розрахунку;</w:t>
      </w:r>
    </w:p>
    <w:p w14:paraId="048C4876" w14:textId="48A8E28F"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8" w:name="2528"/>
      <w:bookmarkEnd w:id="448"/>
      <w:r w:rsidRPr="00A546CC">
        <w:rPr>
          <w:rFonts w:ascii="Times New Roman" w:eastAsia="Times New Roman" w:hAnsi="Times New Roman"/>
          <w:sz w:val="28"/>
          <w:szCs w:val="28"/>
          <w:lang w:eastAsia="uk-UA"/>
        </w:rPr>
        <w:t xml:space="preserve">рядок 011 – «Звітний» – якщо </w:t>
      </w:r>
      <w:r w:rsidR="004E21F6"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Д6 подається в складі Розрахунку з типом «Звітний» (пункт 1 розділу III цього Порядку);</w:t>
      </w:r>
    </w:p>
    <w:p w14:paraId="14C48FE4" w14:textId="63D813C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49" w:name="2529"/>
      <w:bookmarkStart w:id="450" w:name="2530"/>
      <w:bookmarkEnd w:id="449"/>
      <w:bookmarkEnd w:id="450"/>
      <w:r w:rsidRPr="00A546CC">
        <w:rPr>
          <w:rFonts w:ascii="Times New Roman" w:eastAsia="Times New Roman" w:hAnsi="Times New Roman"/>
          <w:sz w:val="28"/>
          <w:szCs w:val="28"/>
          <w:lang w:eastAsia="uk-UA"/>
        </w:rPr>
        <w:t xml:space="preserve">рядок 012 – «Звітний новий» – якщо </w:t>
      </w:r>
      <w:r w:rsidR="004E21F6" w:rsidRPr="00A546CC">
        <w:rPr>
          <w:rFonts w:ascii="Times New Roman" w:eastAsia="Times New Roman" w:hAnsi="Times New Roman"/>
          <w:sz w:val="28"/>
          <w:szCs w:val="28"/>
          <w:lang w:eastAsia="uk-UA"/>
        </w:rPr>
        <w:t xml:space="preserve">додаток </w:t>
      </w:r>
      <w:r w:rsidRPr="00A546CC">
        <w:rPr>
          <w:rFonts w:ascii="Times New Roman" w:eastAsia="Times New Roman" w:hAnsi="Times New Roman"/>
          <w:sz w:val="28"/>
          <w:szCs w:val="28"/>
          <w:lang w:eastAsia="uk-UA"/>
        </w:rPr>
        <w:t>Д6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(пункт 7 розділу</w:t>
      </w:r>
      <w:r w:rsidR="000505D5"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53D0DA12" w14:textId="1B0EABA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51" w:name="2531"/>
      <w:bookmarkEnd w:id="451"/>
      <w:r w:rsidRPr="00A546CC">
        <w:rPr>
          <w:rFonts w:ascii="Times New Roman" w:eastAsia="Times New Roman" w:hAnsi="Times New Roman"/>
          <w:sz w:val="28"/>
          <w:szCs w:val="28"/>
          <w:lang w:eastAsia="uk-UA"/>
        </w:rPr>
        <w:t>рядок 013 – «Уточнюючий» – якщо</w:t>
      </w:r>
      <w:r w:rsidR="004E21F6" w:rsidRPr="00A546CC">
        <w:rPr>
          <w:rFonts w:ascii="Times New Roman" w:eastAsia="Times New Roman" w:hAnsi="Times New Roman"/>
          <w:sz w:val="28"/>
          <w:szCs w:val="28"/>
          <w:lang w:eastAsia="uk-UA"/>
        </w:rPr>
        <w:t xml:space="preserve"> додаток</w:t>
      </w:r>
      <w:r w:rsidRPr="00A546CC">
        <w:rPr>
          <w:rFonts w:ascii="Times New Roman" w:eastAsia="Times New Roman" w:hAnsi="Times New Roman"/>
          <w:sz w:val="28"/>
          <w:szCs w:val="28"/>
          <w:lang w:eastAsia="uk-UA"/>
        </w:rPr>
        <w:t xml:space="preserve"> Д6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(пункт 7 розділу</w:t>
      </w:r>
      <w:r w:rsidR="000505D5"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V цього Порядку);</w:t>
      </w:r>
    </w:p>
    <w:p w14:paraId="0E4ABFE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52" w:name="2532"/>
      <w:bookmarkEnd w:id="452"/>
      <w:r w:rsidRPr="00A546CC">
        <w:rPr>
          <w:rFonts w:ascii="Times New Roman" w:eastAsia="Times New Roman" w:hAnsi="Times New Roman"/>
          <w:sz w:val="28"/>
          <w:szCs w:val="28"/>
          <w:lang w:eastAsia="uk-UA"/>
        </w:rPr>
        <w:t>рядок 02 – вказуються арабськими цифрами:</w:t>
      </w:r>
    </w:p>
    <w:p w14:paraId="64AFDE52"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53" w:name="2533"/>
      <w:bookmarkEnd w:id="453"/>
      <w:r w:rsidRPr="00A546CC">
        <w:rPr>
          <w:rFonts w:ascii="Times New Roman" w:eastAsia="Times New Roman" w:hAnsi="Times New Roman"/>
          <w:sz w:val="28"/>
          <w:szCs w:val="28"/>
          <w:lang w:eastAsia="uk-UA"/>
        </w:rPr>
        <w:t>звітний (податковий) період (календарний рік), за який подається Розрахунок;</w:t>
      </w:r>
    </w:p>
    <w:p w14:paraId="49F0E9D9" w14:textId="77777777" w:rsidR="005B7EE1" w:rsidRPr="00A546CC" w:rsidRDefault="005B7EE1" w:rsidP="005B7EE1">
      <w:pPr>
        <w:spacing w:after="0" w:line="240" w:lineRule="auto"/>
        <w:ind w:firstLine="567"/>
        <w:rPr>
          <w:rFonts w:ascii="Times New Roman" w:eastAsia="Times New Roman" w:hAnsi="Times New Roman"/>
          <w:sz w:val="28"/>
          <w:szCs w:val="28"/>
          <w:lang w:eastAsia="uk-UA"/>
        </w:rPr>
      </w:pPr>
      <w:bookmarkStart w:id="454" w:name="2534"/>
      <w:bookmarkStart w:id="455" w:name="2535"/>
      <w:bookmarkEnd w:id="454"/>
      <w:bookmarkEnd w:id="455"/>
      <w:r w:rsidRPr="00A546CC">
        <w:rPr>
          <w:rFonts w:ascii="Times New Roman" w:eastAsia="Times New Roman" w:hAnsi="Times New Roman"/>
          <w:sz w:val="28"/>
          <w:szCs w:val="28"/>
          <w:lang w:eastAsia="uk-UA"/>
        </w:rPr>
        <w:t>місяць, за який формується Розрахунок (цифрове значення від 1 до 12);</w:t>
      </w:r>
    </w:p>
    <w:p w14:paraId="3A47FF8D" w14:textId="100714E1"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56" w:name="2538"/>
      <w:bookmarkEnd w:id="456"/>
      <w:r w:rsidRPr="00A546CC">
        <w:rPr>
          <w:rFonts w:ascii="Times New Roman" w:eastAsia="Times New Roman" w:hAnsi="Times New Roman"/>
          <w:sz w:val="28"/>
          <w:szCs w:val="28"/>
          <w:lang w:eastAsia="uk-UA"/>
        </w:rPr>
        <w:t>рядок 03 – повне найменування юридичної особи або прізвище</w:t>
      </w:r>
      <w:r w:rsidR="006472D4" w:rsidRPr="00A546CC">
        <w:rPr>
          <w:rFonts w:ascii="Times New Roman" w:eastAsia="Times New Roman" w:hAnsi="Times New Roman"/>
          <w:sz w:val="28"/>
          <w:szCs w:val="28"/>
          <w:lang w:eastAsia="uk-UA"/>
        </w:rPr>
        <w:t xml:space="preserve"> (за наявності)</w:t>
      </w:r>
      <w:r w:rsidRPr="00A546CC">
        <w:rPr>
          <w:rFonts w:ascii="Times New Roman" w:eastAsia="Times New Roman" w:hAnsi="Times New Roman"/>
          <w:sz w:val="28"/>
          <w:szCs w:val="28"/>
          <w:lang w:eastAsia="uk-UA"/>
        </w:rPr>
        <w:t>, ім’я, по батькові (за наявності) платника єдиного внеску згідно з реєстраційними даними;</w:t>
      </w:r>
    </w:p>
    <w:p w14:paraId="77239644" w14:textId="20E96CD8" w:rsidR="005B7EE1" w:rsidRPr="00A546CC" w:rsidRDefault="005B7EE1" w:rsidP="00C0759D">
      <w:pPr>
        <w:spacing w:after="0" w:line="240" w:lineRule="auto"/>
        <w:ind w:firstLine="567"/>
        <w:jc w:val="both"/>
        <w:rPr>
          <w:rFonts w:ascii="Times New Roman" w:eastAsia="Times New Roman" w:hAnsi="Times New Roman"/>
          <w:sz w:val="28"/>
          <w:szCs w:val="28"/>
          <w:lang w:eastAsia="uk-UA"/>
        </w:rPr>
      </w:pPr>
      <w:bookmarkStart w:id="457" w:name="2539"/>
      <w:bookmarkEnd w:id="457"/>
      <w:r w:rsidRPr="00A546CC">
        <w:rPr>
          <w:rFonts w:ascii="Times New Roman" w:eastAsia="Times New Roman" w:hAnsi="Times New Roman"/>
          <w:sz w:val="28"/>
          <w:szCs w:val="28"/>
          <w:lang w:eastAsia="uk-UA"/>
        </w:rPr>
        <w:t>рядок 031 – код з</w:t>
      </w:r>
      <w:r w:rsidR="00C0759D" w:rsidRPr="00A546CC">
        <w:rPr>
          <w:rFonts w:ascii="Times New Roman" w:eastAsia="Times New Roman" w:hAnsi="Times New Roman"/>
          <w:sz w:val="28"/>
          <w:szCs w:val="28"/>
          <w:lang w:eastAsia="uk-UA"/>
        </w:rPr>
        <w:t>гідно з</w:t>
      </w:r>
      <w:r w:rsidRPr="00A546CC">
        <w:rPr>
          <w:rFonts w:ascii="Times New Roman" w:eastAsia="Times New Roman" w:hAnsi="Times New Roman"/>
          <w:sz w:val="28"/>
          <w:szCs w:val="28"/>
          <w:lang w:eastAsia="uk-UA"/>
        </w:rPr>
        <w:t xml:space="preserve"> ЄДРПОУ платника єдиного внеску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2B48AAF0" w14:textId="5F0E62EF"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58" w:name="2540"/>
      <w:bookmarkEnd w:id="458"/>
      <w:r w:rsidRPr="00A546CC">
        <w:rPr>
          <w:rFonts w:ascii="Times New Roman" w:eastAsia="Times New Roman" w:hAnsi="Times New Roman"/>
          <w:sz w:val="28"/>
          <w:szCs w:val="28"/>
          <w:lang w:eastAsia="uk-UA"/>
        </w:rPr>
        <w:t>рядок 032</w:t>
      </w:r>
      <w:r w:rsidR="000505D5"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код </w:t>
      </w:r>
      <w:r w:rsidR="00C0759D" w:rsidRPr="00A546CC">
        <w:rPr>
          <w:rFonts w:ascii="Times New Roman" w:eastAsia="Times New Roman" w:hAnsi="Times New Roman"/>
          <w:sz w:val="28"/>
          <w:szCs w:val="28"/>
          <w:lang w:eastAsia="uk-UA"/>
        </w:rPr>
        <w:t>згідно з</w:t>
      </w:r>
      <w:r w:rsidRPr="00A546CC">
        <w:rPr>
          <w:rFonts w:ascii="Times New Roman" w:eastAsia="Times New Roman" w:hAnsi="Times New Roman"/>
          <w:sz w:val="28"/>
          <w:szCs w:val="28"/>
          <w:lang w:eastAsia="uk-UA"/>
        </w:rPr>
        <w:t xml:space="preserve"> ЄДРПОУ ліквідованого платника єдиного внеску у разі подання правонаступником Розрахунку з типом «Уточнюючий» за осіб, що перебували в трудових відносинах чи відносинах цивільно</w:t>
      </w:r>
      <w:r w:rsidR="000505D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правового характеру з платником єдиного внеску, який ліквідований;</w:t>
      </w:r>
    </w:p>
    <w:p w14:paraId="1DD272F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59" w:name="2541"/>
      <w:bookmarkStart w:id="460" w:name="6687"/>
      <w:bookmarkStart w:id="461" w:name="2542"/>
      <w:bookmarkEnd w:id="459"/>
      <w:bookmarkEnd w:id="460"/>
      <w:bookmarkEnd w:id="461"/>
      <w:r w:rsidRPr="00A546CC">
        <w:rPr>
          <w:rFonts w:ascii="Times New Roman" w:eastAsia="Times New Roman" w:hAnsi="Times New Roman"/>
          <w:sz w:val="28"/>
          <w:szCs w:val="28"/>
          <w:lang w:eastAsia="uk-UA"/>
        </w:rPr>
        <w:t>графа 04 – вказуються арабськими цифрами номер за порядком проведеного запису щодо застрахованої особи;</w:t>
      </w:r>
    </w:p>
    <w:p w14:paraId="2D90FC91" w14:textId="13F3BC3F" w:rsidR="005B7EE1" w:rsidRPr="00A546CC" w:rsidRDefault="00DD4BBC" w:rsidP="005B7EE1">
      <w:pPr>
        <w:spacing w:after="0" w:line="240" w:lineRule="auto"/>
        <w:ind w:firstLine="567"/>
        <w:jc w:val="both"/>
        <w:rPr>
          <w:rFonts w:ascii="Times New Roman" w:eastAsia="Times New Roman" w:hAnsi="Times New Roman"/>
          <w:sz w:val="28"/>
          <w:szCs w:val="28"/>
          <w:lang w:eastAsia="uk-UA"/>
        </w:rPr>
      </w:pPr>
      <w:bookmarkStart w:id="462" w:name="2543"/>
      <w:bookmarkEnd w:id="462"/>
      <w:r w:rsidRPr="00A546CC">
        <w:rPr>
          <w:rFonts w:ascii="Times New Roman" w:eastAsia="Times New Roman" w:hAnsi="Times New Roman"/>
          <w:sz w:val="28"/>
          <w:szCs w:val="28"/>
          <w:lang w:eastAsia="uk-UA"/>
        </w:rPr>
        <w:t>графа 05</w:t>
      </w:r>
      <w:r w:rsidRPr="00A546CC">
        <w:rPr>
          <w:rFonts w:ascii="Times New Roman" w:eastAsia="Times New Roman" w:hAnsi="Times New Roman"/>
          <w:b/>
          <w:bCs/>
          <w:i/>
          <w:iCs/>
          <w:sz w:val="28"/>
          <w:szCs w:val="28"/>
          <w:lang w:eastAsia="uk-UA"/>
        </w:rPr>
        <w:t xml:space="preserve"> </w:t>
      </w:r>
      <w:r w:rsidRPr="00A546CC">
        <w:rPr>
          <w:rFonts w:ascii="Times New Roman" w:eastAsia="Times New Roman" w:hAnsi="Times New Roman"/>
          <w:i/>
          <w:iCs/>
          <w:sz w:val="28"/>
          <w:szCs w:val="28"/>
          <w:lang w:eastAsia="uk-UA"/>
        </w:rPr>
        <w:t>–</w:t>
      </w:r>
      <w:r w:rsidRPr="00A546CC">
        <w:rPr>
          <w:rFonts w:ascii="Times New Roman" w:eastAsia="Times New Roman" w:hAnsi="Times New Roman"/>
          <w:sz w:val="28"/>
          <w:szCs w:val="28"/>
          <w:lang w:eastAsia="uk-UA"/>
        </w:rPr>
        <w:t xml:space="preserve"> громадянин України (1 – так; 0 – ні): для застрахованих осіб, які є громадянами України, вноситься позначка «1»</w:t>
      </w:r>
      <w:r w:rsidR="005B7EE1" w:rsidRPr="00A546CC">
        <w:rPr>
          <w:rFonts w:ascii="Times New Roman" w:eastAsia="Times New Roman" w:hAnsi="Times New Roman"/>
          <w:sz w:val="28"/>
          <w:szCs w:val="28"/>
          <w:lang w:eastAsia="uk-UA"/>
        </w:rPr>
        <w:t>;</w:t>
      </w:r>
    </w:p>
    <w:p w14:paraId="2E361F2B" w14:textId="04E10500"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3" w:name="2544"/>
      <w:bookmarkEnd w:id="463"/>
      <w:r w:rsidRPr="00A546CC">
        <w:rPr>
          <w:rFonts w:ascii="Times New Roman" w:eastAsia="Times New Roman" w:hAnsi="Times New Roman"/>
          <w:sz w:val="28"/>
          <w:szCs w:val="28"/>
          <w:lang w:eastAsia="uk-UA"/>
        </w:rPr>
        <w:t>графа 06 – для ідентифікації застрахованої особи у Пенсійному фонді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зазначаються: для власників паспорта у формі книжечки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 або для власників паспорта у формі пластикової картки у форматі ПХХХХХХХХХ, де П – константа, що вказує на реєстрацію в Пенсійному фонді України за паспортними даними; ХХХХХХХХХ – дев’ять цифр номера паспорта громадянина України у формі пластикової картки типу ID</w:t>
      </w:r>
      <w:r w:rsidR="000505D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1, що містить безконтактний електронний носій;</w:t>
      </w:r>
    </w:p>
    <w:p w14:paraId="6D567BF3" w14:textId="55F18093"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4" w:name="2545"/>
      <w:bookmarkEnd w:id="464"/>
      <w:r w:rsidRPr="00A546CC">
        <w:rPr>
          <w:rFonts w:ascii="Times New Roman" w:eastAsia="Times New Roman" w:hAnsi="Times New Roman"/>
          <w:sz w:val="28"/>
          <w:szCs w:val="28"/>
          <w:lang w:eastAsia="uk-UA"/>
        </w:rPr>
        <w:t xml:space="preserve">графа 07 – «Код підстави для обліку стажу» окремим категоріям осіб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зазначається у вигляді восьмирозрядного коду, що складається з чотирьох частин.</w:t>
      </w:r>
    </w:p>
    <w:p w14:paraId="29DE167C" w14:textId="6EFD730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5" w:name="2546"/>
      <w:bookmarkEnd w:id="465"/>
      <w:r w:rsidRPr="00A546CC">
        <w:rPr>
          <w:rFonts w:ascii="Times New Roman" w:eastAsia="Times New Roman" w:hAnsi="Times New Roman"/>
          <w:sz w:val="28"/>
          <w:szCs w:val="28"/>
          <w:lang w:eastAsia="uk-UA"/>
        </w:rPr>
        <w:t xml:space="preserve">Для кодування підстав для обліку стажу окремим категоріям осіб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використовуються серійно</w:t>
      </w:r>
      <w:r w:rsidR="000505D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порядкові коди із довідника кодів підстав для обліку стажу окремим категоріям осіб відповідно до </w:t>
      </w:r>
      <w:r w:rsidR="006D7DE7" w:rsidRPr="00A546CC">
        <w:rPr>
          <w:rFonts w:ascii="Times New Roman" w:eastAsia="Times New Roman" w:hAnsi="Times New Roman"/>
          <w:sz w:val="28"/>
          <w:szCs w:val="28"/>
          <w:lang w:eastAsia="uk-UA"/>
        </w:rPr>
        <w:t>закону</w:t>
      </w:r>
      <w:r w:rsidRPr="00A546CC">
        <w:rPr>
          <w:rFonts w:ascii="Times New Roman" w:eastAsia="Times New Roman" w:hAnsi="Times New Roman"/>
          <w:sz w:val="28"/>
          <w:szCs w:val="28"/>
          <w:lang w:eastAsia="uk-UA"/>
        </w:rPr>
        <w:t xml:space="preserve"> (додаток 3 до </w:t>
      </w:r>
      <w:r w:rsidR="00016B9D" w:rsidRPr="00A546CC">
        <w:rPr>
          <w:rFonts w:ascii="Times New Roman" w:eastAsia="Times New Roman" w:hAnsi="Times New Roman"/>
          <w:sz w:val="28"/>
          <w:szCs w:val="28"/>
          <w:lang w:eastAsia="uk-UA"/>
        </w:rPr>
        <w:t xml:space="preserve">цього </w:t>
      </w:r>
      <w:r w:rsidRPr="00A546CC">
        <w:rPr>
          <w:rFonts w:ascii="Times New Roman" w:eastAsia="Times New Roman" w:hAnsi="Times New Roman"/>
          <w:sz w:val="28"/>
          <w:szCs w:val="28"/>
          <w:lang w:eastAsia="uk-UA"/>
        </w:rPr>
        <w:t>Порядку);</w:t>
      </w:r>
    </w:p>
    <w:p w14:paraId="48115A9A" w14:textId="05D94AF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6" w:name="2547"/>
      <w:bookmarkEnd w:id="466"/>
      <w:r w:rsidRPr="00A546CC">
        <w:rPr>
          <w:rFonts w:ascii="Times New Roman" w:eastAsia="Times New Roman" w:hAnsi="Times New Roman"/>
          <w:sz w:val="28"/>
          <w:szCs w:val="28"/>
          <w:lang w:eastAsia="uk-UA"/>
        </w:rPr>
        <w:t>графа 09 – «Початок періоду»</w:t>
      </w:r>
      <w:r w:rsidR="000505D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зазначається 01 число місяця, якщо застрахована особа прийнята на роботу у попередніх звітних місяцях, або дата початку терміну дії висновку атестаційної комісії щодо особливих умов праці.</w:t>
      </w:r>
    </w:p>
    <w:p w14:paraId="5CCDB1B1" w14:textId="70895A40"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7" w:name="2548"/>
      <w:bookmarkEnd w:id="467"/>
      <w:r w:rsidRPr="00A546CC">
        <w:rPr>
          <w:rFonts w:ascii="Times New Roman" w:eastAsia="Times New Roman" w:hAnsi="Times New Roman"/>
          <w:sz w:val="28"/>
          <w:szCs w:val="28"/>
          <w:lang w:eastAsia="uk-UA"/>
        </w:rPr>
        <w:t>Якщо застрахована особа прийнята на роботу у звітному місяці, то зазначається день початку трудових відносин, що відповідає д</w:t>
      </w:r>
      <w:r w:rsidR="00FD43AA" w:rsidRPr="00A546CC">
        <w:rPr>
          <w:rFonts w:ascii="Times New Roman" w:eastAsia="Times New Roman" w:hAnsi="Times New Roman"/>
          <w:sz w:val="28"/>
          <w:szCs w:val="28"/>
          <w:lang w:eastAsia="uk-UA"/>
        </w:rPr>
        <w:t>аті початку трудових відносин у д</w:t>
      </w:r>
      <w:r w:rsidRPr="00A546CC">
        <w:rPr>
          <w:rFonts w:ascii="Times New Roman" w:eastAsia="Times New Roman" w:hAnsi="Times New Roman"/>
          <w:sz w:val="28"/>
          <w:szCs w:val="28"/>
          <w:lang w:eastAsia="uk-UA"/>
        </w:rPr>
        <w:t xml:space="preserve">одатку </w:t>
      </w:r>
      <w:r w:rsidR="006D7DE7" w:rsidRPr="00A546CC">
        <w:rPr>
          <w:rFonts w:ascii="Times New Roman" w:eastAsia="Times New Roman" w:hAnsi="Times New Roman"/>
          <w:sz w:val="28"/>
          <w:szCs w:val="28"/>
          <w:lang w:eastAsia="uk-UA"/>
        </w:rPr>
        <w:t>Д</w:t>
      </w:r>
      <w:r w:rsidRPr="00A546CC">
        <w:rPr>
          <w:rFonts w:ascii="Times New Roman" w:eastAsia="Times New Roman" w:hAnsi="Times New Roman"/>
          <w:sz w:val="28"/>
          <w:szCs w:val="28"/>
          <w:lang w:eastAsia="uk-UA"/>
        </w:rPr>
        <w:t>5 до Розрахунку для цієї застрахованої особи;</w:t>
      </w:r>
    </w:p>
    <w:p w14:paraId="5A26B4C8" w14:textId="579E443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8" w:name="2549"/>
      <w:bookmarkEnd w:id="468"/>
      <w:r w:rsidRPr="00A546CC">
        <w:rPr>
          <w:rFonts w:ascii="Times New Roman" w:eastAsia="Times New Roman" w:hAnsi="Times New Roman"/>
          <w:sz w:val="28"/>
          <w:szCs w:val="28"/>
          <w:lang w:eastAsia="uk-UA"/>
        </w:rPr>
        <w:t>графа 10 – «Кінець періоду»</w:t>
      </w:r>
      <w:r w:rsidR="000505D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зазнач</w:t>
      </w:r>
      <w:r w:rsidR="005A3998" w:rsidRPr="00A546CC">
        <w:rPr>
          <w:rFonts w:ascii="Times New Roman" w:eastAsia="Times New Roman" w:hAnsi="Times New Roman"/>
          <w:sz w:val="28"/>
          <w:szCs w:val="28"/>
          <w:lang w:eastAsia="uk-UA"/>
        </w:rPr>
        <w:t>ається останнє число місяця (28-</w:t>
      </w:r>
      <w:r w:rsidRPr="00A546CC">
        <w:rPr>
          <w:rFonts w:ascii="Times New Roman" w:eastAsia="Times New Roman" w:hAnsi="Times New Roman"/>
          <w:sz w:val="28"/>
          <w:szCs w:val="28"/>
          <w:lang w:eastAsia="uk-UA"/>
        </w:rPr>
        <w:t>31), якщо застрахована особа протягом звітного періоду не звільнялася із займаної посади або день звільнення із займаної посади чи закінчення терміну дії висновку атестаційної комісії щодо особливих умов праці;</w:t>
      </w:r>
    </w:p>
    <w:p w14:paraId="19F24290" w14:textId="0D518195"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69" w:name="2550"/>
      <w:bookmarkEnd w:id="469"/>
      <w:r w:rsidRPr="00A546CC">
        <w:rPr>
          <w:rFonts w:ascii="Times New Roman" w:eastAsia="Times New Roman" w:hAnsi="Times New Roman"/>
          <w:sz w:val="28"/>
          <w:szCs w:val="28"/>
          <w:lang w:eastAsia="uk-UA"/>
        </w:rPr>
        <w:t xml:space="preserve">графи 11, 12 – заповнюється варіант необхідної одиниці виміру та фактична тривалість спеціального стажу за кодом підстави: заповнюється один із можливих показників фактичної тривалості стажу для конкретної підстави за умовами праці, тобто: кількість днів, або годин і хвилин залежно від </w:t>
      </w:r>
      <w:r w:rsidR="000505D5" w:rsidRPr="00A546CC">
        <w:rPr>
          <w:rFonts w:ascii="Times New Roman" w:eastAsia="Times New Roman" w:hAnsi="Times New Roman"/>
          <w:sz w:val="28"/>
          <w:szCs w:val="28"/>
          <w:lang w:eastAsia="uk-UA"/>
        </w:rPr>
        <w:t xml:space="preserve">чинного </w:t>
      </w:r>
      <w:r w:rsidRPr="00A546CC">
        <w:rPr>
          <w:rFonts w:ascii="Times New Roman" w:eastAsia="Times New Roman" w:hAnsi="Times New Roman"/>
          <w:sz w:val="28"/>
          <w:szCs w:val="28"/>
          <w:lang w:eastAsia="uk-UA"/>
        </w:rPr>
        <w:t>обліку праці у страхувальника в звітному році для конкретної застрахованої особи, які відпрацьовано в умовах праці, що надають підстави для зарахування спеціального стажу;</w:t>
      </w:r>
    </w:p>
    <w:p w14:paraId="7DF042FC" w14:textId="5196469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0" w:name="2551"/>
      <w:bookmarkEnd w:id="470"/>
      <w:r w:rsidRPr="00A546CC">
        <w:rPr>
          <w:rFonts w:ascii="Times New Roman" w:eastAsia="Times New Roman" w:hAnsi="Times New Roman"/>
          <w:sz w:val="28"/>
          <w:szCs w:val="28"/>
          <w:lang w:eastAsia="uk-UA"/>
        </w:rPr>
        <w:t>графа 13 – «Норма тривалості роботи для її зарахування за повний місяць спец стажу»</w:t>
      </w:r>
      <w:r w:rsidR="000505D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зазначається норма тривалості стажу для конкретної підстави за умовами праці залежно від обраного варіант</w:t>
      </w:r>
      <w:r w:rsidR="00723B59" w:rsidRPr="00A546CC">
        <w:rPr>
          <w:rFonts w:ascii="Times New Roman" w:eastAsia="Times New Roman" w:hAnsi="Times New Roman"/>
          <w:sz w:val="28"/>
          <w:szCs w:val="28"/>
          <w:lang w:eastAsia="uk-UA"/>
        </w:rPr>
        <w:t>а</w:t>
      </w:r>
      <w:r w:rsidRPr="00A546CC">
        <w:rPr>
          <w:rFonts w:ascii="Times New Roman" w:eastAsia="Times New Roman" w:hAnsi="Times New Roman"/>
          <w:sz w:val="28"/>
          <w:szCs w:val="28"/>
          <w:lang w:eastAsia="uk-UA"/>
        </w:rPr>
        <w:t xml:space="preserve"> необхідної одиниці виміру в рядках 11 та 12, тобто кількість днів або годин і хвилин залежно від </w:t>
      </w:r>
      <w:r w:rsidR="00723B59" w:rsidRPr="00A546CC">
        <w:rPr>
          <w:rFonts w:ascii="Times New Roman" w:eastAsia="Times New Roman" w:hAnsi="Times New Roman"/>
          <w:sz w:val="28"/>
          <w:szCs w:val="28"/>
          <w:lang w:eastAsia="uk-UA"/>
        </w:rPr>
        <w:t xml:space="preserve">чинного </w:t>
      </w:r>
      <w:r w:rsidRPr="00A546CC">
        <w:rPr>
          <w:rFonts w:ascii="Times New Roman" w:eastAsia="Times New Roman" w:hAnsi="Times New Roman"/>
          <w:sz w:val="28"/>
          <w:szCs w:val="28"/>
          <w:lang w:eastAsia="uk-UA"/>
        </w:rPr>
        <w:t>обліку праці у страхувальника в звітному році для конкретної застрахованої особи, що дає право на зарахування спеціального стажу в звітному періоді за повний календарний місяць;</w:t>
      </w:r>
    </w:p>
    <w:p w14:paraId="0546B1F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1" w:name="2552"/>
      <w:bookmarkEnd w:id="471"/>
      <w:r w:rsidRPr="00A546CC">
        <w:rPr>
          <w:rFonts w:ascii="Times New Roman" w:eastAsia="Times New Roman" w:hAnsi="Times New Roman"/>
          <w:sz w:val="28"/>
          <w:szCs w:val="28"/>
          <w:lang w:eastAsia="uk-UA"/>
        </w:rPr>
        <w:t>графа 14 – номер наказу про проведення атестації робочого місця;</w:t>
      </w:r>
    </w:p>
    <w:p w14:paraId="0426F4E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2" w:name="2553"/>
      <w:bookmarkEnd w:id="472"/>
      <w:r w:rsidRPr="00A546CC">
        <w:rPr>
          <w:rFonts w:ascii="Times New Roman" w:eastAsia="Times New Roman" w:hAnsi="Times New Roman"/>
          <w:sz w:val="28"/>
          <w:szCs w:val="28"/>
          <w:lang w:eastAsia="uk-UA"/>
        </w:rPr>
        <w:t>графа 15 – дата наказу про проведення атестації робочого місця;</w:t>
      </w:r>
    </w:p>
    <w:p w14:paraId="658D1787" w14:textId="367C7D4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3" w:name="2554"/>
      <w:bookmarkEnd w:id="473"/>
      <w:r w:rsidRPr="00A546CC">
        <w:rPr>
          <w:rFonts w:ascii="Times New Roman" w:eastAsia="Times New Roman" w:hAnsi="Times New Roman"/>
          <w:sz w:val="28"/>
          <w:szCs w:val="28"/>
          <w:lang w:eastAsia="uk-UA"/>
        </w:rPr>
        <w:t>графа 16 – «Ознака</w:t>
      </w:r>
      <w:r w:rsidR="00723B59"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w:t>
      </w:r>
      <w:r w:rsidR="00723B59"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Сезон»</w:t>
      </w:r>
      <w:r w:rsidR="00723B59"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вказується у разі обліку на виробництві </w:t>
      </w:r>
      <w:r w:rsidR="00723B59"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сезонним характером праці;</w:t>
      </w:r>
    </w:p>
    <w:p w14:paraId="70CC944B" w14:textId="0D1EF10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4" w:name="2555"/>
      <w:bookmarkEnd w:id="474"/>
      <w:r w:rsidRPr="00A546CC">
        <w:rPr>
          <w:rFonts w:ascii="Times New Roman" w:eastAsia="Times New Roman" w:hAnsi="Times New Roman"/>
          <w:sz w:val="28"/>
          <w:szCs w:val="28"/>
          <w:lang w:eastAsia="uk-UA"/>
        </w:rPr>
        <w:t xml:space="preserve">графа 17 – заповнюється у разі необхідності проведення коригувань, відображається ознака «0», якщо рядок потрібно ввести, чи ознака «1», якщо рядок потрібно виключити. Ця графа заповнюється тільки для </w:t>
      </w:r>
      <w:r w:rsidR="00723B5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озрахунків «Звітний новий» та «Уточнюючий».</w:t>
      </w:r>
    </w:p>
    <w:p w14:paraId="31ACE137" w14:textId="14673076"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5" w:name="2556"/>
      <w:bookmarkEnd w:id="475"/>
      <w:r w:rsidRPr="00A546CC">
        <w:rPr>
          <w:rFonts w:ascii="Times New Roman" w:eastAsia="Times New Roman" w:hAnsi="Times New Roman"/>
          <w:sz w:val="28"/>
          <w:szCs w:val="28"/>
          <w:lang w:eastAsia="uk-UA"/>
        </w:rPr>
        <w:t xml:space="preserve">У </w:t>
      </w:r>
      <w:r w:rsidR="004E21F6"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Д6 на останній сторінці проставляється дата подання цього додатка платником єдиного внеску, підписи посадових осіб платника єдиного внеску, дані про підписантів та печатка (за наявності).</w:t>
      </w:r>
    </w:p>
    <w:p w14:paraId="667924B1" w14:textId="77777777" w:rsidR="00620700" w:rsidRPr="00A546CC" w:rsidRDefault="00620700" w:rsidP="005B7EE1">
      <w:pPr>
        <w:spacing w:after="0" w:line="240" w:lineRule="auto"/>
        <w:ind w:firstLine="567"/>
        <w:jc w:val="center"/>
        <w:outlineLvl w:val="2"/>
        <w:rPr>
          <w:rFonts w:ascii="Times New Roman" w:eastAsia="Times New Roman" w:hAnsi="Times New Roman"/>
          <w:b/>
          <w:bCs/>
          <w:sz w:val="28"/>
          <w:szCs w:val="28"/>
          <w:lang w:eastAsia="uk-UA"/>
        </w:rPr>
      </w:pPr>
    </w:p>
    <w:p w14:paraId="2EA56D5B" w14:textId="129418E3" w:rsidR="005B7EE1" w:rsidRDefault="005B7EE1" w:rsidP="005B7EE1">
      <w:pPr>
        <w:spacing w:after="0" w:line="240" w:lineRule="auto"/>
        <w:ind w:firstLine="567"/>
        <w:jc w:val="center"/>
        <w:outlineLvl w:val="2"/>
        <w:rPr>
          <w:rFonts w:ascii="Times New Roman" w:eastAsia="Times New Roman" w:hAnsi="Times New Roman"/>
          <w:b/>
          <w:bCs/>
          <w:sz w:val="28"/>
          <w:szCs w:val="28"/>
          <w:lang w:eastAsia="uk-UA"/>
        </w:rPr>
      </w:pPr>
      <w:r w:rsidRPr="00A546CC">
        <w:rPr>
          <w:rFonts w:ascii="Times New Roman" w:eastAsia="Times New Roman" w:hAnsi="Times New Roman"/>
          <w:b/>
          <w:bCs/>
          <w:sz w:val="28"/>
          <w:szCs w:val="28"/>
          <w:lang w:eastAsia="uk-UA"/>
        </w:rPr>
        <w:t>V. Порядок проведення коригувань</w:t>
      </w:r>
    </w:p>
    <w:p w14:paraId="568B7A21" w14:textId="77777777" w:rsidR="00053EED" w:rsidRPr="00A546CC" w:rsidRDefault="00053EED" w:rsidP="005B7EE1">
      <w:pPr>
        <w:spacing w:after="0" w:line="240" w:lineRule="auto"/>
        <w:ind w:firstLine="567"/>
        <w:jc w:val="center"/>
        <w:outlineLvl w:val="2"/>
        <w:rPr>
          <w:rFonts w:ascii="Times New Roman" w:eastAsia="Times New Roman" w:hAnsi="Times New Roman"/>
          <w:b/>
          <w:bCs/>
          <w:sz w:val="28"/>
          <w:szCs w:val="28"/>
          <w:lang w:eastAsia="uk-UA"/>
        </w:rPr>
      </w:pPr>
    </w:p>
    <w:p w14:paraId="1B610F3B" w14:textId="7710D7F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6" w:name="2558"/>
      <w:bookmarkEnd w:id="476"/>
      <w:r w:rsidRPr="00A546CC">
        <w:rPr>
          <w:rFonts w:ascii="Times New Roman" w:eastAsia="Times New Roman" w:hAnsi="Times New Roman"/>
          <w:sz w:val="28"/>
          <w:szCs w:val="28"/>
          <w:lang w:eastAsia="uk-UA"/>
        </w:rPr>
        <w:t xml:space="preserve">1. Коригування поданого і прийнятого </w:t>
      </w:r>
      <w:r w:rsidR="00723B5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озрахунків проводяться на підставі самостійно виявлених платником помилок, а також на підставі повідомлень про помилки, виявлені контролюючим органом.</w:t>
      </w:r>
    </w:p>
    <w:p w14:paraId="47CBB09F"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p>
    <w:p w14:paraId="759215BC" w14:textId="2F44A616"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2. Для цілей коригування платником самостійно виявлених помилок за 2021–2024 роки вважати відповідними </w:t>
      </w:r>
      <w:r w:rsidR="00723B59" w:rsidRPr="00A546CC">
        <w:rPr>
          <w:rFonts w:ascii="Times New Roman" w:eastAsia="Times New Roman" w:hAnsi="Times New Roman"/>
          <w:sz w:val="28"/>
          <w:szCs w:val="28"/>
          <w:lang w:eastAsia="uk-UA"/>
        </w:rPr>
        <w:t xml:space="preserve">такі </w:t>
      </w:r>
      <w:r w:rsidRPr="00A546CC">
        <w:rPr>
          <w:rFonts w:ascii="Times New Roman" w:eastAsia="Times New Roman" w:hAnsi="Times New Roman"/>
          <w:sz w:val="28"/>
          <w:szCs w:val="28"/>
          <w:lang w:eastAsia="uk-UA"/>
        </w:rPr>
        <w:t>періоди:</w:t>
      </w:r>
    </w:p>
    <w:p w14:paraId="0058BC32"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І квартал:</w:t>
      </w:r>
    </w:p>
    <w:p w14:paraId="6738770B"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1 місяць – січень (1); </w:t>
      </w:r>
    </w:p>
    <w:p w14:paraId="7C3BD9A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місяць – лютий (2);</w:t>
      </w:r>
    </w:p>
    <w:p w14:paraId="1F18EEA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3 місяць – березень (3);</w:t>
      </w:r>
    </w:p>
    <w:p w14:paraId="1A88253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ІІ квартал:</w:t>
      </w:r>
    </w:p>
    <w:p w14:paraId="74081FFE"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1 місяць – квітень (4);</w:t>
      </w:r>
    </w:p>
    <w:p w14:paraId="76C046E3"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місяць – травень (5);</w:t>
      </w:r>
    </w:p>
    <w:p w14:paraId="496C56CB"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3 місяць – червень (6);</w:t>
      </w:r>
    </w:p>
    <w:p w14:paraId="5C4A8BFA"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ІІІ квартал:</w:t>
      </w:r>
    </w:p>
    <w:p w14:paraId="32E8D4AE"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1 місяць – липень (7);</w:t>
      </w:r>
    </w:p>
    <w:p w14:paraId="2933EF67"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місяць – серпень (8);</w:t>
      </w:r>
    </w:p>
    <w:p w14:paraId="4874143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3 місяць – вересень (9);</w:t>
      </w:r>
    </w:p>
    <w:p w14:paraId="28394F7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IV квартал:</w:t>
      </w:r>
    </w:p>
    <w:p w14:paraId="39AB3465"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1 місяць – жовтень (10);</w:t>
      </w:r>
    </w:p>
    <w:p w14:paraId="7805D33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2 місяць – листопад (11);</w:t>
      </w:r>
    </w:p>
    <w:p w14:paraId="1283EA1A" w14:textId="295BDBC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3 місяць – грудень (12).</w:t>
      </w:r>
    </w:p>
    <w:p w14:paraId="440BB5F1" w14:textId="4E5F9D95" w:rsidR="000B342E" w:rsidRPr="00A546CC" w:rsidRDefault="000B342E"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Для цілей коригування платником самостійно виявлених помилок за періоди до 2021 року вважати відповідними </w:t>
      </w:r>
      <w:r w:rsidR="00723B59" w:rsidRPr="00A546CC">
        <w:rPr>
          <w:rFonts w:ascii="Times New Roman" w:eastAsia="Times New Roman" w:hAnsi="Times New Roman"/>
          <w:sz w:val="28"/>
          <w:szCs w:val="28"/>
          <w:lang w:eastAsia="uk-UA"/>
        </w:rPr>
        <w:t xml:space="preserve">такі </w:t>
      </w:r>
      <w:r w:rsidRPr="00A546CC">
        <w:rPr>
          <w:rFonts w:ascii="Times New Roman" w:eastAsia="Times New Roman" w:hAnsi="Times New Roman"/>
          <w:sz w:val="28"/>
          <w:szCs w:val="28"/>
          <w:lang w:eastAsia="uk-UA"/>
        </w:rPr>
        <w:t>періоди:</w:t>
      </w:r>
    </w:p>
    <w:p w14:paraId="78E1B8AA" w14:textId="60C88BEB" w:rsidR="000B342E" w:rsidRPr="00A546CC" w:rsidRDefault="000B342E"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для податкових агентів</w:t>
      </w:r>
      <w:r w:rsidR="004B3E32" w:rsidRPr="00A546CC">
        <w:rPr>
          <w:rFonts w:ascii="Times New Roman" w:eastAsia="Times New Roman" w:hAnsi="Times New Roman"/>
          <w:sz w:val="28"/>
          <w:szCs w:val="28"/>
          <w:lang w:eastAsia="uk-UA"/>
        </w:rPr>
        <w:t>:</w:t>
      </w:r>
    </w:p>
    <w:p w14:paraId="603FB12F" w14:textId="77777777" w:rsidR="000B342E" w:rsidRPr="00A546CC" w:rsidRDefault="000B342E" w:rsidP="000B342E">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І квартал: березень (3);</w:t>
      </w:r>
    </w:p>
    <w:p w14:paraId="067D3BBC" w14:textId="77777777" w:rsidR="000B342E" w:rsidRPr="00A546CC" w:rsidRDefault="000B342E" w:rsidP="000B342E">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ІІ квартал: червень (6);</w:t>
      </w:r>
    </w:p>
    <w:p w14:paraId="0D693EBE" w14:textId="77777777" w:rsidR="000B342E" w:rsidRPr="00A546CC" w:rsidRDefault="000B342E" w:rsidP="000B342E">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ІІІ квартал: вересень (9);</w:t>
      </w:r>
    </w:p>
    <w:p w14:paraId="1998AF48" w14:textId="15B2A7DB" w:rsidR="000B342E" w:rsidRPr="00A546CC" w:rsidRDefault="000B342E" w:rsidP="000B342E">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IV квартал: грудень (12)</w:t>
      </w:r>
      <w:r w:rsidR="004B3E32" w:rsidRPr="00A546CC">
        <w:rPr>
          <w:rFonts w:ascii="Times New Roman" w:eastAsia="Times New Roman" w:hAnsi="Times New Roman"/>
          <w:sz w:val="28"/>
          <w:szCs w:val="28"/>
          <w:lang w:eastAsia="uk-UA"/>
        </w:rPr>
        <w:t>.</w:t>
      </w:r>
    </w:p>
    <w:p w14:paraId="7612432F" w14:textId="60F9C435" w:rsidR="004B3E32" w:rsidRPr="00A546CC" w:rsidRDefault="004B3E32" w:rsidP="000B342E">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При цьому коригування здійснюється в порядку, визначеному пунктом 10 цього розділу з типом «Уточнюючий»;</w:t>
      </w:r>
    </w:p>
    <w:p w14:paraId="06ACF9BD" w14:textId="2C8EDC2F" w:rsidR="000B342E" w:rsidRPr="00A546CC" w:rsidRDefault="000B342E"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для платників єдиного внеску – відповідний місяць, за який здійснюється коригування.</w:t>
      </w:r>
    </w:p>
    <w:p w14:paraId="6C43914F"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77" w:name="2559"/>
      <w:bookmarkEnd w:id="477"/>
    </w:p>
    <w:p w14:paraId="69B89F1D"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3. Поданим і прийнятим до граничного строку подання вважається Розрахунок, який прийнятий контролюючим органом та пройшов всі контролі, у тому числі під час завантаження до Реєстру страхувальників та до Реєстру застрахованих осіб, залишається чинним під час прийняття контролюючим органом наступного Розрахунку за такий звітний (податковий) період.</w:t>
      </w:r>
    </w:p>
    <w:p w14:paraId="6ABD1A29"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8" w:name="2560"/>
      <w:bookmarkEnd w:id="478"/>
      <w:r w:rsidRPr="00A546CC">
        <w:rPr>
          <w:rFonts w:ascii="Times New Roman" w:eastAsia="Times New Roman" w:hAnsi="Times New Roman"/>
          <w:sz w:val="28"/>
          <w:szCs w:val="28"/>
          <w:lang w:eastAsia="uk-UA"/>
        </w:rPr>
        <w:t>На підставі такого Розрахунку здійснюється коригування необхідних реквізитів та показників як у межах звітного (податкового) періоду, так і поза його межами.</w:t>
      </w:r>
    </w:p>
    <w:p w14:paraId="73A1960C" w14:textId="3A92DE2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79" w:name="2561"/>
      <w:bookmarkEnd w:id="479"/>
      <w:r w:rsidRPr="00A546CC">
        <w:rPr>
          <w:rFonts w:ascii="Times New Roman" w:eastAsia="Times New Roman" w:hAnsi="Times New Roman"/>
          <w:sz w:val="28"/>
          <w:szCs w:val="28"/>
          <w:lang w:eastAsia="uk-UA"/>
        </w:rPr>
        <w:t>Розрахунок, сформований для виправлення помилок за звітний (податковий) та за попередній періоди, не має містити інших додатків</w:t>
      </w:r>
      <w:r w:rsidR="00723B59"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крім тих, у яких проводиться коригування.</w:t>
      </w:r>
    </w:p>
    <w:p w14:paraId="772A83D3"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80" w:name="2562"/>
      <w:bookmarkEnd w:id="480"/>
    </w:p>
    <w:p w14:paraId="19062D9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4. У разі необхідності проведення коригувань Розрахунку з типом «Звітний» до закінчення строку його подання подається Розрахунок з типом «Звітний новий».</w:t>
      </w:r>
    </w:p>
    <w:p w14:paraId="351026DF"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81" w:name="2563"/>
      <w:bookmarkEnd w:id="481"/>
    </w:p>
    <w:p w14:paraId="1D0EDA09"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5. У разі необхідності проведення коригувань Розрахунку з типом «Звітний новий» до закінчення строку його подання подається Розрахунок з типом «Звітний новий».</w:t>
      </w:r>
    </w:p>
    <w:p w14:paraId="47AFFE2C"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82" w:name="2564"/>
      <w:bookmarkEnd w:id="482"/>
    </w:p>
    <w:p w14:paraId="5DCF5440"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6. Розрахунок з типом «Уточнюючий» подається після закінчення строку подання розрахунку з типом «Звітний» та/або «Звітний новий». «Уточнюючий» Розрахунок може подаватися як за звітний період, так і за попередні періоди.</w:t>
      </w:r>
    </w:p>
    <w:p w14:paraId="45B6AA90"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83" w:name="2565"/>
      <w:bookmarkEnd w:id="483"/>
    </w:p>
    <w:p w14:paraId="75DFF1F0" w14:textId="752F1C6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7. Порядок заповнення «Звітного нового» та «Уточнюючого» </w:t>
      </w:r>
      <w:r w:rsidR="00723B5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 xml:space="preserve">озрахунків при коригуванні сум податку на доходи фізичних осіб, військового збору є однаковим. Розрахунки «Звітний новий» та «Уточнюючий» подаються на підставі інформації з раніше поданих </w:t>
      </w:r>
      <w:r w:rsidR="00723B5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озрахунків і містять інформацію лише за рядками з реквізитами або сумами нарахованого податку на доходи фізичних осіб, військового збору, які уточнюються. Для заповнення також використовується інформація з повідомлень про виявлені помилки, які відправляються контролюючими органами до платника.</w:t>
      </w:r>
    </w:p>
    <w:p w14:paraId="2B518A76" w14:textId="5E142C7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84" w:name="2566"/>
      <w:bookmarkEnd w:id="484"/>
      <w:r w:rsidRPr="00A546CC">
        <w:rPr>
          <w:rFonts w:ascii="Times New Roman" w:eastAsia="Times New Roman" w:hAnsi="Times New Roman"/>
          <w:sz w:val="28"/>
          <w:szCs w:val="28"/>
          <w:lang w:eastAsia="uk-UA"/>
        </w:rPr>
        <w:t xml:space="preserve">Порядок заповнення </w:t>
      </w:r>
      <w:r w:rsidR="00723B5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 xml:space="preserve">озрахунків «Звітного нового» та «Уточнюючого»                 (у разі коригування виключно реквізитів) для платників єдиного внеску є однаковим. Розрахунки «Звітний новий» та «Уточнюючий» (у разі коригування виключно реквізитів) для платників єдиного внеску, подаються на підставі інформації з раніше поданих </w:t>
      </w:r>
      <w:r w:rsidR="00723B5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озрахунків і містять інформацію лише за рядками з реквізитами та сумами нарахованого єдиного внеску, які уточнюються. Для заповнення також використовується інформація з повідомлень про виявлені помилки, які відправляються контролюючими органами до платника податків.</w:t>
      </w:r>
    </w:p>
    <w:p w14:paraId="72399786"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85" w:name="2567"/>
      <w:bookmarkEnd w:id="485"/>
      <w:r w:rsidRPr="00A546CC">
        <w:rPr>
          <w:rFonts w:ascii="Times New Roman" w:eastAsia="Times New Roman" w:hAnsi="Times New Roman"/>
          <w:sz w:val="28"/>
          <w:szCs w:val="28"/>
          <w:lang w:eastAsia="uk-UA"/>
        </w:rPr>
        <w:t>Для виключення одного помилкового рядка з попередньо поданої (прийнятої) інформації потрібно повторити всі графи такого рядка і у відповідній графі додатків указати «1» – на виключення рядка.</w:t>
      </w:r>
    </w:p>
    <w:p w14:paraId="2676D489"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86" w:name="2568"/>
      <w:bookmarkEnd w:id="486"/>
      <w:r w:rsidRPr="00A546CC">
        <w:rPr>
          <w:rFonts w:ascii="Times New Roman" w:eastAsia="Times New Roman" w:hAnsi="Times New Roman"/>
          <w:sz w:val="28"/>
          <w:szCs w:val="28"/>
          <w:lang w:eastAsia="uk-UA"/>
        </w:rPr>
        <w:t>Для введення нового або пропущеного рядка потрібно повністю заповнити всі його графи і у відповідній графі додатків указати «0» – на введення рядка.</w:t>
      </w:r>
    </w:p>
    <w:p w14:paraId="37C45221" w14:textId="7777777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87" w:name="2569"/>
      <w:bookmarkEnd w:id="487"/>
      <w:r w:rsidRPr="00A546CC">
        <w:rPr>
          <w:rFonts w:ascii="Times New Roman" w:eastAsia="Times New Roman" w:hAnsi="Times New Roman"/>
          <w:sz w:val="28"/>
          <w:szCs w:val="28"/>
          <w:lang w:eastAsia="uk-UA"/>
        </w:rPr>
        <w:t>Для заміни одного помилкового рядка іншим потрібно виключити помилкову інформацію відповідно до абзацу третього цього пункту та ввести правильну інформацію відповідно до абзацу четвертого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відповідної графи указується «1» – рядок на виключення, а в другому – «0» – рядок на введення.</w:t>
      </w:r>
    </w:p>
    <w:p w14:paraId="018F84F9" w14:textId="46FAEFEE"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88" w:name="2570"/>
      <w:bookmarkEnd w:id="488"/>
      <w:r w:rsidRPr="00A546CC">
        <w:rPr>
          <w:rFonts w:ascii="Times New Roman" w:eastAsia="Times New Roman" w:hAnsi="Times New Roman"/>
          <w:sz w:val="28"/>
          <w:szCs w:val="28"/>
          <w:lang w:eastAsia="uk-UA"/>
        </w:rPr>
        <w:t>Заповнення «Уточнюючого» Розрахунку при коригуванні сум єдиного внеску проводиться з використанням типів нарахувань 2 та 3, передбачених пунктом 1 розділу IV цього Порядку, при цьому положення зазначені в абзац</w:t>
      </w:r>
      <w:r w:rsidR="00B70709" w:rsidRPr="00A546CC">
        <w:rPr>
          <w:rFonts w:ascii="Times New Roman" w:eastAsia="Times New Roman" w:hAnsi="Times New Roman"/>
          <w:sz w:val="28"/>
          <w:szCs w:val="28"/>
          <w:lang w:eastAsia="uk-UA"/>
        </w:rPr>
        <w:t>ах</w:t>
      </w:r>
      <w:r w:rsidRPr="00A546CC">
        <w:rPr>
          <w:rFonts w:ascii="Times New Roman" w:eastAsia="Times New Roman" w:hAnsi="Times New Roman"/>
          <w:sz w:val="28"/>
          <w:szCs w:val="28"/>
          <w:lang w:eastAsia="uk-UA"/>
        </w:rPr>
        <w:t xml:space="preserve"> третьому, четвертому та п’ятому пункту 7 цього розділу</w:t>
      </w:r>
      <w:r w:rsidR="00B70709"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для коригування сум єдиного внеску не застосовуються.</w:t>
      </w:r>
    </w:p>
    <w:p w14:paraId="0BBA2238" w14:textId="77777777" w:rsidR="008C350E" w:rsidRPr="00A546CC" w:rsidRDefault="008C350E" w:rsidP="005B7EE1">
      <w:pPr>
        <w:spacing w:after="0" w:line="240" w:lineRule="auto"/>
        <w:ind w:firstLine="567"/>
        <w:jc w:val="both"/>
        <w:rPr>
          <w:rFonts w:ascii="Times New Roman" w:eastAsia="Times New Roman" w:hAnsi="Times New Roman"/>
          <w:bCs/>
          <w:iCs/>
          <w:sz w:val="28"/>
          <w:szCs w:val="28"/>
          <w:lang w:eastAsia="uk-UA"/>
        </w:rPr>
      </w:pPr>
      <w:bookmarkStart w:id="489" w:name="2571"/>
      <w:bookmarkEnd w:id="489"/>
    </w:p>
    <w:p w14:paraId="79ECF4C8" w14:textId="23D34C5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bCs/>
          <w:iCs/>
          <w:sz w:val="28"/>
          <w:szCs w:val="28"/>
          <w:lang w:eastAsia="uk-UA"/>
        </w:rPr>
        <w:t>8.</w:t>
      </w:r>
      <w:r w:rsidRPr="00A546CC">
        <w:rPr>
          <w:rFonts w:ascii="Times New Roman" w:eastAsia="Times New Roman" w:hAnsi="Times New Roman"/>
          <w:sz w:val="28"/>
          <w:szCs w:val="28"/>
          <w:lang w:eastAsia="uk-UA"/>
        </w:rPr>
        <w:t xml:space="preserve"> Поданими до закінчення граничного строку подання вважаються всі прийняті контролюючим органом </w:t>
      </w:r>
      <w:r w:rsidR="00B7070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озрахунки з типом «Звітний» та «Звітний новий», тобто первинні дані та всі проведені коригування даних за такий звітний (податковий) період.</w:t>
      </w:r>
    </w:p>
    <w:p w14:paraId="7EBF71E4" w14:textId="77777777" w:rsidR="008C350E" w:rsidRPr="00A546CC" w:rsidRDefault="008C350E" w:rsidP="005B7EE1">
      <w:pPr>
        <w:spacing w:after="0" w:line="240" w:lineRule="auto"/>
        <w:ind w:firstLine="567"/>
        <w:jc w:val="both"/>
        <w:rPr>
          <w:rFonts w:ascii="Times New Roman" w:eastAsia="Times New Roman" w:hAnsi="Times New Roman"/>
          <w:bCs/>
          <w:iCs/>
          <w:sz w:val="28"/>
          <w:szCs w:val="28"/>
          <w:lang w:eastAsia="uk-UA"/>
        </w:rPr>
      </w:pPr>
      <w:bookmarkStart w:id="490" w:name="2572"/>
      <w:bookmarkEnd w:id="490"/>
    </w:p>
    <w:p w14:paraId="1277A2EF" w14:textId="54A7759B"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bCs/>
          <w:iCs/>
          <w:sz w:val="28"/>
          <w:szCs w:val="28"/>
          <w:lang w:eastAsia="uk-UA"/>
        </w:rPr>
        <w:t>9.</w:t>
      </w:r>
      <w:r w:rsidRPr="00A546CC">
        <w:rPr>
          <w:rFonts w:ascii="Times New Roman" w:eastAsia="Times New Roman" w:hAnsi="Times New Roman"/>
          <w:sz w:val="28"/>
          <w:szCs w:val="28"/>
          <w:lang w:eastAsia="uk-UA"/>
        </w:rPr>
        <w:t xml:space="preserve"> Для проведення коригувань платнику податків необхідно сформувати та подати Розрахунок з типом «Звітний новий» або «Уточнюючий», який має містити обов’язкові реквізити, визначені в рядках 01</w:t>
      </w:r>
      <w:r w:rsidR="005A3998"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05 та у рядку 031 для платників єдиного внеску, а також інформацію про додатки, у яких буде проводитис</w:t>
      </w:r>
      <w:r w:rsidR="00B70709" w:rsidRPr="00A546CC">
        <w:rPr>
          <w:rFonts w:ascii="Times New Roman" w:eastAsia="Times New Roman" w:hAnsi="Times New Roman"/>
          <w:sz w:val="28"/>
          <w:szCs w:val="28"/>
          <w:lang w:eastAsia="uk-UA"/>
        </w:rPr>
        <w:t>я</w:t>
      </w:r>
      <w:r w:rsidRPr="00A546CC">
        <w:rPr>
          <w:rFonts w:ascii="Times New Roman" w:eastAsia="Times New Roman" w:hAnsi="Times New Roman"/>
          <w:sz w:val="28"/>
          <w:szCs w:val="28"/>
          <w:lang w:eastAsia="uk-UA"/>
        </w:rPr>
        <w:t xml:space="preserve"> коригування, що визначені в рядку 06 цього Розрахунку. При цьому додатки, інформація щодо яких не коригується, у рядку 06 не вказуються та відповідно не подаються.</w:t>
      </w:r>
    </w:p>
    <w:p w14:paraId="118136D6" w14:textId="77777777" w:rsidR="008C350E" w:rsidRPr="00A546CC" w:rsidRDefault="008C350E" w:rsidP="005B7EE1">
      <w:pPr>
        <w:spacing w:after="0" w:line="240" w:lineRule="auto"/>
        <w:ind w:firstLine="567"/>
        <w:jc w:val="both"/>
        <w:rPr>
          <w:rFonts w:ascii="Times New Roman" w:eastAsia="Times New Roman" w:hAnsi="Times New Roman"/>
          <w:sz w:val="28"/>
          <w:szCs w:val="28"/>
          <w:lang w:eastAsia="uk-UA"/>
        </w:rPr>
      </w:pPr>
      <w:bookmarkStart w:id="491" w:name="2573"/>
      <w:bookmarkStart w:id="492" w:name="2578"/>
      <w:bookmarkEnd w:id="491"/>
      <w:bookmarkEnd w:id="492"/>
    </w:p>
    <w:p w14:paraId="12B256A9" w14:textId="285032F9"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10. Коригування показників у </w:t>
      </w:r>
      <w:r w:rsidR="00B50515" w:rsidRPr="00A546CC">
        <w:rPr>
          <w:rFonts w:ascii="Times New Roman" w:eastAsia="Times New Roman" w:hAnsi="Times New Roman"/>
          <w:sz w:val="28"/>
          <w:szCs w:val="28"/>
          <w:lang w:eastAsia="uk-UA"/>
        </w:rPr>
        <w:t xml:space="preserve">додатках </w:t>
      </w:r>
      <w:r w:rsidRPr="00A546CC">
        <w:rPr>
          <w:rFonts w:ascii="Times New Roman" w:eastAsia="Times New Roman" w:hAnsi="Times New Roman"/>
          <w:sz w:val="28"/>
          <w:szCs w:val="28"/>
          <w:lang w:eastAsia="uk-UA"/>
        </w:rPr>
        <w:t>Д1, Д2</w:t>
      </w:r>
      <w:r w:rsidR="00776F5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Д3 до Розрахунку:</w:t>
      </w:r>
    </w:p>
    <w:p w14:paraId="5EB34ED6" w14:textId="582EF9D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93" w:name="2574"/>
      <w:bookmarkStart w:id="494" w:name="2575"/>
      <w:bookmarkEnd w:id="493"/>
      <w:bookmarkEnd w:id="494"/>
      <w:r w:rsidRPr="00A546CC">
        <w:rPr>
          <w:rFonts w:ascii="Times New Roman" w:eastAsia="Times New Roman" w:hAnsi="Times New Roman"/>
          <w:sz w:val="28"/>
          <w:szCs w:val="28"/>
          <w:lang w:eastAsia="uk-UA"/>
        </w:rPr>
        <w:t xml:space="preserve">1) якщо </w:t>
      </w:r>
      <w:r w:rsidR="00B50515" w:rsidRPr="00A546CC">
        <w:rPr>
          <w:rFonts w:ascii="Times New Roman" w:eastAsia="Times New Roman" w:hAnsi="Times New Roman"/>
          <w:sz w:val="28"/>
          <w:szCs w:val="28"/>
          <w:lang w:eastAsia="uk-UA"/>
        </w:rPr>
        <w:t>у</w:t>
      </w:r>
      <w:r w:rsidRPr="00A546CC">
        <w:rPr>
          <w:rFonts w:ascii="Times New Roman" w:eastAsia="Times New Roman" w:hAnsi="Times New Roman"/>
          <w:sz w:val="28"/>
          <w:szCs w:val="28"/>
          <w:lang w:eastAsia="uk-UA"/>
        </w:rPr>
        <w:t xml:space="preserve"> </w:t>
      </w:r>
      <w:r w:rsidR="00B50515" w:rsidRPr="00A546CC">
        <w:rPr>
          <w:rFonts w:ascii="Times New Roman" w:eastAsia="Times New Roman" w:hAnsi="Times New Roman"/>
          <w:sz w:val="28"/>
          <w:szCs w:val="28"/>
          <w:lang w:eastAsia="uk-UA"/>
        </w:rPr>
        <w:t xml:space="preserve">додатках </w:t>
      </w:r>
      <w:r w:rsidRPr="00A546CC">
        <w:rPr>
          <w:rFonts w:ascii="Times New Roman" w:eastAsia="Times New Roman" w:hAnsi="Times New Roman"/>
          <w:sz w:val="28"/>
          <w:szCs w:val="28"/>
          <w:lang w:eastAsia="uk-UA"/>
        </w:rPr>
        <w:t>Д1, Д2</w:t>
      </w:r>
      <w:r w:rsidR="00F55FDC"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Д3 до Розрахунку в межах звітного (податкового) періоду платник єдиного внеску під час подання Розрахунку з типом «Звітний новий» вилучив відомості, що стосуються однієї або декількох застрахованих осіб, які були помилковими, то така інформація буде вважатися вилученою із додатка до Розрахунку за цей звітний податковий період та відповідні зміни знайдуть відображення у відповідних графах: </w:t>
      </w:r>
      <w:r w:rsidR="00F55FDC" w:rsidRPr="00A546CC">
        <w:rPr>
          <w:rFonts w:ascii="Times New Roman" w:eastAsia="Times New Roman" w:hAnsi="Times New Roman"/>
          <w:sz w:val="28"/>
          <w:szCs w:val="28"/>
          <w:lang w:eastAsia="uk-UA"/>
        </w:rPr>
        <w:t xml:space="preserve">графи </w:t>
      </w:r>
      <w:r w:rsidRPr="00A546CC">
        <w:rPr>
          <w:rFonts w:ascii="Times New Roman" w:eastAsia="Times New Roman" w:hAnsi="Times New Roman"/>
          <w:sz w:val="28"/>
          <w:szCs w:val="28"/>
          <w:lang w:eastAsia="uk-UA"/>
        </w:rPr>
        <w:t>1</w:t>
      </w:r>
      <w:r w:rsidR="00776F5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3, 7 </w:t>
      </w:r>
      <w:r w:rsidR="00B7070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озділу I</w:t>
      </w:r>
      <w:r w:rsidR="00F55FDC"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w:t>
      </w:r>
      <w:r w:rsidR="00F55FDC" w:rsidRPr="00A546CC">
        <w:rPr>
          <w:rFonts w:ascii="Times New Roman" w:eastAsia="Times New Roman" w:hAnsi="Times New Roman"/>
          <w:sz w:val="28"/>
          <w:szCs w:val="28"/>
          <w:lang w:eastAsia="uk-UA"/>
        </w:rPr>
        <w:t xml:space="preserve">графи </w:t>
      </w:r>
      <w:r w:rsidRPr="00A546CC">
        <w:rPr>
          <w:rFonts w:ascii="Times New Roman" w:eastAsia="Times New Roman" w:hAnsi="Times New Roman"/>
          <w:sz w:val="28"/>
          <w:szCs w:val="28"/>
          <w:lang w:eastAsia="uk-UA"/>
        </w:rPr>
        <w:t>1</w:t>
      </w:r>
      <w:r w:rsidR="00F55FDC"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5, 9, 13, 14 </w:t>
      </w:r>
      <w:r w:rsidR="00B7070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озділу II</w:t>
      </w:r>
      <w:r w:rsidR="00F55FDC" w:rsidRPr="00A546CC">
        <w:rPr>
          <w:rFonts w:ascii="Times New Roman" w:eastAsia="Times New Roman" w:hAnsi="Times New Roman"/>
          <w:sz w:val="28"/>
          <w:szCs w:val="28"/>
          <w:lang w:eastAsia="uk-UA"/>
        </w:rPr>
        <w:t>; графи</w:t>
      </w:r>
      <w:r w:rsidRPr="00A546CC">
        <w:rPr>
          <w:rFonts w:ascii="Times New Roman" w:eastAsia="Times New Roman" w:hAnsi="Times New Roman"/>
          <w:sz w:val="28"/>
          <w:szCs w:val="28"/>
          <w:lang w:eastAsia="uk-UA"/>
        </w:rPr>
        <w:t xml:space="preserve"> 1, 2, 6 </w:t>
      </w:r>
      <w:r w:rsidR="00B7070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озділу III Розрахунку.</w:t>
      </w:r>
    </w:p>
    <w:p w14:paraId="1FE43F7C" w14:textId="22AA01C7"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Аналогічний порядок застосовується, якщо </w:t>
      </w:r>
      <w:r w:rsidR="00B50515" w:rsidRPr="00A546CC">
        <w:rPr>
          <w:rFonts w:ascii="Times New Roman" w:eastAsia="Times New Roman" w:hAnsi="Times New Roman"/>
          <w:sz w:val="28"/>
          <w:szCs w:val="28"/>
          <w:lang w:eastAsia="uk-UA"/>
        </w:rPr>
        <w:t>у додатках</w:t>
      </w:r>
      <w:r w:rsidRPr="00A546CC">
        <w:rPr>
          <w:rFonts w:ascii="Times New Roman" w:eastAsia="Times New Roman" w:hAnsi="Times New Roman"/>
          <w:sz w:val="28"/>
          <w:szCs w:val="28"/>
          <w:lang w:eastAsia="uk-UA"/>
        </w:rPr>
        <w:t xml:space="preserve"> Д1, Д2</w:t>
      </w:r>
      <w:r w:rsidR="00F55FDC"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Д3 до Розрахунку в межах звітного (податкового) періоду платник єдиного внеску під час подання Розрахунку з типом «Звітний новий» включив відомості, що стосуються однієї або декількох застрахованих осіб.</w:t>
      </w:r>
    </w:p>
    <w:p w14:paraId="1264466D" w14:textId="39174630"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95" w:name="2576"/>
      <w:bookmarkEnd w:id="495"/>
      <w:r w:rsidRPr="00A546CC">
        <w:rPr>
          <w:rFonts w:ascii="Times New Roman" w:eastAsia="Times New Roman" w:hAnsi="Times New Roman"/>
          <w:sz w:val="28"/>
          <w:szCs w:val="28"/>
          <w:lang w:eastAsia="uk-UA"/>
        </w:rPr>
        <w:t>Якщо після здійснених коригувань сума виключених показників перевищує суму включених показників, то у зазначених вище графах буде відображено різницю, на яку зменшилис</w:t>
      </w:r>
      <w:r w:rsidR="00B70709" w:rsidRPr="00A546CC">
        <w:rPr>
          <w:rFonts w:ascii="Times New Roman" w:eastAsia="Times New Roman" w:hAnsi="Times New Roman"/>
          <w:sz w:val="28"/>
          <w:szCs w:val="28"/>
          <w:lang w:eastAsia="uk-UA"/>
        </w:rPr>
        <w:t>я</w:t>
      </w:r>
      <w:r w:rsidRPr="00A546CC">
        <w:rPr>
          <w:rFonts w:ascii="Times New Roman" w:eastAsia="Times New Roman" w:hAnsi="Times New Roman"/>
          <w:sz w:val="28"/>
          <w:szCs w:val="28"/>
          <w:lang w:eastAsia="uk-UA"/>
        </w:rPr>
        <w:t xml:space="preserve"> відповідні показники. У такому разі допускається відображення таких показників у відповідних графах </w:t>
      </w:r>
      <w:r w:rsidR="00B7070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озділів I</w:t>
      </w:r>
      <w:r w:rsidR="00776F55"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III Розрахунку з типом «Звітний новий» зі знаком </w:t>
      </w:r>
      <w:r w:rsidR="00B70709" w:rsidRPr="00A546CC">
        <w:rPr>
          <w:rFonts w:ascii="Times New Roman" w:eastAsia="Times New Roman" w:hAnsi="Times New Roman"/>
          <w:sz w:val="28"/>
          <w:szCs w:val="28"/>
          <w:lang w:eastAsia="uk-UA"/>
        </w:rPr>
        <w:t>«-».</w:t>
      </w:r>
    </w:p>
    <w:p w14:paraId="2BEE76ED" w14:textId="03CFF9A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96" w:name="2577"/>
      <w:bookmarkEnd w:id="496"/>
      <w:r w:rsidRPr="00A546CC">
        <w:rPr>
          <w:rFonts w:ascii="Times New Roman" w:eastAsia="Times New Roman" w:hAnsi="Times New Roman"/>
          <w:sz w:val="28"/>
          <w:szCs w:val="28"/>
          <w:lang w:eastAsia="uk-UA"/>
        </w:rPr>
        <w:t>Якщо після здійснених коригувань сума виключених показників менша за суму включених показників, то у зазначених вище графах буде відображено різницю, на яку збільшилис</w:t>
      </w:r>
      <w:r w:rsidR="00B70709" w:rsidRPr="00A546CC">
        <w:rPr>
          <w:rFonts w:ascii="Times New Roman" w:eastAsia="Times New Roman" w:hAnsi="Times New Roman"/>
          <w:sz w:val="28"/>
          <w:szCs w:val="28"/>
          <w:lang w:eastAsia="uk-UA"/>
        </w:rPr>
        <w:t>я</w:t>
      </w:r>
      <w:r w:rsidRPr="00A546CC">
        <w:rPr>
          <w:rFonts w:ascii="Times New Roman" w:eastAsia="Times New Roman" w:hAnsi="Times New Roman"/>
          <w:sz w:val="28"/>
          <w:szCs w:val="28"/>
          <w:lang w:eastAsia="uk-UA"/>
        </w:rPr>
        <w:t xml:space="preserve"> відповідні показники;</w:t>
      </w:r>
    </w:p>
    <w:p w14:paraId="5CA8B5FC"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765525D4" w14:textId="756FD26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 xml:space="preserve">2) якщо </w:t>
      </w:r>
      <w:r w:rsidR="00B50515" w:rsidRPr="00A546CC">
        <w:rPr>
          <w:rFonts w:ascii="Times New Roman" w:eastAsia="Times New Roman" w:hAnsi="Times New Roman"/>
          <w:sz w:val="28"/>
          <w:szCs w:val="28"/>
          <w:lang w:eastAsia="uk-UA"/>
        </w:rPr>
        <w:t>у додатку</w:t>
      </w:r>
      <w:r w:rsidRPr="00A546CC">
        <w:rPr>
          <w:rFonts w:ascii="Times New Roman" w:eastAsia="Times New Roman" w:hAnsi="Times New Roman"/>
          <w:sz w:val="28"/>
          <w:szCs w:val="28"/>
          <w:lang w:eastAsia="uk-UA"/>
        </w:rPr>
        <w:t xml:space="preserve"> Д1 до Розрахунку з типом «Уточнюючий» платник єдиного внеску самостійно зменшив зайво нараховану суму єдиного внеску, що стосуються однієї або декількох застрахованих осіб, які були помилковими, то таке зменшення проводиться у додатках стосовно застрахованих осіб з типом нарахувань 3;</w:t>
      </w:r>
    </w:p>
    <w:p w14:paraId="3B993E03" w14:textId="414F4A8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97" w:name="2579"/>
      <w:bookmarkEnd w:id="497"/>
      <w:r w:rsidRPr="00A546CC">
        <w:rPr>
          <w:rFonts w:ascii="Times New Roman" w:eastAsia="Times New Roman" w:hAnsi="Times New Roman"/>
          <w:sz w:val="28"/>
          <w:szCs w:val="28"/>
          <w:lang w:eastAsia="uk-UA"/>
        </w:rPr>
        <w:t xml:space="preserve">3) якщо </w:t>
      </w:r>
      <w:r w:rsidR="00B57987" w:rsidRPr="00A546CC">
        <w:rPr>
          <w:rFonts w:ascii="Times New Roman" w:eastAsia="Times New Roman" w:hAnsi="Times New Roman"/>
          <w:sz w:val="28"/>
          <w:szCs w:val="28"/>
          <w:lang w:eastAsia="uk-UA"/>
        </w:rPr>
        <w:t xml:space="preserve">у </w:t>
      </w:r>
      <w:r w:rsidR="00B50515" w:rsidRPr="00A546CC">
        <w:rPr>
          <w:rFonts w:ascii="Times New Roman" w:eastAsia="Times New Roman" w:hAnsi="Times New Roman"/>
          <w:sz w:val="28"/>
          <w:szCs w:val="28"/>
          <w:lang w:eastAsia="uk-UA"/>
        </w:rPr>
        <w:t>додатках</w:t>
      </w:r>
      <w:r w:rsidRPr="00A546CC">
        <w:rPr>
          <w:rFonts w:ascii="Times New Roman" w:eastAsia="Times New Roman" w:hAnsi="Times New Roman"/>
          <w:sz w:val="28"/>
          <w:szCs w:val="28"/>
          <w:lang w:eastAsia="uk-UA"/>
        </w:rPr>
        <w:t xml:space="preserve"> Д1, Д2</w:t>
      </w:r>
      <w:r w:rsidR="006D7DE7"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Д3 до Розрахунку з типом «Звітний» платник єдиного внеску не зазначив необхідну інформацію по одній або декількох застрахованих особах, то в додатку з типом «Звітний новий» необхідно зазначити необхідні відомості по одній або декількох застрахованих особах. Така інформація буде вважатися доданою до Розрахунку з типом «Звітний» або «Звітний новий» за цей звітний податковий період та відповідно на таку суму збільшиться сума єдиного внеску, яка підлягала перерахуванню по Розрахунку з типом «Звітний»;</w:t>
      </w:r>
    </w:p>
    <w:p w14:paraId="64694DC7"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00ECC6A5" w14:textId="378D5D6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98" w:name="2580"/>
      <w:bookmarkEnd w:id="498"/>
      <w:r w:rsidRPr="00A546CC">
        <w:rPr>
          <w:rFonts w:ascii="Times New Roman" w:eastAsia="Times New Roman" w:hAnsi="Times New Roman"/>
          <w:sz w:val="28"/>
          <w:szCs w:val="28"/>
          <w:lang w:eastAsia="uk-UA"/>
        </w:rPr>
        <w:t>4) у разі виявлення в межах звітного (податкового) періоду помилки в сумах нарахованого єдиного внеску або реквізитах, що стосується застрахованої особи під час подання Розрахунку «Звітний новий» платнику єдиного внеску необхідно подати новий Розрахунок з типом «Звітний новий», у якому провести коригування лише за рядками, які уточняються на підставі інформації з попередньо поданого Розрахунку з типом «Звітний новий» у порядку, визначеному абзацом п’ятим пункту 7 цього розділу;</w:t>
      </w:r>
    </w:p>
    <w:p w14:paraId="45456B0C"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168D5B58" w14:textId="213CFB48"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499" w:name="2581"/>
      <w:bookmarkEnd w:id="499"/>
      <w:r w:rsidRPr="00A546CC">
        <w:rPr>
          <w:rFonts w:ascii="Times New Roman" w:eastAsia="Times New Roman" w:hAnsi="Times New Roman"/>
          <w:sz w:val="28"/>
          <w:szCs w:val="28"/>
          <w:lang w:eastAsia="uk-UA"/>
        </w:rPr>
        <w:t xml:space="preserve">5) у разі виявлення платником єдиного внеску або його правонаступником </w:t>
      </w:r>
      <w:r w:rsidR="00B50515" w:rsidRPr="00A546CC">
        <w:rPr>
          <w:rFonts w:ascii="Times New Roman" w:eastAsia="Times New Roman" w:hAnsi="Times New Roman"/>
          <w:sz w:val="28"/>
          <w:szCs w:val="28"/>
          <w:lang w:eastAsia="uk-UA"/>
        </w:rPr>
        <w:t>у</w:t>
      </w:r>
      <w:r w:rsidRPr="00A546CC">
        <w:rPr>
          <w:rFonts w:ascii="Times New Roman" w:eastAsia="Times New Roman" w:hAnsi="Times New Roman"/>
          <w:sz w:val="28"/>
          <w:szCs w:val="28"/>
          <w:lang w:eastAsia="uk-UA"/>
        </w:rPr>
        <w:t xml:space="preserve"> </w:t>
      </w:r>
      <w:r w:rsidR="00B50515" w:rsidRPr="00A546CC">
        <w:rPr>
          <w:rFonts w:ascii="Times New Roman" w:eastAsia="Times New Roman" w:hAnsi="Times New Roman"/>
          <w:sz w:val="28"/>
          <w:szCs w:val="28"/>
          <w:lang w:eastAsia="uk-UA"/>
        </w:rPr>
        <w:t xml:space="preserve">додатках </w:t>
      </w:r>
      <w:r w:rsidRPr="00A546CC">
        <w:rPr>
          <w:rFonts w:ascii="Times New Roman" w:eastAsia="Times New Roman" w:hAnsi="Times New Roman"/>
          <w:sz w:val="28"/>
          <w:szCs w:val="28"/>
          <w:lang w:eastAsia="uk-UA"/>
        </w:rPr>
        <w:t>Д1, Д2,  Д3 до Розрахунку помилки лише в реквізитах, що стосуються застрахованої особи та не стосуються сум нарахованого єдиного внеску, у відповідному додатку з типом «Звітний новий» або «Уточнюючий» проводиться коригування лише за рядками, які уточняються на підставі інформації з попередньо поданого Розрахунку з типом «Звітний» або «Звітний новий» у порядку, визначеному абзацом п’ятим пункту 7 цього розділу;</w:t>
      </w:r>
    </w:p>
    <w:p w14:paraId="49056989"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47F609AC" w14:textId="308789E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0" w:name="2582"/>
      <w:bookmarkEnd w:id="500"/>
      <w:r w:rsidRPr="00A546CC">
        <w:rPr>
          <w:rFonts w:ascii="Times New Roman" w:eastAsia="Times New Roman" w:hAnsi="Times New Roman"/>
          <w:sz w:val="28"/>
          <w:szCs w:val="28"/>
          <w:lang w:eastAsia="uk-UA"/>
        </w:rPr>
        <w:t xml:space="preserve">6) якщо платнику єдиного внеску поза межами звітного (податкового) періоду необхідно уточнити інформацію виключно щодо сум нарахованого єдиного внеску стосовно застрахованих осіб у </w:t>
      </w:r>
      <w:r w:rsidR="00B50515"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Д1 до Розрахунку поданих з типом «Звітний» або «Звітний новий», формується та подається до контролюючого органу Розрахунок з типом «Уточнюючий».</w:t>
      </w:r>
    </w:p>
    <w:p w14:paraId="44DDF47F" w14:textId="0EF1AFE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1" w:name="2583"/>
      <w:bookmarkEnd w:id="501"/>
      <w:r w:rsidRPr="00A546CC">
        <w:rPr>
          <w:rFonts w:ascii="Times New Roman" w:eastAsia="Times New Roman" w:hAnsi="Times New Roman"/>
          <w:sz w:val="28"/>
          <w:szCs w:val="28"/>
          <w:lang w:eastAsia="uk-UA"/>
        </w:rPr>
        <w:t xml:space="preserve">Такий Розрахунок уточнює показники </w:t>
      </w:r>
      <w:r w:rsidR="00B70709" w:rsidRPr="00A546CC">
        <w:rPr>
          <w:rFonts w:ascii="Times New Roman" w:eastAsia="Times New Roman" w:hAnsi="Times New Roman"/>
          <w:sz w:val="28"/>
          <w:szCs w:val="28"/>
          <w:lang w:eastAsia="uk-UA"/>
        </w:rPr>
        <w:t>р</w:t>
      </w:r>
      <w:r w:rsidRPr="00A546CC">
        <w:rPr>
          <w:rFonts w:ascii="Times New Roman" w:eastAsia="Times New Roman" w:hAnsi="Times New Roman"/>
          <w:sz w:val="28"/>
          <w:szCs w:val="28"/>
          <w:lang w:eastAsia="uk-UA"/>
        </w:rPr>
        <w:t>озрахунків, подані за минулі звітні (податкові) періоди з виправленими показниками у порядку, визначеному абзацом шостим пункту 7 цього розділу.</w:t>
      </w:r>
    </w:p>
    <w:p w14:paraId="11F9889A" w14:textId="4AC5EFFC"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2" w:name="2584"/>
      <w:bookmarkEnd w:id="502"/>
      <w:r w:rsidRPr="00A546CC">
        <w:rPr>
          <w:rFonts w:ascii="Times New Roman" w:eastAsia="Times New Roman" w:hAnsi="Times New Roman"/>
          <w:sz w:val="28"/>
          <w:szCs w:val="28"/>
          <w:lang w:eastAsia="uk-UA"/>
        </w:rPr>
        <w:t xml:space="preserve">Якщо </w:t>
      </w:r>
      <w:r w:rsidR="00B50515" w:rsidRPr="00A546CC">
        <w:rPr>
          <w:rFonts w:ascii="Times New Roman" w:eastAsia="Times New Roman" w:hAnsi="Times New Roman"/>
          <w:sz w:val="28"/>
          <w:szCs w:val="28"/>
          <w:lang w:eastAsia="uk-UA"/>
        </w:rPr>
        <w:t>у додатку</w:t>
      </w:r>
      <w:r w:rsidRPr="00A546CC">
        <w:rPr>
          <w:rFonts w:ascii="Times New Roman" w:eastAsia="Times New Roman" w:hAnsi="Times New Roman"/>
          <w:sz w:val="28"/>
          <w:szCs w:val="28"/>
          <w:lang w:eastAsia="uk-UA"/>
        </w:rPr>
        <w:t xml:space="preserve"> Д1 до Розрахунку з типом «Уточнюючий» платник єдиного внеску поза межами звітного (податкового) періоду при поданні включив відомості, що стосуються однієї або декількох застрахованих осіб, які не були вчасно внесені або збільшив їх, то таке збільшення проводиться у додатках стосовно застрахованих осіб </w:t>
      </w:r>
      <w:r w:rsidR="00B70709"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типом нарахувань 2.</w:t>
      </w:r>
    </w:p>
    <w:p w14:paraId="2CFA34F8" w14:textId="2A0ABE8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3" w:name="2585"/>
      <w:bookmarkEnd w:id="503"/>
      <w:r w:rsidRPr="00A546CC">
        <w:rPr>
          <w:rFonts w:ascii="Times New Roman" w:eastAsia="Times New Roman" w:hAnsi="Times New Roman"/>
          <w:sz w:val="28"/>
          <w:szCs w:val="28"/>
          <w:lang w:eastAsia="uk-UA"/>
        </w:rPr>
        <w:t xml:space="preserve">Якщо </w:t>
      </w:r>
      <w:r w:rsidR="00B50515" w:rsidRPr="00A546CC">
        <w:rPr>
          <w:rFonts w:ascii="Times New Roman" w:eastAsia="Times New Roman" w:hAnsi="Times New Roman"/>
          <w:sz w:val="28"/>
          <w:szCs w:val="28"/>
          <w:lang w:eastAsia="uk-UA"/>
        </w:rPr>
        <w:t>у додатку</w:t>
      </w:r>
      <w:r w:rsidRPr="00A546CC">
        <w:rPr>
          <w:rFonts w:ascii="Times New Roman" w:eastAsia="Times New Roman" w:hAnsi="Times New Roman"/>
          <w:sz w:val="28"/>
          <w:szCs w:val="28"/>
          <w:lang w:eastAsia="uk-UA"/>
        </w:rPr>
        <w:t xml:space="preserve"> Д1 до Розрахунку з типом «Уточнюючий» платник єдиного внеску поза межами звітного (податкового) періоду під час подання виключив відомості, що стосуються однієї або декількох застрахованих осіб або зменшив їх, то таке зменшення проводиться у додатках стосовно застрахованих осіб </w:t>
      </w:r>
      <w:r w:rsidR="00BF096E" w:rsidRPr="00A546CC">
        <w:rPr>
          <w:rFonts w:ascii="Times New Roman" w:eastAsia="Times New Roman" w:hAnsi="Times New Roman"/>
          <w:sz w:val="28"/>
          <w:szCs w:val="28"/>
          <w:lang w:eastAsia="uk-UA"/>
        </w:rPr>
        <w:t>і</w:t>
      </w:r>
      <w:r w:rsidRPr="00A546CC">
        <w:rPr>
          <w:rFonts w:ascii="Times New Roman" w:eastAsia="Times New Roman" w:hAnsi="Times New Roman"/>
          <w:sz w:val="28"/>
          <w:szCs w:val="28"/>
          <w:lang w:eastAsia="uk-UA"/>
        </w:rPr>
        <w:t>з типом нарахувань 3;</w:t>
      </w:r>
    </w:p>
    <w:p w14:paraId="78C3B788"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15CECA57" w14:textId="4401563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4" w:name="2586"/>
      <w:bookmarkEnd w:id="504"/>
      <w:r w:rsidRPr="00A546CC">
        <w:rPr>
          <w:rFonts w:ascii="Times New Roman" w:eastAsia="Times New Roman" w:hAnsi="Times New Roman"/>
          <w:sz w:val="28"/>
          <w:szCs w:val="28"/>
          <w:lang w:eastAsia="uk-UA"/>
        </w:rPr>
        <w:t xml:space="preserve">7) якщо платнику єдиного внеску поза межами звітного (податкового) періоду необхідно одночасно уточнити інформацію щодо реквізитів та сум нарахованого єдиного внеску стосовно застрахованих осіб у </w:t>
      </w:r>
      <w:r w:rsidR="00B50515" w:rsidRPr="00A546CC">
        <w:rPr>
          <w:rFonts w:ascii="Times New Roman" w:eastAsia="Times New Roman" w:hAnsi="Times New Roman"/>
          <w:sz w:val="28"/>
          <w:szCs w:val="28"/>
          <w:lang w:eastAsia="uk-UA"/>
        </w:rPr>
        <w:t xml:space="preserve">додатку </w:t>
      </w:r>
      <w:r w:rsidRPr="00A546CC">
        <w:rPr>
          <w:rFonts w:ascii="Times New Roman" w:eastAsia="Times New Roman" w:hAnsi="Times New Roman"/>
          <w:sz w:val="28"/>
          <w:szCs w:val="28"/>
          <w:lang w:eastAsia="uk-UA"/>
        </w:rPr>
        <w:t>Д1 до Розрахунку поданих з типом «Звітний» або «Звітний новий», формується та подається до контролюючого органу Розрахунок з типом «Уточнюючий».</w:t>
      </w:r>
    </w:p>
    <w:p w14:paraId="39352095" w14:textId="145A8532"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5" w:name="2587"/>
      <w:bookmarkStart w:id="506" w:name="2588"/>
      <w:bookmarkEnd w:id="505"/>
      <w:bookmarkEnd w:id="506"/>
      <w:r w:rsidRPr="00A546CC">
        <w:rPr>
          <w:rFonts w:ascii="Times New Roman" w:eastAsia="Times New Roman" w:hAnsi="Times New Roman"/>
          <w:sz w:val="28"/>
          <w:szCs w:val="28"/>
          <w:lang w:eastAsia="uk-UA"/>
        </w:rPr>
        <w:t>Спочатку у Розрахунку з типом «Уточнюючий» платником єдиного внеску проводиться коригування реквізитів, які уточняються на підставі інформації з попередньо поданого Розрахунку з типом «Звітний» або «Звітний новий» у порядку, визначеному абзацом п’ятим пункту 7 цього розділу. Потім формується Розрахунок з типом «Уточнюючий» для коригуванн</w:t>
      </w:r>
      <w:r w:rsidR="00391D86" w:rsidRPr="00A546CC">
        <w:rPr>
          <w:rFonts w:ascii="Times New Roman" w:eastAsia="Times New Roman" w:hAnsi="Times New Roman"/>
          <w:sz w:val="28"/>
          <w:szCs w:val="28"/>
          <w:lang w:eastAsia="uk-UA"/>
        </w:rPr>
        <w:t>я</w:t>
      </w:r>
      <w:r w:rsidRPr="00A546CC">
        <w:rPr>
          <w:rFonts w:ascii="Times New Roman" w:eastAsia="Times New Roman" w:hAnsi="Times New Roman"/>
          <w:sz w:val="28"/>
          <w:szCs w:val="28"/>
          <w:lang w:eastAsia="uk-UA"/>
        </w:rPr>
        <w:t xml:space="preserve"> показників з єдиного внеску у порядку, визначеному абзацом шостим пункту 7 цього розділу з використанням типів нарахувань 2</w:t>
      </w:r>
      <w:r w:rsidR="00776F55" w:rsidRPr="00A546CC">
        <w:rPr>
          <w:rFonts w:ascii="Times New Roman" w:eastAsia="Times New Roman" w:hAnsi="Times New Roman"/>
          <w:sz w:val="28"/>
          <w:szCs w:val="28"/>
          <w:lang w:eastAsia="uk-UA"/>
        </w:rPr>
        <w:t xml:space="preserve">, </w:t>
      </w:r>
      <w:r w:rsidRPr="00A546CC">
        <w:rPr>
          <w:rFonts w:ascii="Times New Roman" w:eastAsia="Times New Roman" w:hAnsi="Times New Roman"/>
          <w:sz w:val="28"/>
          <w:szCs w:val="28"/>
          <w:lang w:eastAsia="uk-UA"/>
        </w:rPr>
        <w:t xml:space="preserve"> 3, передбачених пунктом 1 розділу IV цього Порядку</w:t>
      </w:r>
      <w:r w:rsidR="00BF096E" w:rsidRPr="00A546CC">
        <w:rPr>
          <w:rFonts w:ascii="Times New Roman" w:eastAsia="Times New Roman" w:hAnsi="Times New Roman"/>
          <w:sz w:val="28"/>
          <w:szCs w:val="28"/>
          <w:lang w:eastAsia="uk-UA"/>
        </w:rPr>
        <w:t>;</w:t>
      </w:r>
    </w:p>
    <w:p w14:paraId="3CFE3FAC"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462FB7B7" w14:textId="6E1BF9C4"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r w:rsidRPr="00A546CC">
        <w:rPr>
          <w:rFonts w:ascii="Times New Roman" w:eastAsia="Times New Roman" w:hAnsi="Times New Roman"/>
          <w:sz w:val="28"/>
          <w:szCs w:val="28"/>
          <w:lang w:eastAsia="uk-UA"/>
        </w:rPr>
        <w:t>8) платник єдиного внеску у звітному (податковому) періоді може провести коригування та виправити помилку, допущену у попередніх звітних (податкових) періодах, здійснити донарахування або зменшення єдиного внеску, застосовуючи коди типу нарахувань, передбачені пунктом 1 розділу IV цього Порядку;</w:t>
      </w:r>
    </w:p>
    <w:p w14:paraId="4249C56C"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2FA7BB2D" w14:textId="34716EFA"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07" w:name="2589"/>
      <w:bookmarkEnd w:id="507"/>
      <w:r w:rsidRPr="00A546CC">
        <w:rPr>
          <w:rFonts w:ascii="Times New Roman" w:eastAsia="Times New Roman" w:hAnsi="Times New Roman"/>
          <w:sz w:val="28"/>
          <w:szCs w:val="28"/>
          <w:lang w:eastAsia="uk-UA"/>
        </w:rPr>
        <w:t>9) якщо платником єдиного внеску не подавався Розрахунок за попередній звітний (податковий) період, такий платник податків зобов’язаний подати Розрахунок у поточному звітному (податковому) періоді за формою, що діє на день подання такого Розрахунку;</w:t>
      </w:r>
    </w:p>
    <w:p w14:paraId="7EBB3100"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50C48311" w14:textId="4411A8FC" w:rsidR="005B7EE1" w:rsidRPr="00A546CC" w:rsidRDefault="005B7EE1" w:rsidP="005B513B">
      <w:pPr>
        <w:spacing w:after="0" w:line="240" w:lineRule="auto"/>
        <w:ind w:firstLine="567"/>
        <w:jc w:val="both"/>
        <w:rPr>
          <w:rFonts w:ascii="Times New Roman" w:eastAsia="Times New Roman" w:hAnsi="Times New Roman"/>
          <w:sz w:val="28"/>
          <w:szCs w:val="28"/>
          <w:lang w:eastAsia="uk-UA"/>
        </w:rPr>
      </w:pPr>
      <w:bookmarkStart w:id="508" w:name="2590"/>
      <w:bookmarkStart w:id="509" w:name="2591"/>
      <w:bookmarkEnd w:id="508"/>
      <w:bookmarkEnd w:id="509"/>
      <w:r w:rsidRPr="00A546CC">
        <w:rPr>
          <w:rFonts w:ascii="Times New Roman" w:eastAsia="Times New Roman" w:hAnsi="Times New Roman"/>
          <w:sz w:val="28"/>
          <w:szCs w:val="28"/>
          <w:lang w:eastAsia="uk-UA"/>
        </w:rPr>
        <w:t>10) у разі коригування реквізитів (крім сумових показників) таблиць 5</w:t>
      </w:r>
      <w:r w:rsidR="005B513B">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9 додатка 4 до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постановою правління Пенсійного фонду України від 08</w:t>
      </w:r>
      <w:r w:rsidR="00CC1ED3">
        <w:rPr>
          <w:rFonts w:ascii="Times New Roman" w:eastAsia="Times New Roman" w:hAnsi="Times New Roman"/>
          <w:sz w:val="28"/>
          <w:szCs w:val="28"/>
          <w:lang w:eastAsia="uk-UA"/>
        </w:rPr>
        <w:t xml:space="preserve"> жовтня </w:t>
      </w:r>
      <w:r w:rsidRPr="00A546CC">
        <w:rPr>
          <w:rFonts w:ascii="Times New Roman" w:eastAsia="Times New Roman" w:hAnsi="Times New Roman"/>
          <w:sz w:val="28"/>
          <w:szCs w:val="28"/>
          <w:lang w:eastAsia="uk-UA"/>
        </w:rPr>
        <w:t>2010</w:t>
      </w:r>
      <w:r w:rsidR="00CC1ED3">
        <w:rPr>
          <w:rFonts w:ascii="Times New Roman" w:eastAsia="Times New Roman" w:hAnsi="Times New Roman"/>
          <w:sz w:val="28"/>
          <w:szCs w:val="28"/>
          <w:lang w:eastAsia="uk-UA"/>
        </w:rPr>
        <w:t xml:space="preserve"> року</w:t>
      </w:r>
      <w:r w:rsidRPr="00A546CC">
        <w:rPr>
          <w:rFonts w:ascii="Times New Roman" w:eastAsia="Times New Roman" w:hAnsi="Times New Roman"/>
          <w:sz w:val="28"/>
          <w:szCs w:val="28"/>
          <w:lang w:eastAsia="uk-UA"/>
        </w:rPr>
        <w:t xml:space="preserve"> № 22</w:t>
      </w:r>
      <w:r w:rsidR="00BF096E"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2, зареєстрованого в Міністерстві юстиції України 01</w:t>
      </w:r>
      <w:r w:rsidR="00BF096E"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лист</w:t>
      </w:r>
      <w:r w:rsidR="005E697D">
        <w:rPr>
          <w:rFonts w:ascii="Times New Roman" w:eastAsia="Times New Roman" w:hAnsi="Times New Roman"/>
          <w:sz w:val="28"/>
          <w:szCs w:val="28"/>
          <w:lang w:eastAsia="uk-UA"/>
        </w:rPr>
        <w:t>опада 2010 року за № 1014/18309</w:t>
      </w:r>
      <w:r w:rsidRPr="00A546CC">
        <w:rPr>
          <w:rFonts w:ascii="Times New Roman" w:eastAsia="Times New Roman" w:hAnsi="Times New Roman"/>
          <w:sz w:val="28"/>
          <w:szCs w:val="28"/>
          <w:lang w:eastAsia="uk-UA"/>
        </w:rPr>
        <w:t>;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доходів і зборів України від 09</w:t>
      </w:r>
      <w:r w:rsidR="00CC1ED3">
        <w:rPr>
          <w:rFonts w:ascii="Times New Roman" w:eastAsia="Times New Roman" w:hAnsi="Times New Roman"/>
          <w:sz w:val="28"/>
          <w:szCs w:val="28"/>
          <w:lang w:eastAsia="uk-UA"/>
        </w:rPr>
        <w:t xml:space="preserve"> вересня </w:t>
      </w:r>
      <w:r w:rsidRPr="00A546CC">
        <w:rPr>
          <w:rFonts w:ascii="Times New Roman" w:eastAsia="Times New Roman" w:hAnsi="Times New Roman"/>
          <w:sz w:val="28"/>
          <w:szCs w:val="28"/>
          <w:lang w:eastAsia="uk-UA"/>
        </w:rPr>
        <w:t>2013</w:t>
      </w:r>
      <w:r w:rsidR="00CC1ED3">
        <w:rPr>
          <w:rFonts w:ascii="Times New Roman" w:eastAsia="Times New Roman" w:hAnsi="Times New Roman"/>
          <w:sz w:val="28"/>
          <w:szCs w:val="28"/>
          <w:lang w:eastAsia="uk-UA"/>
        </w:rPr>
        <w:t xml:space="preserve"> року</w:t>
      </w:r>
      <w:r w:rsidRPr="00A546CC">
        <w:rPr>
          <w:rFonts w:ascii="Times New Roman" w:eastAsia="Times New Roman" w:hAnsi="Times New Roman"/>
          <w:sz w:val="28"/>
          <w:szCs w:val="28"/>
          <w:lang w:eastAsia="uk-UA"/>
        </w:rPr>
        <w:t xml:space="preserve"> № 454, зареєстрованого в Міністерстві юстиції України 20 вересня 2013 року за №</w:t>
      </w:r>
      <w:r w:rsidR="005E697D">
        <w:rPr>
          <w:rFonts w:ascii="Times New Roman" w:eastAsia="Times New Roman" w:hAnsi="Times New Roman"/>
          <w:sz w:val="28"/>
          <w:szCs w:val="28"/>
          <w:lang w:val="en-US" w:eastAsia="uk-UA"/>
        </w:rPr>
        <w:t> </w:t>
      </w:r>
      <w:r w:rsidRPr="00A546CC">
        <w:rPr>
          <w:rFonts w:ascii="Times New Roman" w:eastAsia="Times New Roman" w:hAnsi="Times New Roman"/>
          <w:sz w:val="28"/>
          <w:szCs w:val="28"/>
          <w:lang w:eastAsia="uk-UA"/>
        </w:rPr>
        <w:t xml:space="preserve">1628/24160;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 квітня 2015 року № 435, зареєстрованого в Міністерстві юстиції України 23 квітня </w:t>
      </w:r>
      <w:r w:rsidR="005B513B">
        <w:rPr>
          <w:rFonts w:ascii="Times New Roman" w:eastAsia="Times New Roman" w:hAnsi="Times New Roman"/>
          <w:sz w:val="28"/>
          <w:szCs w:val="28"/>
          <w:lang w:eastAsia="uk-UA"/>
        </w:rPr>
        <w:br/>
      </w:r>
      <w:r w:rsidRPr="00A546CC">
        <w:rPr>
          <w:rFonts w:ascii="Times New Roman" w:eastAsia="Times New Roman" w:hAnsi="Times New Roman"/>
          <w:sz w:val="28"/>
          <w:szCs w:val="28"/>
          <w:lang w:eastAsia="uk-UA"/>
        </w:rPr>
        <w:t>2015 року за</w:t>
      </w:r>
      <w:r w:rsidR="00BF096E"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 460/26905</w:t>
      </w:r>
      <w:r w:rsidR="005B513B">
        <w:rPr>
          <w:rFonts w:ascii="Times New Roman" w:eastAsia="Times New Roman" w:hAnsi="Times New Roman"/>
          <w:sz w:val="28"/>
          <w:szCs w:val="28"/>
          <w:lang w:eastAsia="uk-UA"/>
        </w:rPr>
        <w:t xml:space="preserve"> (у редакції </w:t>
      </w:r>
      <w:r w:rsidR="005B513B" w:rsidRPr="005B513B">
        <w:rPr>
          <w:rFonts w:ascii="Times New Roman" w:eastAsia="Times New Roman" w:hAnsi="Times New Roman"/>
          <w:sz w:val="28"/>
          <w:szCs w:val="28"/>
          <w:lang w:eastAsia="uk-UA"/>
        </w:rPr>
        <w:t>наказу</w:t>
      </w:r>
      <w:r w:rsidR="005B513B">
        <w:rPr>
          <w:rFonts w:ascii="Times New Roman" w:eastAsia="Times New Roman" w:hAnsi="Times New Roman"/>
          <w:sz w:val="28"/>
          <w:szCs w:val="28"/>
          <w:lang w:eastAsia="uk-UA"/>
        </w:rPr>
        <w:t xml:space="preserve"> </w:t>
      </w:r>
      <w:r w:rsidR="005B513B" w:rsidRPr="005B513B">
        <w:rPr>
          <w:rFonts w:ascii="Times New Roman" w:eastAsia="Times New Roman" w:hAnsi="Times New Roman"/>
          <w:sz w:val="28"/>
          <w:szCs w:val="28"/>
          <w:lang w:eastAsia="uk-UA"/>
        </w:rPr>
        <w:t>Міністерства фінансів України</w:t>
      </w:r>
      <w:r w:rsidR="005B513B">
        <w:rPr>
          <w:rFonts w:ascii="Times New Roman" w:eastAsia="Times New Roman" w:hAnsi="Times New Roman"/>
          <w:sz w:val="28"/>
          <w:szCs w:val="28"/>
          <w:lang w:eastAsia="uk-UA"/>
        </w:rPr>
        <w:t xml:space="preserve"> </w:t>
      </w:r>
      <w:r w:rsidR="005B513B" w:rsidRPr="005B513B">
        <w:rPr>
          <w:rFonts w:ascii="Times New Roman" w:eastAsia="Times New Roman" w:hAnsi="Times New Roman"/>
          <w:sz w:val="28"/>
          <w:szCs w:val="28"/>
          <w:lang w:eastAsia="uk-UA"/>
        </w:rPr>
        <w:t>від 15 травня 2018 року № 511</w:t>
      </w:r>
      <w:r w:rsidR="005B513B">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 xml:space="preserve">, які діяли до набрання чинності цим Порядком, за періоди до 2021 року платники єдиного внеску подають Розрахунок за формою «Уточнюючий» </w:t>
      </w:r>
      <w:r w:rsidR="00BF096E" w:rsidRPr="00A546CC">
        <w:rPr>
          <w:rFonts w:ascii="Times New Roman" w:eastAsia="Times New Roman" w:hAnsi="Times New Roman"/>
          <w:sz w:val="28"/>
          <w:szCs w:val="28"/>
          <w:lang w:eastAsia="uk-UA"/>
        </w:rPr>
        <w:t xml:space="preserve">у </w:t>
      </w:r>
      <w:r w:rsidRPr="00A546CC">
        <w:rPr>
          <w:rFonts w:ascii="Times New Roman" w:eastAsia="Times New Roman" w:hAnsi="Times New Roman"/>
          <w:sz w:val="28"/>
          <w:szCs w:val="28"/>
          <w:lang w:eastAsia="uk-UA"/>
        </w:rPr>
        <w:t>порядку, визначеному абзацом п’ятим пункту 7 цього розділу;</w:t>
      </w:r>
    </w:p>
    <w:p w14:paraId="58BD294A" w14:textId="77777777" w:rsidR="00F01D03" w:rsidRPr="00A546CC" w:rsidRDefault="00F01D03" w:rsidP="005B7EE1">
      <w:pPr>
        <w:spacing w:after="0" w:line="240" w:lineRule="auto"/>
        <w:ind w:firstLine="567"/>
        <w:jc w:val="both"/>
        <w:rPr>
          <w:rFonts w:ascii="Times New Roman" w:eastAsia="Times New Roman" w:hAnsi="Times New Roman"/>
          <w:sz w:val="28"/>
          <w:szCs w:val="28"/>
          <w:lang w:eastAsia="uk-UA"/>
        </w:rPr>
      </w:pPr>
    </w:p>
    <w:p w14:paraId="1DE4F53A" w14:textId="7C9D6A8D" w:rsidR="005B7EE1" w:rsidRPr="00A546CC" w:rsidRDefault="005B7EE1" w:rsidP="005B7EE1">
      <w:pPr>
        <w:spacing w:after="0" w:line="240" w:lineRule="auto"/>
        <w:ind w:firstLine="567"/>
        <w:jc w:val="both"/>
        <w:rPr>
          <w:rFonts w:ascii="Times New Roman" w:eastAsia="Times New Roman" w:hAnsi="Times New Roman"/>
          <w:sz w:val="28"/>
          <w:szCs w:val="28"/>
          <w:lang w:eastAsia="uk-UA"/>
        </w:rPr>
      </w:pPr>
      <w:bookmarkStart w:id="510" w:name="2592"/>
      <w:bookmarkEnd w:id="510"/>
      <w:r w:rsidRPr="00A546CC">
        <w:rPr>
          <w:rFonts w:ascii="Times New Roman" w:eastAsia="Times New Roman" w:hAnsi="Times New Roman"/>
          <w:sz w:val="28"/>
          <w:szCs w:val="28"/>
          <w:lang w:eastAsia="uk-UA"/>
        </w:rPr>
        <w:t xml:space="preserve">11) у разі необхідності видалення відомостей, зазначених </w:t>
      </w:r>
      <w:r w:rsidR="00BF096E" w:rsidRPr="00A546CC">
        <w:rPr>
          <w:rFonts w:ascii="Times New Roman" w:eastAsia="Times New Roman" w:hAnsi="Times New Roman"/>
          <w:sz w:val="28"/>
          <w:szCs w:val="28"/>
          <w:lang w:eastAsia="uk-UA"/>
        </w:rPr>
        <w:t xml:space="preserve">у </w:t>
      </w:r>
      <w:r w:rsidRPr="00A546CC">
        <w:rPr>
          <w:rFonts w:ascii="Times New Roman" w:eastAsia="Times New Roman" w:hAnsi="Times New Roman"/>
          <w:sz w:val="28"/>
          <w:szCs w:val="28"/>
          <w:lang w:eastAsia="uk-UA"/>
        </w:rPr>
        <w:t>таблицях 5, 7 додатка 4 до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постановою правління Пенсійного фонду України від 08</w:t>
      </w:r>
      <w:r w:rsidR="00CC1ED3">
        <w:rPr>
          <w:rFonts w:ascii="Times New Roman" w:eastAsia="Times New Roman" w:hAnsi="Times New Roman"/>
          <w:sz w:val="28"/>
          <w:szCs w:val="28"/>
          <w:lang w:eastAsia="uk-UA"/>
        </w:rPr>
        <w:t xml:space="preserve"> жовтня  </w:t>
      </w:r>
      <w:r w:rsidRPr="00A546CC">
        <w:rPr>
          <w:rFonts w:ascii="Times New Roman" w:eastAsia="Times New Roman" w:hAnsi="Times New Roman"/>
          <w:sz w:val="28"/>
          <w:szCs w:val="28"/>
          <w:lang w:eastAsia="uk-UA"/>
        </w:rPr>
        <w:t xml:space="preserve">2010 </w:t>
      </w:r>
      <w:r w:rsidR="00CC1ED3">
        <w:rPr>
          <w:rFonts w:ascii="Times New Roman" w:eastAsia="Times New Roman" w:hAnsi="Times New Roman"/>
          <w:sz w:val="28"/>
          <w:szCs w:val="28"/>
          <w:lang w:eastAsia="uk-UA"/>
        </w:rPr>
        <w:t xml:space="preserve">року </w:t>
      </w:r>
      <w:r w:rsidRPr="00A546CC">
        <w:rPr>
          <w:rFonts w:ascii="Times New Roman" w:eastAsia="Times New Roman" w:hAnsi="Times New Roman"/>
          <w:sz w:val="28"/>
          <w:szCs w:val="28"/>
          <w:lang w:eastAsia="uk-UA"/>
        </w:rPr>
        <w:t>№ 22</w:t>
      </w:r>
      <w:r w:rsidR="00BF096E" w:rsidRPr="00A546CC">
        <w:rPr>
          <w:rFonts w:ascii="Times New Roman" w:eastAsia="Times New Roman" w:hAnsi="Times New Roman"/>
          <w:sz w:val="28"/>
          <w:szCs w:val="28"/>
          <w:lang w:eastAsia="uk-UA"/>
        </w:rPr>
        <w:t>-</w:t>
      </w:r>
      <w:r w:rsidRPr="00A546CC">
        <w:rPr>
          <w:rFonts w:ascii="Times New Roman" w:eastAsia="Times New Roman" w:hAnsi="Times New Roman"/>
          <w:sz w:val="28"/>
          <w:szCs w:val="28"/>
          <w:lang w:eastAsia="uk-UA"/>
        </w:rPr>
        <w:t>2, зареєстрованого в Міністерстві юстиції України 01 листопада 2010 року за № 1014/18309;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доходів і зборів України від 09</w:t>
      </w:r>
      <w:r w:rsidR="00CC1ED3">
        <w:rPr>
          <w:rFonts w:ascii="Times New Roman" w:eastAsia="Times New Roman" w:hAnsi="Times New Roman"/>
          <w:sz w:val="28"/>
          <w:szCs w:val="28"/>
          <w:lang w:eastAsia="uk-UA"/>
        </w:rPr>
        <w:t xml:space="preserve"> вересня </w:t>
      </w:r>
      <w:r w:rsidRPr="00A546CC">
        <w:rPr>
          <w:rFonts w:ascii="Times New Roman" w:eastAsia="Times New Roman" w:hAnsi="Times New Roman"/>
          <w:sz w:val="28"/>
          <w:szCs w:val="28"/>
          <w:lang w:eastAsia="uk-UA"/>
        </w:rPr>
        <w:t>2013</w:t>
      </w:r>
      <w:r w:rsidR="00CC1ED3">
        <w:rPr>
          <w:rFonts w:ascii="Times New Roman" w:eastAsia="Times New Roman" w:hAnsi="Times New Roman"/>
          <w:sz w:val="28"/>
          <w:szCs w:val="28"/>
          <w:lang w:eastAsia="uk-UA"/>
        </w:rPr>
        <w:t xml:space="preserve"> року</w:t>
      </w:r>
      <w:r w:rsidRPr="00A546CC">
        <w:rPr>
          <w:rFonts w:ascii="Times New Roman" w:eastAsia="Times New Roman" w:hAnsi="Times New Roman"/>
          <w:sz w:val="28"/>
          <w:szCs w:val="28"/>
          <w:lang w:eastAsia="uk-UA"/>
        </w:rPr>
        <w:t xml:space="preserve"> № 454, зареєстрованого в Міністерстві юстиції України 20 вересня 2013 року за №</w:t>
      </w:r>
      <w:r w:rsidR="00CC1ED3">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1628/24160;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 квітня 2015 року № 435, зареєстрованого в Міністерстві юстиції України 23 квітня 2015 року за</w:t>
      </w:r>
      <w:r w:rsidR="00BF096E" w:rsidRPr="00A546CC">
        <w:rPr>
          <w:rFonts w:ascii="Times New Roman" w:eastAsia="Times New Roman" w:hAnsi="Times New Roman"/>
          <w:sz w:val="28"/>
          <w:szCs w:val="28"/>
          <w:lang w:eastAsia="uk-UA"/>
        </w:rPr>
        <w:t> </w:t>
      </w:r>
      <w:r w:rsidR="00F01D03" w:rsidRPr="00A546CC">
        <w:rPr>
          <w:rFonts w:ascii="Times New Roman" w:eastAsia="Times New Roman" w:hAnsi="Times New Roman"/>
          <w:sz w:val="28"/>
          <w:szCs w:val="28"/>
          <w:lang w:eastAsia="uk-UA"/>
        </w:rPr>
        <w:t>№ </w:t>
      </w:r>
      <w:r w:rsidRPr="00A546CC">
        <w:rPr>
          <w:rFonts w:ascii="Times New Roman" w:eastAsia="Times New Roman" w:hAnsi="Times New Roman"/>
          <w:sz w:val="28"/>
          <w:szCs w:val="28"/>
          <w:lang w:eastAsia="uk-UA"/>
        </w:rPr>
        <w:t>460/26905</w:t>
      </w:r>
      <w:r w:rsidR="005B513B">
        <w:rPr>
          <w:rFonts w:ascii="Times New Roman" w:eastAsia="Times New Roman" w:hAnsi="Times New Roman"/>
          <w:sz w:val="28"/>
          <w:szCs w:val="28"/>
          <w:lang w:eastAsia="uk-UA"/>
        </w:rPr>
        <w:t xml:space="preserve"> </w:t>
      </w:r>
      <w:r w:rsidR="005B513B" w:rsidRPr="005B513B">
        <w:rPr>
          <w:rFonts w:ascii="Times New Roman" w:eastAsia="Times New Roman" w:hAnsi="Times New Roman"/>
          <w:sz w:val="28"/>
          <w:szCs w:val="28"/>
          <w:lang w:eastAsia="uk-UA"/>
        </w:rPr>
        <w:t xml:space="preserve">(у редакції наказу Міністерства фінансів України </w:t>
      </w:r>
      <w:r w:rsidR="005B513B">
        <w:rPr>
          <w:rFonts w:ascii="Times New Roman" w:eastAsia="Times New Roman" w:hAnsi="Times New Roman"/>
          <w:sz w:val="28"/>
          <w:szCs w:val="28"/>
          <w:lang w:eastAsia="uk-UA"/>
        </w:rPr>
        <w:br/>
      </w:r>
      <w:r w:rsidR="005B513B" w:rsidRPr="005B513B">
        <w:rPr>
          <w:rFonts w:ascii="Times New Roman" w:eastAsia="Times New Roman" w:hAnsi="Times New Roman"/>
          <w:sz w:val="28"/>
          <w:szCs w:val="28"/>
          <w:lang w:eastAsia="uk-UA"/>
        </w:rPr>
        <w:t>від 15 травня 2018 року № 511)</w:t>
      </w:r>
      <w:r w:rsidRPr="00A546CC">
        <w:rPr>
          <w:rFonts w:ascii="Times New Roman" w:eastAsia="Times New Roman" w:hAnsi="Times New Roman"/>
          <w:sz w:val="28"/>
          <w:szCs w:val="28"/>
          <w:lang w:eastAsia="uk-UA"/>
        </w:rPr>
        <w:t>, які діяли до набрання чинності цим Порядком, за періоди до 2021 року, платники податків подають Розрахунок за формою «Уточнюючий» в порядку, визначеному абзацом третім пункту 7 цього розділу.</w:t>
      </w:r>
    </w:p>
    <w:p w14:paraId="25215EB9" w14:textId="77777777" w:rsidR="008C350E" w:rsidRPr="00A546CC" w:rsidRDefault="008C350E" w:rsidP="005B7EE1">
      <w:pPr>
        <w:spacing w:after="0" w:line="240" w:lineRule="auto"/>
        <w:ind w:firstLine="567"/>
        <w:jc w:val="both"/>
        <w:rPr>
          <w:rFonts w:ascii="Times New Roman" w:hAnsi="Times New Roman"/>
          <w:sz w:val="28"/>
          <w:szCs w:val="28"/>
        </w:rPr>
      </w:pPr>
    </w:p>
    <w:p w14:paraId="73A06192" w14:textId="3728BCC6" w:rsidR="005B7EE1" w:rsidRPr="00A546CC" w:rsidRDefault="008C350E"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11</w:t>
      </w:r>
      <w:r w:rsidR="005B7EE1" w:rsidRPr="00A546CC">
        <w:rPr>
          <w:rFonts w:ascii="Times New Roman" w:hAnsi="Times New Roman"/>
          <w:sz w:val="28"/>
          <w:szCs w:val="28"/>
        </w:rPr>
        <w:t>. Коригування показників 4ДФ до Розрахунку:</w:t>
      </w:r>
    </w:p>
    <w:p w14:paraId="30DECD59" w14:textId="77777777" w:rsidR="00F01D03" w:rsidRPr="00A546CC" w:rsidRDefault="00F01D03" w:rsidP="005B7EE1">
      <w:pPr>
        <w:spacing w:after="0" w:line="240" w:lineRule="auto"/>
        <w:ind w:firstLine="567"/>
        <w:jc w:val="both"/>
        <w:rPr>
          <w:rFonts w:ascii="Times New Roman" w:hAnsi="Times New Roman"/>
          <w:sz w:val="28"/>
          <w:szCs w:val="28"/>
        </w:rPr>
      </w:pPr>
    </w:p>
    <w:p w14:paraId="6ACC2462"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1) у розділі I:</w:t>
      </w:r>
    </w:p>
    <w:p w14:paraId="349CB7AB" w14:textId="16468103"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для виключення одного помилкового рядка з попередньо поданої (прийнятої) інформації потрібно повторити всі графи такого рядка і у графі 10 указати </w:t>
      </w:r>
      <w:r w:rsidR="005A4375" w:rsidRPr="00A546CC">
        <w:rPr>
          <w:rFonts w:ascii="Times New Roman" w:hAnsi="Times New Roman"/>
          <w:sz w:val="28"/>
          <w:szCs w:val="28"/>
        </w:rPr>
        <w:t>«</w:t>
      </w:r>
      <w:r w:rsidRPr="00A546CC">
        <w:rPr>
          <w:rFonts w:ascii="Times New Roman" w:hAnsi="Times New Roman"/>
          <w:sz w:val="28"/>
          <w:szCs w:val="28"/>
        </w:rPr>
        <w:t>1</w:t>
      </w:r>
      <w:r w:rsidR="005A4375" w:rsidRPr="00A546CC">
        <w:rPr>
          <w:rFonts w:ascii="Times New Roman" w:hAnsi="Times New Roman"/>
          <w:sz w:val="28"/>
          <w:szCs w:val="28"/>
        </w:rPr>
        <w:t xml:space="preserve">» </w:t>
      </w:r>
      <w:r w:rsidR="00620700" w:rsidRPr="00A546CC">
        <w:rPr>
          <w:rFonts w:ascii="Times New Roman" w:hAnsi="Times New Roman"/>
          <w:sz w:val="28"/>
          <w:szCs w:val="28"/>
        </w:rPr>
        <w:t xml:space="preserve">– </w:t>
      </w:r>
      <w:r w:rsidRPr="00A546CC">
        <w:rPr>
          <w:rFonts w:ascii="Times New Roman" w:hAnsi="Times New Roman"/>
          <w:sz w:val="28"/>
          <w:szCs w:val="28"/>
        </w:rPr>
        <w:t>на виключення рядка;</w:t>
      </w:r>
    </w:p>
    <w:p w14:paraId="7B3EDC88" w14:textId="2AC85D5B"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для введення нового або пропущеного рядка потрібно повністю заповнити всі його графи й у графі 10 указати </w:t>
      </w:r>
      <w:r w:rsidR="005A4375" w:rsidRPr="00A546CC">
        <w:rPr>
          <w:rFonts w:ascii="Times New Roman" w:hAnsi="Times New Roman"/>
          <w:sz w:val="28"/>
          <w:szCs w:val="28"/>
        </w:rPr>
        <w:t>«</w:t>
      </w:r>
      <w:r w:rsidRPr="00A546CC">
        <w:rPr>
          <w:rFonts w:ascii="Times New Roman" w:hAnsi="Times New Roman"/>
          <w:sz w:val="28"/>
          <w:szCs w:val="28"/>
        </w:rPr>
        <w:t>0</w:t>
      </w:r>
      <w:r w:rsidR="005A4375" w:rsidRPr="00A546CC">
        <w:rPr>
          <w:rFonts w:ascii="Times New Roman" w:hAnsi="Times New Roman"/>
          <w:sz w:val="28"/>
          <w:szCs w:val="28"/>
        </w:rPr>
        <w:t xml:space="preserve">» </w:t>
      </w:r>
      <w:r w:rsidR="00620700" w:rsidRPr="00A546CC">
        <w:rPr>
          <w:rFonts w:ascii="Times New Roman" w:hAnsi="Times New Roman"/>
          <w:sz w:val="28"/>
          <w:szCs w:val="28"/>
        </w:rPr>
        <w:t xml:space="preserve">– </w:t>
      </w:r>
      <w:r w:rsidRPr="00A546CC">
        <w:rPr>
          <w:rFonts w:ascii="Times New Roman" w:hAnsi="Times New Roman"/>
          <w:sz w:val="28"/>
          <w:szCs w:val="28"/>
        </w:rPr>
        <w:t>на введення рядка;</w:t>
      </w:r>
    </w:p>
    <w:p w14:paraId="359F3D33" w14:textId="096B341F"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у графі 10 указується </w:t>
      </w:r>
      <w:r w:rsidR="005A4375" w:rsidRPr="00A546CC">
        <w:rPr>
          <w:rFonts w:ascii="Times New Roman" w:hAnsi="Times New Roman"/>
          <w:sz w:val="28"/>
          <w:szCs w:val="28"/>
        </w:rPr>
        <w:t>«</w:t>
      </w:r>
      <w:r w:rsidRPr="00A546CC">
        <w:rPr>
          <w:rFonts w:ascii="Times New Roman" w:hAnsi="Times New Roman"/>
          <w:sz w:val="28"/>
          <w:szCs w:val="28"/>
        </w:rPr>
        <w:t>1</w:t>
      </w:r>
      <w:r w:rsidR="005A4375" w:rsidRPr="00A546CC">
        <w:rPr>
          <w:rFonts w:ascii="Times New Roman" w:hAnsi="Times New Roman"/>
          <w:sz w:val="28"/>
          <w:szCs w:val="28"/>
        </w:rPr>
        <w:t xml:space="preserve">» </w:t>
      </w:r>
      <w:r w:rsidR="00620700" w:rsidRPr="00A546CC">
        <w:rPr>
          <w:rFonts w:ascii="Times New Roman" w:hAnsi="Times New Roman"/>
          <w:sz w:val="28"/>
          <w:szCs w:val="28"/>
        </w:rPr>
        <w:t xml:space="preserve">– </w:t>
      </w:r>
      <w:r w:rsidRPr="00A546CC">
        <w:rPr>
          <w:rFonts w:ascii="Times New Roman" w:hAnsi="Times New Roman"/>
          <w:sz w:val="28"/>
          <w:szCs w:val="28"/>
        </w:rPr>
        <w:t xml:space="preserve"> рядок на виключення, а в другому </w:t>
      </w:r>
      <w:r w:rsidR="00620700" w:rsidRPr="00A546CC">
        <w:rPr>
          <w:rFonts w:ascii="Times New Roman" w:hAnsi="Times New Roman"/>
          <w:sz w:val="28"/>
          <w:szCs w:val="28"/>
        </w:rPr>
        <w:t xml:space="preserve">– </w:t>
      </w:r>
      <w:r w:rsidR="005A4375" w:rsidRPr="00A546CC">
        <w:rPr>
          <w:rFonts w:ascii="Times New Roman" w:hAnsi="Times New Roman"/>
          <w:sz w:val="28"/>
          <w:szCs w:val="28"/>
        </w:rPr>
        <w:t>«</w:t>
      </w:r>
      <w:r w:rsidRPr="00A546CC">
        <w:rPr>
          <w:rFonts w:ascii="Times New Roman" w:hAnsi="Times New Roman"/>
          <w:sz w:val="28"/>
          <w:szCs w:val="28"/>
        </w:rPr>
        <w:t>0</w:t>
      </w:r>
      <w:r w:rsidR="005A4375" w:rsidRPr="00A546CC">
        <w:rPr>
          <w:rFonts w:ascii="Times New Roman" w:hAnsi="Times New Roman"/>
          <w:sz w:val="28"/>
          <w:szCs w:val="28"/>
        </w:rPr>
        <w:t xml:space="preserve">» </w:t>
      </w:r>
      <w:r w:rsidR="00620700" w:rsidRPr="00A546CC">
        <w:rPr>
          <w:rFonts w:ascii="Times New Roman" w:hAnsi="Times New Roman"/>
          <w:sz w:val="28"/>
          <w:szCs w:val="28"/>
        </w:rPr>
        <w:t xml:space="preserve">– </w:t>
      </w:r>
      <w:r w:rsidRPr="00A546CC">
        <w:rPr>
          <w:rFonts w:ascii="Times New Roman" w:hAnsi="Times New Roman"/>
          <w:sz w:val="28"/>
          <w:szCs w:val="28"/>
        </w:rPr>
        <w:t>рядок на введення;</w:t>
      </w:r>
    </w:p>
    <w:p w14:paraId="70BB347E" w14:textId="77777777" w:rsidR="00F01D03" w:rsidRPr="00A546CC" w:rsidRDefault="00F01D03" w:rsidP="005B7EE1">
      <w:pPr>
        <w:spacing w:after="0" w:line="240" w:lineRule="auto"/>
        <w:ind w:firstLine="567"/>
        <w:jc w:val="both"/>
        <w:rPr>
          <w:rFonts w:ascii="Times New Roman" w:hAnsi="Times New Roman"/>
          <w:sz w:val="28"/>
          <w:szCs w:val="28"/>
        </w:rPr>
      </w:pPr>
    </w:p>
    <w:p w14:paraId="38FBA7AB" w14:textId="777777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2) у розділі II:</w:t>
      </w:r>
    </w:p>
    <w:p w14:paraId="295C124E" w14:textId="36659877"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w:t>
      </w:r>
      <w:r w:rsidR="005A4375" w:rsidRPr="00A546CC">
        <w:rPr>
          <w:rFonts w:ascii="Times New Roman" w:hAnsi="Times New Roman"/>
          <w:sz w:val="28"/>
          <w:szCs w:val="28"/>
        </w:rPr>
        <w:t>«</w:t>
      </w:r>
      <w:r w:rsidRPr="00A546CC">
        <w:rPr>
          <w:rFonts w:ascii="Times New Roman" w:hAnsi="Times New Roman"/>
          <w:sz w:val="28"/>
          <w:szCs w:val="28"/>
        </w:rPr>
        <w:t>Оподаткування процентів</w:t>
      </w:r>
      <w:r w:rsidR="005A4375" w:rsidRPr="00A546CC">
        <w:rPr>
          <w:rFonts w:ascii="Times New Roman" w:hAnsi="Times New Roman"/>
          <w:sz w:val="28"/>
          <w:szCs w:val="28"/>
        </w:rPr>
        <w:t xml:space="preserve">» </w:t>
      </w:r>
      <w:r w:rsidRPr="00A546CC">
        <w:rPr>
          <w:rFonts w:ascii="Times New Roman" w:hAnsi="Times New Roman"/>
          <w:sz w:val="28"/>
          <w:szCs w:val="28"/>
        </w:rPr>
        <w:t xml:space="preserve">для виключення помилкового рядка з попередньо введеної інформації у рядку </w:t>
      </w:r>
      <w:r w:rsidR="005A4375" w:rsidRPr="00A546CC">
        <w:rPr>
          <w:rFonts w:ascii="Times New Roman" w:hAnsi="Times New Roman"/>
          <w:sz w:val="28"/>
          <w:szCs w:val="28"/>
        </w:rPr>
        <w:t>«</w:t>
      </w:r>
      <w:r w:rsidRPr="00A546CC">
        <w:rPr>
          <w:rFonts w:ascii="Times New Roman" w:hAnsi="Times New Roman"/>
          <w:sz w:val="28"/>
          <w:szCs w:val="28"/>
        </w:rPr>
        <w:t xml:space="preserve">Оподаткування процентів </w:t>
      </w:r>
      <w:r w:rsidR="00620700" w:rsidRPr="00A546CC">
        <w:rPr>
          <w:rFonts w:ascii="Times New Roman" w:hAnsi="Times New Roman"/>
          <w:sz w:val="28"/>
          <w:szCs w:val="28"/>
        </w:rPr>
        <w:t xml:space="preserve">– </w:t>
      </w:r>
      <w:r w:rsidRPr="00A546CC">
        <w:rPr>
          <w:rFonts w:ascii="Times New Roman" w:hAnsi="Times New Roman"/>
          <w:sz w:val="28"/>
          <w:szCs w:val="28"/>
        </w:rPr>
        <w:t>виключення 2</w:t>
      </w:r>
      <w:r w:rsidR="005A4375" w:rsidRPr="00A546CC">
        <w:rPr>
          <w:rFonts w:ascii="Times New Roman" w:hAnsi="Times New Roman"/>
          <w:sz w:val="28"/>
          <w:szCs w:val="28"/>
        </w:rPr>
        <w:t xml:space="preserve">» </w:t>
      </w:r>
      <w:r w:rsidRPr="00A546CC">
        <w:rPr>
          <w:rFonts w:ascii="Times New Roman" w:hAnsi="Times New Roman"/>
          <w:sz w:val="28"/>
          <w:szCs w:val="28"/>
        </w:rPr>
        <w:t xml:space="preserve">потрібно повторити всі графи помилкового рядка, а в рядку </w:t>
      </w:r>
      <w:r w:rsidR="005A4375" w:rsidRPr="00A546CC">
        <w:rPr>
          <w:rFonts w:ascii="Times New Roman" w:hAnsi="Times New Roman"/>
          <w:sz w:val="28"/>
          <w:szCs w:val="28"/>
        </w:rPr>
        <w:t>«</w:t>
      </w:r>
      <w:r w:rsidRPr="00A546CC">
        <w:rPr>
          <w:rFonts w:ascii="Times New Roman" w:hAnsi="Times New Roman"/>
          <w:sz w:val="28"/>
          <w:szCs w:val="28"/>
        </w:rPr>
        <w:t>Оподаткування процентів</w:t>
      </w:r>
      <w:r w:rsidR="005A4375" w:rsidRPr="00A546CC">
        <w:rPr>
          <w:rFonts w:ascii="Times New Roman" w:hAnsi="Times New Roman"/>
          <w:sz w:val="28"/>
          <w:szCs w:val="28"/>
        </w:rPr>
        <w:t xml:space="preserve">» </w:t>
      </w:r>
      <w:r w:rsidRPr="00A546CC">
        <w:rPr>
          <w:rFonts w:ascii="Times New Roman" w:hAnsi="Times New Roman"/>
          <w:sz w:val="28"/>
          <w:szCs w:val="28"/>
        </w:rPr>
        <w:t>відобразити правильну інформацію;</w:t>
      </w:r>
    </w:p>
    <w:p w14:paraId="4C37033E" w14:textId="5F1BC3E8"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w:t>
      </w:r>
      <w:r w:rsidR="005A4375" w:rsidRPr="00A546CC">
        <w:rPr>
          <w:rFonts w:ascii="Times New Roman" w:hAnsi="Times New Roman"/>
          <w:sz w:val="28"/>
          <w:szCs w:val="28"/>
        </w:rPr>
        <w:t>«</w:t>
      </w:r>
      <w:r w:rsidRPr="00A546CC">
        <w:rPr>
          <w:rFonts w:ascii="Times New Roman" w:hAnsi="Times New Roman"/>
          <w:sz w:val="28"/>
          <w:szCs w:val="28"/>
        </w:rPr>
        <w:t>Оподаткування виграшів (призів) у лотерею</w:t>
      </w:r>
      <w:r w:rsidR="005A4375" w:rsidRPr="00A546CC">
        <w:rPr>
          <w:rFonts w:ascii="Times New Roman" w:hAnsi="Times New Roman"/>
          <w:sz w:val="28"/>
          <w:szCs w:val="28"/>
        </w:rPr>
        <w:t>»</w:t>
      </w:r>
      <w:r w:rsidR="00BF096E" w:rsidRPr="00A546CC">
        <w:rPr>
          <w:rFonts w:ascii="Times New Roman" w:hAnsi="Times New Roman"/>
          <w:sz w:val="28"/>
          <w:szCs w:val="28"/>
        </w:rPr>
        <w:t xml:space="preserve"> </w:t>
      </w:r>
      <w:r w:rsidRPr="00A546CC">
        <w:rPr>
          <w:rFonts w:ascii="Times New Roman" w:hAnsi="Times New Roman"/>
          <w:sz w:val="28"/>
          <w:szCs w:val="28"/>
        </w:rPr>
        <w:t xml:space="preserve">для виключення помилкового рядка з попередньо введеної інформації у рядку </w:t>
      </w:r>
      <w:r w:rsidR="005A4375" w:rsidRPr="00A546CC">
        <w:rPr>
          <w:rFonts w:ascii="Times New Roman" w:hAnsi="Times New Roman"/>
          <w:sz w:val="28"/>
          <w:szCs w:val="28"/>
        </w:rPr>
        <w:t>«</w:t>
      </w:r>
      <w:r w:rsidRPr="00A546CC">
        <w:rPr>
          <w:rFonts w:ascii="Times New Roman" w:hAnsi="Times New Roman"/>
          <w:sz w:val="28"/>
          <w:szCs w:val="28"/>
        </w:rPr>
        <w:t xml:space="preserve">Оподаткування виграшів (призів) у лотерею </w:t>
      </w:r>
      <w:r w:rsidR="00620700" w:rsidRPr="00A546CC">
        <w:rPr>
          <w:rFonts w:ascii="Times New Roman" w:hAnsi="Times New Roman"/>
          <w:sz w:val="28"/>
          <w:szCs w:val="28"/>
        </w:rPr>
        <w:t>–</w:t>
      </w:r>
      <w:r w:rsidR="00BF096E" w:rsidRPr="00A546CC">
        <w:rPr>
          <w:rFonts w:ascii="Times New Roman" w:hAnsi="Times New Roman"/>
          <w:sz w:val="28"/>
          <w:szCs w:val="28"/>
        </w:rPr>
        <w:t xml:space="preserve"> </w:t>
      </w:r>
      <w:r w:rsidRPr="00A546CC">
        <w:rPr>
          <w:rFonts w:ascii="Times New Roman" w:hAnsi="Times New Roman"/>
          <w:sz w:val="28"/>
          <w:szCs w:val="28"/>
        </w:rPr>
        <w:t>виключення 3</w:t>
      </w:r>
      <w:r w:rsidR="005A4375" w:rsidRPr="00A546CC">
        <w:rPr>
          <w:rFonts w:ascii="Times New Roman" w:hAnsi="Times New Roman"/>
          <w:sz w:val="28"/>
          <w:szCs w:val="28"/>
        </w:rPr>
        <w:t xml:space="preserve">» </w:t>
      </w:r>
      <w:r w:rsidRPr="00A546CC">
        <w:rPr>
          <w:rFonts w:ascii="Times New Roman" w:hAnsi="Times New Roman"/>
          <w:sz w:val="28"/>
          <w:szCs w:val="28"/>
        </w:rPr>
        <w:t xml:space="preserve">потрібно повторити всі графи помилкового рядка, а в рядку </w:t>
      </w:r>
      <w:r w:rsidR="005A4375" w:rsidRPr="00A546CC">
        <w:rPr>
          <w:rFonts w:ascii="Times New Roman" w:hAnsi="Times New Roman"/>
          <w:sz w:val="28"/>
          <w:szCs w:val="28"/>
        </w:rPr>
        <w:t>«</w:t>
      </w:r>
      <w:r w:rsidRPr="00A546CC">
        <w:rPr>
          <w:rFonts w:ascii="Times New Roman" w:hAnsi="Times New Roman"/>
          <w:sz w:val="28"/>
          <w:szCs w:val="28"/>
        </w:rPr>
        <w:t>Оподаткування виграшів (призів) у лотерею</w:t>
      </w:r>
      <w:r w:rsidR="005A4375" w:rsidRPr="00A546CC">
        <w:rPr>
          <w:rFonts w:ascii="Times New Roman" w:hAnsi="Times New Roman"/>
          <w:sz w:val="28"/>
          <w:szCs w:val="28"/>
        </w:rPr>
        <w:t xml:space="preserve">» </w:t>
      </w:r>
      <w:r w:rsidRPr="00A546CC">
        <w:rPr>
          <w:rFonts w:ascii="Times New Roman" w:hAnsi="Times New Roman"/>
          <w:sz w:val="28"/>
          <w:szCs w:val="28"/>
        </w:rPr>
        <w:t>відобразити правильну інформацію;</w:t>
      </w:r>
    </w:p>
    <w:p w14:paraId="7584313F" w14:textId="6198B994"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у рядку </w:t>
      </w:r>
      <w:r w:rsidR="005A4375" w:rsidRPr="00A546CC">
        <w:rPr>
          <w:rFonts w:ascii="Times New Roman" w:hAnsi="Times New Roman"/>
          <w:sz w:val="28"/>
          <w:szCs w:val="28"/>
        </w:rPr>
        <w:t>«</w:t>
      </w:r>
      <w:r w:rsidRPr="00A546CC">
        <w:rPr>
          <w:rFonts w:ascii="Times New Roman" w:hAnsi="Times New Roman"/>
          <w:sz w:val="28"/>
          <w:szCs w:val="28"/>
        </w:rPr>
        <w:t>Військовий збір</w:t>
      </w:r>
      <w:r w:rsidR="005A4375" w:rsidRPr="00A546CC">
        <w:rPr>
          <w:rFonts w:ascii="Times New Roman" w:hAnsi="Times New Roman"/>
          <w:sz w:val="28"/>
          <w:szCs w:val="28"/>
        </w:rPr>
        <w:t xml:space="preserve">» </w:t>
      </w:r>
      <w:r w:rsidRPr="00A546CC">
        <w:rPr>
          <w:rFonts w:ascii="Times New Roman" w:hAnsi="Times New Roman"/>
          <w:sz w:val="28"/>
          <w:szCs w:val="28"/>
        </w:rPr>
        <w:t xml:space="preserve">під час проведення коригування показників 4ДФ за минулі періоди зазначається період, відповідно за який була подана звітність, що коригується. При цьому коригування показників Розрахунку за періоди до 01 січня 2021 року у розділі I графи 5а, 5 не заповнюються. Для виключення помилкового рядка з попередньо введеної інформації у рядку </w:t>
      </w:r>
      <w:r w:rsidR="005A4375" w:rsidRPr="00A546CC">
        <w:rPr>
          <w:rFonts w:ascii="Times New Roman" w:hAnsi="Times New Roman"/>
          <w:sz w:val="28"/>
          <w:szCs w:val="28"/>
        </w:rPr>
        <w:t>«</w:t>
      </w:r>
      <w:r w:rsidRPr="00A546CC">
        <w:rPr>
          <w:rFonts w:ascii="Times New Roman" w:hAnsi="Times New Roman"/>
          <w:sz w:val="28"/>
          <w:szCs w:val="28"/>
        </w:rPr>
        <w:t xml:space="preserve">Військовий збір </w:t>
      </w:r>
      <w:r w:rsidR="00620700" w:rsidRPr="00A546CC">
        <w:rPr>
          <w:rFonts w:ascii="Times New Roman" w:hAnsi="Times New Roman"/>
          <w:sz w:val="28"/>
          <w:szCs w:val="28"/>
        </w:rPr>
        <w:t>–</w:t>
      </w:r>
      <w:r w:rsidRPr="00A546CC">
        <w:rPr>
          <w:rFonts w:ascii="Times New Roman" w:hAnsi="Times New Roman"/>
          <w:sz w:val="28"/>
          <w:szCs w:val="28"/>
        </w:rPr>
        <w:t xml:space="preserve"> виключення 4</w:t>
      </w:r>
      <w:r w:rsidR="005A4375" w:rsidRPr="00A546CC">
        <w:rPr>
          <w:rFonts w:ascii="Times New Roman" w:hAnsi="Times New Roman"/>
          <w:sz w:val="28"/>
          <w:szCs w:val="28"/>
        </w:rPr>
        <w:t xml:space="preserve">» </w:t>
      </w:r>
      <w:r w:rsidRPr="00A546CC">
        <w:rPr>
          <w:rFonts w:ascii="Times New Roman" w:hAnsi="Times New Roman"/>
          <w:sz w:val="28"/>
          <w:szCs w:val="28"/>
        </w:rPr>
        <w:t xml:space="preserve">потрібно повторити всі графи помилкового рядка, а в рядку </w:t>
      </w:r>
      <w:r w:rsidR="005A4375" w:rsidRPr="00A546CC">
        <w:rPr>
          <w:rFonts w:ascii="Times New Roman" w:hAnsi="Times New Roman"/>
          <w:sz w:val="28"/>
          <w:szCs w:val="28"/>
        </w:rPr>
        <w:t>«</w:t>
      </w:r>
      <w:r w:rsidRPr="00A546CC">
        <w:rPr>
          <w:rFonts w:ascii="Times New Roman" w:hAnsi="Times New Roman"/>
          <w:sz w:val="28"/>
          <w:szCs w:val="28"/>
        </w:rPr>
        <w:t>Військовий збір</w:t>
      </w:r>
      <w:r w:rsidR="005A4375" w:rsidRPr="00A546CC">
        <w:rPr>
          <w:rFonts w:ascii="Times New Roman" w:hAnsi="Times New Roman"/>
          <w:sz w:val="28"/>
          <w:szCs w:val="28"/>
        </w:rPr>
        <w:t xml:space="preserve">» </w:t>
      </w:r>
      <w:r w:rsidRPr="00A546CC">
        <w:rPr>
          <w:rFonts w:ascii="Times New Roman" w:hAnsi="Times New Roman"/>
          <w:sz w:val="28"/>
          <w:szCs w:val="28"/>
        </w:rPr>
        <w:t>відобразити правильну інформацію;</w:t>
      </w:r>
    </w:p>
    <w:p w14:paraId="3B144526" w14:textId="77777777" w:rsidR="00F01D03" w:rsidRPr="00A546CC" w:rsidRDefault="00F01D03" w:rsidP="005B7EE1">
      <w:pPr>
        <w:spacing w:after="0" w:line="240" w:lineRule="auto"/>
        <w:ind w:firstLine="567"/>
        <w:jc w:val="both"/>
        <w:rPr>
          <w:rFonts w:ascii="Times New Roman" w:hAnsi="Times New Roman"/>
          <w:sz w:val="28"/>
          <w:szCs w:val="28"/>
        </w:rPr>
      </w:pPr>
    </w:p>
    <w:p w14:paraId="6B6221EA" w14:textId="20A9F2E6"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3) у розділі III для виключення одного помилкового рядка з попередньо поданої (прийнятої) інформації потрібно повторити всі графи такого рядка і у графі 11 указати </w:t>
      </w:r>
      <w:r w:rsidR="005A4375" w:rsidRPr="00A546CC">
        <w:rPr>
          <w:rFonts w:ascii="Times New Roman" w:hAnsi="Times New Roman"/>
          <w:sz w:val="28"/>
          <w:szCs w:val="28"/>
        </w:rPr>
        <w:t>«</w:t>
      </w:r>
      <w:r w:rsidRPr="00A546CC">
        <w:rPr>
          <w:rFonts w:ascii="Times New Roman" w:hAnsi="Times New Roman"/>
          <w:sz w:val="28"/>
          <w:szCs w:val="28"/>
        </w:rPr>
        <w:t>1</w:t>
      </w:r>
      <w:r w:rsidR="005A4375" w:rsidRPr="00A546CC">
        <w:rPr>
          <w:rFonts w:ascii="Times New Roman" w:hAnsi="Times New Roman"/>
          <w:sz w:val="28"/>
          <w:szCs w:val="28"/>
        </w:rPr>
        <w:t xml:space="preserve">» </w:t>
      </w:r>
      <w:r w:rsidR="00620700" w:rsidRPr="00A546CC">
        <w:rPr>
          <w:rFonts w:ascii="Times New Roman" w:hAnsi="Times New Roman"/>
          <w:sz w:val="28"/>
          <w:szCs w:val="28"/>
        </w:rPr>
        <w:t>–</w:t>
      </w:r>
      <w:r w:rsidRPr="00A546CC">
        <w:rPr>
          <w:rFonts w:ascii="Times New Roman" w:hAnsi="Times New Roman"/>
          <w:sz w:val="28"/>
          <w:szCs w:val="28"/>
        </w:rPr>
        <w:t xml:space="preserve"> на виключення рядка;</w:t>
      </w:r>
    </w:p>
    <w:p w14:paraId="2EBBFABB" w14:textId="495C099C"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для введення нового або пропущеного рядка потрібно повністю заповнити всі його графи й у графі 11 указати </w:t>
      </w:r>
      <w:r w:rsidR="005A4375" w:rsidRPr="00A546CC">
        <w:rPr>
          <w:rFonts w:ascii="Times New Roman" w:hAnsi="Times New Roman"/>
          <w:sz w:val="28"/>
          <w:szCs w:val="28"/>
        </w:rPr>
        <w:t>«</w:t>
      </w:r>
      <w:r w:rsidRPr="00A546CC">
        <w:rPr>
          <w:rFonts w:ascii="Times New Roman" w:hAnsi="Times New Roman"/>
          <w:sz w:val="28"/>
          <w:szCs w:val="28"/>
        </w:rPr>
        <w:t>0</w:t>
      </w:r>
      <w:r w:rsidR="005A4375" w:rsidRPr="00A546CC">
        <w:rPr>
          <w:rFonts w:ascii="Times New Roman" w:hAnsi="Times New Roman"/>
          <w:sz w:val="28"/>
          <w:szCs w:val="28"/>
        </w:rPr>
        <w:t xml:space="preserve">» </w:t>
      </w:r>
      <w:r w:rsidR="00620700" w:rsidRPr="00A546CC">
        <w:rPr>
          <w:rFonts w:ascii="Times New Roman" w:hAnsi="Times New Roman"/>
          <w:sz w:val="28"/>
          <w:szCs w:val="28"/>
        </w:rPr>
        <w:t>–</w:t>
      </w:r>
      <w:r w:rsidRPr="00A546CC">
        <w:rPr>
          <w:rFonts w:ascii="Times New Roman" w:hAnsi="Times New Roman"/>
          <w:sz w:val="28"/>
          <w:szCs w:val="28"/>
        </w:rPr>
        <w:t xml:space="preserve"> на введення рядка;</w:t>
      </w:r>
    </w:p>
    <w:p w14:paraId="53BA3DA2" w14:textId="1BD134C4" w:rsidR="005B7EE1" w:rsidRPr="00A546CC" w:rsidRDefault="005B7EE1" w:rsidP="005B7EE1">
      <w:pPr>
        <w:spacing w:after="0" w:line="240" w:lineRule="auto"/>
        <w:ind w:firstLine="567"/>
        <w:jc w:val="both"/>
        <w:rPr>
          <w:rFonts w:ascii="Times New Roman" w:hAnsi="Times New Roman"/>
          <w:sz w:val="28"/>
          <w:szCs w:val="28"/>
        </w:rPr>
      </w:pPr>
      <w:r w:rsidRPr="00A546CC">
        <w:rPr>
          <w:rFonts w:ascii="Times New Roman" w:hAnsi="Times New Roman"/>
          <w:sz w:val="28"/>
          <w:szCs w:val="28"/>
        </w:rPr>
        <w:t xml:space="preserve">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 графі 11 указується </w:t>
      </w:r>
      <w:r w:rsidR="005A4375" w:rsidRPr="00A546CC">
        <w:rPr>
          <w:rFonts w:ascii="Times New Roman" w:hAnsi="Times New Roman"/>
          <w:sz w:val="28"/>
          <w:szCs w:val="28"/>
        </w:rPr>
        <w:t>«</w:t>
      </w:r>
      <w:r w:rsidRPr="00A546CC">
        <w:rPr>
          <w:rFonts w:ascii="Times New Roman" w:hAnsi="Times New Roman"/>
          <w:sz w:val="28"/>
          <w:szCs w:val="28"/>
        </w:rPr>
        <w:t>1</w:t>
      </w:r>
      <w:r w:rsidR="005A4375" w:rsidRPr="00A546CC">
        <w:rPr>
          <w:rFonts w:ascii="Times New Roman" w:hAnsi="Times New Roman"/>
          <w:sz w:val="28"/>
          <w:szCs w:val="28"/>
        </w:rPr>
        <w:t xml:space="preserve">» </w:t>
      </w:r>
      <w:r w:rsidR="00620700" w:rsidRPr="00A546CC">
        <w:rPr>
          <w:rFonts w:ascii="Times New Roman" w:hAnsi="Times New Roman"/>
          <w:sz w:val="28"/>
          <w:szCs w:val="28"/>
        </w:rPr>
        <w:t>–</w:t>
      </w:r>
      <w:r w:rsidRPr="00A546CC">
        <w:rPr>
          <w:rFonts w:ascii="Times New Roman" w:hAnsi="Times New Roman"/>
          <w:sz w:val="28"/>
          <w:szCs w:val="28"/>
        </w:rPr>
        <w:t xml:space="preserve"> рядок на виключення, а в другому </w:t>
      </w:r>
      <w:r w:rsidR="00620700" w:rsidRPr="00A546CC">
        <w:rPr>
          <w:rFonts w:ascii="Times New Roman" w:hAnsi="Times New Roman"/>
          <w:sz w:val="28"/>
          <w:szCs w:val="28"/>
        </w:rPr>
        <w:t>–</w:t>
      </w:r>
      <w:r w:rsidRPr="00A546CC">
        <w:rPr>
          <w:rFonts w:ascii="Times New Roman" w:hAnsi="Times New Roman"/>
          <w:sz w:val="28"/>
          <w:szCs w:val="28"/>
        </w:rPr>
        <w:t xml:space="preserve"> </w:t>
      </w:r>
      <w:r w:rsidR="005A4375" w:rsidRPr="00A546CC">
        <w:rPr>
          <w:rFonts w:ascii="Times New Roman" w:hAnsi="Times New Roman"/>
          <w:sz w:val="28"/>
          <w:szCs w:val="28"/>
        </w:rPr>
        <w:t>«</w:t>
      </w:r>
      <w:r w:rsidRPr="00A546CC">
        <w:rPr>
          <w:rFonts w:ascii="Times New Roman" w:hAnsi="Times New Roman"/>
          <w:sz w:val="28"/>
          <w:szCs w:val="28"/>
        </w:rPr>
        <w:t>0</w:t>
      </w:r>
      <w:r w:rsidR="005A4375" w:rsidRPr="00A546CC">
        <w:rPr>
          <w:rFonts w:ascii="Times New Roman" w:hAnsi="Times New Roman"/>
          <w:sz w:val="28"/>
          <w:szCs w:val="28"/>
        </w:rPr>
        <w:t xml:space="preserve">» </w:t>
      </w:r>
      <w:r w:rsidR="00620700" w:rsidRPr="00A546CC">
        <w:rPr>
          <w:rFonts w:ascii="Times New Roman" w:hAnsi="Times New Roman"/>
          <w:sz w:val="28"/>
          <w:szCs w:val="28"/>
        </w:rPr>
        <w:t>–</w:t>
      </w:r>
      <w:r w:rsidRPr="00A546CC">
        <w:rPr>
          <w:rFonts w:ascii="Times New Roman" w:hAnsi="Times New Roman"/>
          <w:sz w:val="28"/>
          <w:szCs w:val="28"/>
        </w:rPr>
        <w:t xml:space="preserve"> рядок на введення</w:t>
      </w:r>
      <w:r w:rsidR="005A74F2" w:rsidRPr="00A546CC">
        <w:rPr>
          <w:rFonts w:ascii="Times New Roman" w:hAnsi="Times New Roman"/>
          <w:sz w:val="28"/>
          <w:szCs w:val="28"/>
        </w:rPr>
        <w:t>;</w:t>
      </w:r>
    </w:p>
    <w:p w14:paraId="43E1F82D" w14:textId="77777777" w:rsidR="00F01D03" w:rsidRPr="00A546CC" w:rsidRDefault="00F01D03" w:rsidP="005B7EE1">
      <w:pPr>
        <w:spacing w:after="0" w:line="240" w:lineRule="auto"/>
        <w:ind w:firstLine="567"/>
        <w:jc w:val="both"/>
        <w:rPr>
          <w:rFonts w:ascii="Times New Roman" w:hAnsi="Times New Roman"/>
          <w:sz w:val="28"/>
          <w:szCs w:val="28"/>
        </w:rPr>
      </w:pPr>
    </w:p>
    <w:p w14:paraId="125E0266" w14:textId="0B67AFAE" w:rsidR="00991955" w:rsidRPr="00A546CC" w:rsidRDefault="00DE6B4C" w:rsidP="001B4B0A">
      <w:pPr>
        <w:spacing w:after="0" w:line="240" w:lineRule="auto"/>
        <w:ind w:firstLine="567"/>
        <w:jc w:val="both"/>
        <w:rPr>
          <w:rFonts w:ascii="Times New Roman" w:eastAsia="Times New Roman" w:hAnsi="Times New Roman"/>
          <w:sz w:val="28"/>
          <w:szCs w:val="28"/>
          <w:lang w:eastAsia="uk-UA"/>
        </w:rPr>
      </w:pPr>
      <w:r w:rsidRPr="00A546CC">
        <w:rPr>
          <w:rFonts w:ascii="Times New Roman" w:hAnsi="Times New Roman"/>
          <w:sz w:val="28"/>
          <w:szCs w:val="28"/>
        </w:rPr>
        <w:t>4) </w:t>
      </w:r>
      <w:r w:rsidR="005A74F2" w:rsidRPr="00A546CC">
        <w:rPr>
          <w:rFonts w:ascii="Times New Roman" w:hAnsi="Times New Roman"/>
          <w:sz w:val="28"/>
          <w:szCs w:val="28"/>
        </w:rPr>
        <w:t>к</w:t>
      </w:r>
      <w:r w:rsidRPr="00A546CC">
        <w:rPr>
          <w:rFonts w:ascii="Times New Roman" w:hAnsi="Times New Roman"/>
          <w:sz w:val="28"/>
          <w:szCs w:val="28"/>
        </w:rPr>
        <w:t>оригування реквізитів рядка 032 «</w:t>
      </w:r>
      <w:r w:rsidR="00F01D03" w:rsidRPr="00A546CC">
        <w:rPr>
          <w:rFonts w:ascii="Times New Roman" w:hAnsi="Times New Roman"/>
          <w:sz w:val="28"/>
          <w:szCs w:val="28"/>
        </w:rPr>
        <w:t>Код  адміністративно-територіальної одиниці за місцезнаходженням податкового агента або відокремленого підрозділу, якщо Розрахунок подається за відокремлений підрозділ, за Кодифікатором адміністративно територіальних одиниць та територій територіальних громад, затвердженим наказом, затвердженого наказом Міністерства розвитку громад та територій України від 26 листопада 2020 року № 290 (в редакції наказу Міністерства розвитку громад, територій та інфраструктури України від 12 січня 2021 року № 3) (КАТОТТГ)</w:t>
      </w:r>
      <w:r w:rsidRPr="00A546CC">
        <w:rPr>
          <w:rFonts w:ascii="Times New Roman" w:hAnsi="Times New Roman"/>
          <w:sz w:val="28"/>
          <w:szCs w:val="28"/>
        </w:rPr>
        <w:t>»</w:t>
      </w:r>
      <w:r w:rsidR="001B4B0A" w:rsidRPr="00A546CC">
        <w:rPr>
          <w:rFonts w:ascii="Times New Roman" w:hAnsi="Times New Roman"/>
          <w:sz w:val="28"/>
          <w:szCs w:val="28"/>
        </w:rPr>
        <w:t xml:space="preserve"> </w:t>
      </w:r>
      <w:r w:rsidR="00005F4B" w:rsidRPr="00A546CC">
        <w:rPr>
          <w:rFonts w:ascii="Times New Roman" w:hAnsi="Times New Roman"/>
          <w:sz w:val="28"/>
          <w:szCs w:val="28"/>
        </w:rPr>
        <w:t xml:space="preserve">4ДФ до Розрахунку </w:t>
      </w:r>
      <w:r w:rsidR="001B4B0A" w:rsidRPr="00A546CC">
        <w:rPr>
          <w:rFonts w:ascii="Times New Roman" w:hAnsi="Times New Roman"/>
          <w:sz w:val="28"/>
          <w:szCs w:val="28"/>
        </w:rPr>
        <w:t>(далі – рядок 032)</w:t>
      </w:r>
      <w:r w:rsidRPr="00A546CC">
        <w:rPr>
          <w:rFonts w:ascii="Times New Roman" w:hAnsi="Times New Roman"/>
          <w:sz w:val="28"/>
          <w:szCs w:val="28"/>
        </w:rPr>
        <w:t xml:space="preserve"> здійснюється </w:t>
      </w:r>
      <w:r w:rsidR="009D7546" w:rsidRPr="00A546CC">
        <w:rPr>
          <w:rFonts w:ascii="Times New Roman" w:hAnsi="Times New Roman"/>
          <w:sz w:val="28"/>
          <w:szCs w:val="28"/>
        </w:rPr>
        <w:t xml:space="preserve">шляхом подання </w:t>
      </w:r>
      <w:r w:rsidR="00063945" w:rsidRPr="00A546CC">
        <w:rPr>
          <w:rFonts w:ascii="Times New Roman" w:hAnsi="Times New Roman"/>
          <w:sz w:val="28"/>
          <w:szCs w:val="28"/>
        </w:rPr>
        <w:t xml:space="preserve">окремих </w:t>
      </w:r>
      <w:r w:rsidR="009D7546" w:rsidRPr="00A546CC">
        <w:rPr>
          <w:rFonts w:ascii="Times New Roman" w:hAnsi="Times New Roman"/>
          <w:sz w:val="28"/>
          <w:szCs w:val="28"/>
        </w:rPr>
        <w:t xml:space="preserve">Розрахунків </w:t>
      </w:r>
      <w:r w:rsidRPr="00A546CC">
        <w:rPr>
          <w:rFonts w:ascii="Times New Roman" w:hAnsi="Times New Roman"/>
          <w:sz w:val="28"/>
          <w:szCs w:val="28"/>
        </w:rPr>
        <w:t xml:space="preserve">з </w:t>
      </w:r>
      <w:r w:rsidR="001B4B0A" w:rsidRPr="00A546CC">
        <w:rPr>
          <w:rFonts w:ascii="Times New Roman" w:hAnsi="Times New Roman"/>
          <w:sz w:val="28"/>
          <w:szCs w:val="28"/>
        </w:rPr>
        <w:t>виключення п</w:t>
      </w:r>
      <w:r w:rsidRPr="00A546CC">
        <w:rPr>
          <w:rFonts w:ascii="Times New Roman" w:hAnsi="Times New Roman"/>
          <w:sz w:val="28"/>
          <w:szCs w:val="28"/>
        </w:rPr>
        <w:t xml:space="preserve">оказників </w:t>
      </w:r>
      <w:r w:rsidR="009D7546" w:rsidRPr="00A546CC">
        <w:rPr>
          <w:rFonts w:ascii="Times New Roman" w:hAnsi="Times New Roman"/>
          <w:sz w:val="28"/>
          <w:szCs w:val="28"/>
        </w:rPr>
        <w:t>4ДФ до Розрахунку попередньо подано</w:t>
      </w:r>
      <w:r w:rsidR="001B4B0A" w:rsidRPr="00A546CC">
        <w:rPr>
          <w:rFonts w:ascii="Times New Roman" w:hAnsi="Times New Roman"/>
          <w:sz w:val="28"/>
          <w:szCs w:val="28"/>
        </w:rPr>
        <w:t>го</w:t>
      </w:r>
      <w:r w:rsidR="009D7546" w:rsidRPr="00A546CC">
        <w:rPr>
          <w:rFonts w:ascii="Times New Roman" w:hAnsi="Times New Roman"/>
          <w:sz w:val="28"/>
          <w:szCs w:val="28"/>
        </w:rPr>
        <w:t xml:space="preserve"> (прийнято</w:t>
      </w:r>
      <w:r w:rsidR="001B4B0A" w:rsidRPr="00A546CC">
        <w:rPr>
          <w:rFonts w:ascii="Times New Roman" w:hAnsi="Times New Roman"/>
          <w:sz w:val="28"/>
          <w:szCs w:val="28"/>
        </w:rPr>
        <w:t>го</w:t>
      </w:r>
      <w:r w:rsidR="009D7546" w:rsidRPr="00A546CC">
        <w:rPr>
          <w:rFonts w:ascii="Times New Roman" w:hAnsi="Times New Roman"/>
          <w:sz w:val="28"/>
          <w:szCs w:val="28"/>
        </w:rPr>
        <w:t>)</w:t>
      </w:r>
      <w:r w:rsidR="001B4B0A" w:rsidRPr="00A546CC">
        <w:rPr>
          <w:rFonts w:ascii="Times New Roman" w:hAnsi="Times New Roman"/>
          <w:sz w:val="28"/>
          <w:szCs w:val="28"/>
        </w:rPr>
        <w:t xml:space="preserve"> Розрахунку</w:t>
      </w:r>
      <w:r w:rsidR="009D7546" w:rsidRPr="00A546CC">
        <w:rPr>
          <w:rFonts w:ascii="Times New Roman" w:hAnsi="Times New Roman"/>
          <w:sz w:val="28"/>
          <w:szCs w:val="28"/>
        </w:rPr>
        <w:t xml:space="preserve"> та поданням Розрахунку </w:t>
      </w:r>
      <w:r w:rsidR="001B4B0A" w:rsidRPr="00A546CC">
        <w:rPr>
          <w:rFonts w:ascii="Times New Roman" w:hAnsi="Times New Roman"/>
          <w:sz w:val="28"/>
          <w:szCs w:val="28"/>
        </w:rPr>
        <w:t xml:space="preserve">на включення </w:t>
      </w:r>
      <w:r w:rsidR="009D7546" w:rsidRPr="00A546CC">
        <w:rPr>
          <w:rFonts w:ascii="Times New Roman" w:hAnsi="Times New Roman"/>
          <w:sz w:val="28"/>
          <w:szCs w:val="28"/>
        </w:rPr>
        <w:t xml:space="preserve">з </w:t>
      </w:r>
      <w:r w:rsidR="005A74F2" w:rsidRPr="00A546CC">
        <w:rPr>
          <w:rFonts w:ascii="Times New Roman" w:hAnsi="Times New Roman"/>
          <w:sz w:val="28"/>
          <w:szCs w:val="28"/>
        </w:rPr>
        <w:t xml:space="preserve">правильними </w:t>
      </w:r>
      <w:r w:rsidR="009D7546" w:rsidRPr="00A546CC">
        <w:rPr>
          <w:rFonts w:ascii="Times New Roman" w:hAnsi="Times New Roman"/>
          <w:sz w:val="28"/>
          <w:szCs w:val="28"/>
        </w:rPr>
        <w:t xml:space="preserve">реквізитами </w:t>
      </w:r>
      <w:r w:rsidR="001B4B0A" w:rsidRPr="00A546CC">
        <w:rPr>
          <w:rFonts w:ascii="Times New Roman" w:hAnsi="Times New Roman"/>
          <w:sz w:val="28"/>
          <w:szCs w:val="28"/>
        </w:rPr>
        <w:t>рядка</w:t>
      </w:r>
      <w:r w:rsidR="00005F4B" w:rsidRPr="00A546CC">
        <w:rPr>
          <w:rFonts w:ascii="Times New Roman" w:hAnsi="Times New Roman"/>
          <w:sz w:val="28"/>
          <w:szCs w:val="28"/>
        </w:rPr>
        <w:t> </w:t>
      </w:r>
      <w:r w:rsidR="001B4B0A" w:rsidRPr="00A546CC">
        <w:rPr>
          <w:rFonts w:ascii="Times New Roman" w:hAnsi="Times New Roman"/>
          <w:sz w:val="28"/>
          <w:szCs w:val="28"/>
        </w:rPr>
        <w:t>032</w:t>
      </w:r>
      <w:r w:rsidRPr="00A546CC">
        <w:rPr>
          <w:rFonts w:ascii="Times New Roman" w:hAnsi="Times New Roman"/>
          <w:sz w:val="28"/>
          <w:szCs w:val="28"/>
        </w:rPr>
        <w:t xml:space="preserve"> </w:t>
      </w:r>
      <w:r w:rsidR="00991955" w:rsidRPr="00A546CC">
        <w:rPr>
          <w:rFonts w:ascii="Times New Roman" w:eastAsia="Times New Roman" w:hAnsi="Times New Roman"/>
          <w:sz w:val="28"/>
          <w:szCs w:val="28"/>
          <w:lang w:eastAsia="uk-UA"/>
        </w:rPr>
        <w:t>в порядку</w:t>
      </w:r>
      <w:r w:rsidR="005A74F2" w:rsidRPr="00A546CC">
        <w:rPr>
          <w:rFonts w:ascii="Times New Roman" w:eastAsia="Times New Roman" w:hAnsi="Times New Roman"/>
          <w:sz w:val="28"/>
          <w:szCs w:val="28"/>
          <w:lang w:eastAsia="uk-UA"/>
        </w:rPr>
        <w:t>,</w:t>
      </w:r>
      <w:r w:rsidR="00991955" w:rsidRPr="00A546CC">
        <w:rPr>
          <w:rFonts w:ascii="Times New Roman" w:eastAsia="Times New Roman" w:hAnsi="Times New Roman"/>
          <w:sz w:val="28"/>
          <w:szCs w:val="28"/>
          <w:lang w:eastAsia="uk-UA"/>
        </w:rPr>
        <w:t xml:space="preserve"> визначеному підпунктами 1</w:t>
      </w:r>
      <w:r w:rsidR="005A3998" w:rsidRPr="00A546CC">
        <w:rPr>
          <w:rFonts w:ascii="Times New Roman" w:eastAsia="Times New Roman" w:hAnsi="Times New Roman"/>
          <w:sz w:val="28"/>
          <w:szCs w:val="28"/>
          <w:lang w:eastAsia="uk-UA"/>
        </w:rPr>
        <w:t>-</w:t>
      </w:r>
      <w:r w:rsidR="00991955" w:rsidRPr="00A546CC">
        <w:rPr>
          <w:rFonts w:ascii="Times New Roman" w:eastAsia="Times New Roman" w:hAnsi="Times New Roman"/>
          <w:sz w:val="28"/>
          <w:szCs w:val="28"/>
          <w:lang w:eastAsia="uk-UA"/>
        </w:rPr>
        <w:t>3 цього пункту</w:t>
      </w:r>
      <w:r w:rsidR="001B4B0A" w:rsidRPr="00A546CC">
        <w:rPr>
          <w:rFonts w:ascii="Times New Roman" w:eastAsia="Times New Roman" w:hAnsi="Times New Roman"/>
          <w:sz w:val="28"/>
          <w:szCs w:val="28"/>
          <w:lang w:eastAsia="uk-UA"/>
        </w:rPr>
        <w:t>.</w:t>
      </w:r>
    </w:p>
    <w:p w14:paraId="101B37A8" w14:textId="1E0AA494" w:rsidR="00C77419" w:rsidRPr="00A546CC" w:rsidRDefault="00C77419" w:rsidP="005B7EE1">
      <w:pPr>
        <w:spacing w:after="0" w:line="240" w:lineRule="auto"/>
        <w:jc w:val="both"/>
      </w:pPr>
    </w:p>
    <w:p w14:paraId="5ECA07E1" w14:textId="77777777" w:rsidR="00887A56" w:rsidRPr="00A546CC" w:rsidRDefault="00887A56" w:rsidP="004B7268">
      <w:pPr>
        <w:spacing w:after="0" w:line="240" w:lineRule="auto"/>
        <w:jc w:val="both"/>
        <w:rPr>
          <w:rFonts w:ascii="Times New Roman" w:hAnsi="Times New Roman" w:cs="Times New Roman"/>
          <w:b/>
          <w:sz w:val="28"/>
          <w:szCs w:val="28"/>
        </w:rPr>
      </w:pPr>
    </w:p>
    <w:p w14:paraId="5CAF6F07" w14:textId="6188F91F" w:rsidR="004B7268" w:rsidRPr="00A546CC" w:rsidRDefault="004B7268" w:rsidP="004B7268">
      <w:pPr>
        <w:spacing w:after="0" w:line="240" w:lineRule="auto"/>
        <w:jc w:val="both"/>
        <w:rPr>
          <w:rFonts w:ascii="Times New Roman" w:hAnsi="Times New Roman" w:cs="Times New Roman"/>
          <w:b/>
          <w:sz w:val="28"/>
          <w:szCs w:val="28"/>
        </w:rPr>
      </w:pPr>
      <w:r w:rsidRPr="00A546CC">
        <w:rPr>
          <w:rFonts w:ascii="Times New Roman" w:hAnsi="Times New Roman" w:cs="Times New Roman"/>
          <w:b/>
          <w:sz w:val="28"/>
          <w:szCs w:val="28"/>
        </w:rPr>
        <w:t xml:space="preserve">Директор Департаменту </w:t>
      </w:r>
    </w:p>
    <w:p w14:paraId="19587924" w14:textId="5143582D" w:rsidR="004B7268" w:rsidRPr="00EA5392" w:rsidRDefault="004B7268" w:rsidP="004B7268">
      <w:pPr>
        <w:spacing w:after="0" w:line="240" w:lineRule="auto"/>
        <w:jc w:val="both"/>
      </w:pPr>
      <w:r w:rsidRPr="00A546CC">
        <w:rPr>
          <w:rFonts w:ascii="Times New Roman" w:hAnsi="Times New Roman" w:cs="Times New Roman"/>
          <w:b/>
          <w:sz w:val="28"/>
          <w:szCs w:val="28"/>
        </w:rPr>
        <w:t>податкової політики                                                                      Віктор ОВЧАРЕНКО</w:t>
      </w:r>
    </w:p>
    <w:sectPr w:rsidR="004B7268" w:rsidRPr="00EA5392" w:rsidSect="006C1E8C">
      <w:headerReference w:type="default" r:id="rId7"/>
      <w:pgSz w:w="11906" w:h="16838"/>
      <w:pgMar w:top="851"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94557" w14:textId="77777777" w:rsidR="00946278" w:rsidRDefault="00946278" w:rsidP="003E3D2A">
      <w:pPr>
        <w:spacing w:after="0" w:line="240" w:lineRule="auto"/>
      </w:pPr>
      <w:r>
        <w:separator/>
      </w:r>
    </w:p>
  </w:endnote>
  <w:endnote w:type="continuationSeparator" w:id="0">
    <w:p w14:paraId="2F76096C" w14:textId="77777777" w:rsidR="00946278" w:rsidRDefault="00946278" w:rsidP="003E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1F54" w14:textId="77777777" w:rsidR="00946278" w:rsidRDefault="00946278" w:rsidP="003E3D2A">
      <w:pPr>
        <w:spacing w:after="0" w:line="240" w:lineRule="auto"/>
      </w:pPr>
      <w:r>
        <w:separator/>
      </w:r>
    </w:p>
  </w:footnote>
  <w:footnote w:type="continuationSeparator" w:id="0">
    <w:p w14:paraId="07553238" w14:textId="77777777" w:rsidR="00946278" w:rsidRDefault="00946278" w:rsidP="003E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4282"/>
      <w:docPartObj>
        <w:docPartGallery w:val="Page Numbers (Top of Page)"/>
        <w:docPartUnique/>
      </w:docPartObj>
    </w:sdtPr>
    <w:sdtEndPr/>
    <w:sdtContent>
      <w:p w14:paraId="5124BD2E" w14:textId="36007B8C" w:rsidR="00480376" w:rsidRDefault="00480376">
        <w:pPr>
          <w:pStyle w:val="a3"/>
          <w:jc w:val="center"/>
        </w:pPr>
        <w:r w:rsidRPr="003C1B6F">
          <w:rPr>
            <w:rFonts w:ascii="Times New Roman" w:hAnsi="Times New Roman" w:cs="Times New Roman"/>
          </w:rPr>
          <w:fldChar w:fldCharType="begin"/>
        </w:r>
        <w:r w:rsidRPr="003C1B6F">
          <w:rPr>
            <w:rFonts w:ascii="Times New Roman" w:hAnsi="Times New Roman" w:cs="Times New Roman"/>
          </w:rPr>
          <w:instrText>PAGE   \* MERGEFORMAT</w:instrText>
        </w:r>
        <w:r w:rsidRPr="003C1B6F">
          <w:rPr>
            <w:rFonts w:ascii="Times New Roman" w:hAnsi="Times New Roman" w:cs="Times New Roman"/>
          </w:rPr>
          <w:fldChar w:fldCharType="separate"/>
        </w:r>
        <w:r w:rsidR="00F5799B">
          <w:rPr>
            <w:rFonts w:ascii="Times New Roman" w:hAnsi="Times New Roman" w:cs="Times New Roman"/>
            <w:noProof/>
          </w:rPr>
          <w:t>2</w:t>
        </w:r>
        <w:r w:rsidRPr="003C1B6F">
          <w:rPr>
            <w:rFonts w:ascii="Times New Roman" w:hAnsi="Times New Roman" w:cs="Times New Roman"/>
          </w:rPr>
          <w:fldChar w:fldCharType="end"/>
        </w:r>
      </w:p>
    </w:sdtContent>
  </w:sdt>
  <w:p w14:paraId="6542717D" w14:textId="77777777" w:rsidR="00480376" w:rsidRDefault="004803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FE"/>
    <w:rsid w:val="00000CD0"/>
    <w:rsid w:val="00005F4B"/>
    <w:rsid w:val="00016B9D"/>
    <w:rsid w:val="00030697"/>
    <w:rsid w:val="000449AE"/>
    <w:rsid w:val="000505D5"/>
    <w:rsid w:val="00053EED"/>
    <w:rsid w:val="000552E1"/>
    <w:rsid w:val="000609F2"/>
    <w:rsid w:val="00063945"/>
    <w:rsid w:val="00065F29"/>
    <w:rsid w:val="00080D8B"/>
    <w:rsid w:val="000B342E"/>
    <w:rsid w:val="000D10D8"/>
    <w:rsid w:val="000F57EB"/>
    <w:rsid w:val="00112E31"/>
    <w:rsid w:val="00134ACC"/>
    <w:rsid w:val="00163EA4"/>
    <w:rsid w:val="00164510"/>
    <w:rsid w:val="00167299"/>
    <w:rsid w:val="00170E08"/>
    <w:rsid w:val="00192162"/>
    <w:rsid w:val="001B4B0A"/>
    <w:rsid w:val="001C086E"/>
    <w:rsid w:val="001D5C93"/>
    <w:rsid w:val="00225C07"/>
    <w:rsid w:val="00250B85"/>
    <w:rsid w:val="00250CCE"/>
    <w:rsid w:val="00271758"/>
    <w:rsid w:val="003728BC"/>
    <w:rsid w:val="00375E10"/>
    <w:rsid w:val="00391D86"/>
    <w:rsid w:val="00394D6E"/>
    <w:rsid w:val="00395E2F"/>
    <w:rsid w:val="003A7E78"/>
    <w:rsid w:val="003C1B6F"/>
    <w:rsid w:val="003C505C"/>
    <w:rsid w:val="003E3D2A"/>
    <w:rsid w:val="003F11F1"/>
    <w:rsid w:val="00403EC6"/>
    <w:rsid w:val="00406E0D"/>
    <w:rsid w:val="00413F9B"/>
    <w:rsid w:val="00450CF3"/>
    <w:rsid w:val="00480376"/>
    <w:rsid w:val="00490E1E"/>
    <w:rsid w:val="004A0A84"/>
    <w:rsid w:val="004B3E32"/>
    <w:rsid w:val="004B674F"/>
    <w:rsid w:val="004B7268"/>
    <w:rsid w:val="004D785A"/>
    <w:rsid w:val="004E21F6"/>
    <w:rsid w:val="004F49E2"/>
    <w:rsid w:val="005913CF"/>
    <w:rsid w:val="005A025D"/>
    <w:rsid w:val="005A3998"/>
    <w:rsid w:val="005A4375"/>
    <w:rsid w:val="005A74F2"/>
    <w:rsid w:val="005B513B"/>
    <w:rsid w:val="005B7EE1"/>
    <w:rsid w:val="005D7590"/>
    <w:rsid w:val="005E697D"/>
    <w:rsid w:val="0061701B"/>
    <w:rsid w:val="00620700"/>
    <w:rsid w:val="00621A76"/>
    <w:rsid w:val="0064136A"/>
    <w:rsid w:val="006472D4"/>
    <w:rsid w:val="006B2287"/>
    <w:rsid w:val="006B53D3"/>
    <w:rsid w:val="006C1E8C"/>
    <w:rsid w:val="006D22EF"/>
    <w:rsid w:val="006D7DE7"/>
    <w:rsid w:val="0070592C"/>
    <w:rsid w:val="00715881"/>
    <w:rsid w:val="00723B59"/>
    <w:rsid w:val="00726DAD"/>
    <w:rsid w:val="00730370"/>
    <w:rsid w:val="007371BD"/>
    <w:rsid w:val="007555FE"/>
    <w:rsid w:val="00776F55"/>
    <w:rsid w:val="007A46AB"/>
    <w:rsid w:val="007B3B8B"/>
    <w:rsid w:val="00887A56"/>
    <w:rsid w:val="008C350E"/>
    <w:rsid w:val="008E2CE4"/>
    <w:rsid w:val="008F3A42"/>
    <w:rsid w:val="00911539"/>
    <w:rsid w:val="00946278"/>
    <w:rsid w:val="00956243"/>
    <w:rsid w:val="00960321"/>
    <w:rsid w:val="00970A4B"/>
    <w:rsid w:val="00991955"/>
    <w:rsid w:val="0099444A"/>
    <w:rsid w:val="009A7C76"/>
    <w:rsid w:val="009D7546"/>
    <w:rsid w:val="009E36A4"/>
    <w:rsid w:val="009E5FC6"/>
    <w:rsid w:val="00A0799F"/>
    <w:rsid w:val="00A10B98"/>
    <w:rsid w:val="00A206BB"/>
    <w:rsid w:val="00A40345"/>
    <w:rsid w:val="00A546CC"/>
    <w:rsid w:val="00A60581"/>
    <w:rsid w:val="00A76F7E"/>
    <w:rsid w:val="00A96F5B"/>
    <w:rsid w:val="00AB59FF"/>
    <w:rsid w:val="00AB5C5E"/>
    <w:rsid w:val="00AD3B26"/>
    <w:rsid w:val="00AE0171"/>
    <w:rsid w:val="00B13353"/>
    <w:rsid w:val="00B1632D"/>
    <w:rsid w:val="00B22125"/>
    <w:rsid w:val="00B27A31"/>
    <w:rsid w:val="00B479BE"/>
    <w:rsid w:val="00B50515"/>
    <w:rsid w:val="00B5516B"/>
    <w:rsid w:val="00B55E63"/>
    <w:rsid w:val="00B57987"/>
    <w:rsid w:val="00B70709"/>
    <w:rsid w:val="00BC4015"/>
    <w:rsid w:val="00BC4603"/>
    <w:rsid w:val="00BF096E"/>
    <w:rsid w:val="00C0759D"/>
    <w:rsid w:val="00C46204"/>
    <w:rsid w:val="00C52B92"/>
    <w:rsid w:val="00C77419"/>
    <w:rsid w:val="00CA330F"/>
    <w:rsid w:val="00CB1BB0"/>
    <w:rsid w:val="00CC1ED3"/>
    <w:rsid w:val="00CF1BF8"/>
    <w:rsid w:val="00CF4F5E"/>
    <w:rsid w:val="00CF5409"/>
    <w:rsid w:val="00D21167"/>
    <w:rsid w:val="00D3357E"/>
    <w:rsid w:val="00D65C5C"/>
    <w:rsid w:val="00D875A0"/>
    <w:rsid w:val="00DB0C50"/>
    <w:rsid w:val="00DD4BBC"/>
    <w:rsid w:val="00DE6B4C"/>
    <w:rsid w:val="00E22A9F"/>
    <w:rsid w:val="00E26452"/>
    <w:rsid w:val="00E554F2"/>
    <w:rsid w:val="00E67859"/>
    <w:rsid w:val="00E933FE"/>
    <w:rsid w:val="00EA5392"/>
    <w:rsid w:val="00EB720F"/>
    <w:rsid w:val="00EC25D7"/>
    <w:rsid w:val="00EC6034"/>
    <w:rsid w:val="00EC7A22"/>
    <w:rsid w:val="00EE68FE"/>
    <w:rsid w:val="00EF7CB5"/>
    <w:rsid w:val="00F01D03"/>
    <w:rsid w:val="00F0637B"/>
    <w:rsid w:val="00F131E0"/>
    <w:rsid w:val="00F3368D"/>
    <w:rsid w:val="00F4154A"/>
    <w:rsid w:val="00F52D17"/>
    <w:rsid w:val="00F55FDC"/>
    <w:rsid w:val="00F5799B"/>
    <w:rsid w:val="00F753AD"/>
    <w:rsid w:val="00F915EF"/>
    <w:rsid w:val="00FA506B"/>
    <w:rsid w:val="00FB0A51"/>
    <w:rsid w:val="00FD43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2EFE"/>
  <w15:docId w15:val="{9B2FDE87-524E-4693-A2DF-01748475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3368D"/>
    <w:pPr>
      <w:spacing w:before="100" w:beforeAutospacing="1" w:after="100" w:afterAutospacing="1" w:line="240" w:lineRule="auto"/>
      <w:outlineLvl w:val="2"/>
    </w:pPr>
    <w:rPr>
      <w:rFonts w:ascii="Times New Roman" w:eastAsiaTheme="minorEastAsia"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368D"/>
    <w:rPr>
      <w:rFonts w:ascii="Times New Roman" w:eastAsiaTheme="minorEastAsia" w:hAnsi="Times New Roman" w:cs="Times New Roman"/>
      <w:b/>
      <w:bCs/>
      <w:sz w:val="27"/>
      <w:szCs w:val="27"/>
      <w:lang w:val="ru-RU" w:eastAsia="ru-RU"/>
    </w:rPr>
  </w:style>
  <w:style w:type="paragraph" w:styleId="a3">
    <w:name w:val="header"/>
    <w:basedOn w:val="a"/>
    <w:link w:val="a4"/>
    <w:uiPriority w:val="99"/>
    <w:unhideWhenUsed/>
    <w:rsid w:val="003E3D2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E3D2A"/>
  </w:style>
  <w:style w:type="paragraph" w:styleId="a5">
    <w:name w:val="footer"/>
    <w:basedOn w:val="a"/>
    <w:link w:val="a6"/>
    <w:uiPriority w:val="99"/>
    <w:unhideWhenUsed/>
    <w:rsid w:val="003E3D2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E3D2A"/>
  </w:style>
  <w:style w:type="paragraph" w:styleId="a7">
    <w:name w:val="Balloon Text"/>
    <w:basedOn w:val="a"/>
    <w:link w:val="a8"/>
    <w:uiPriority w:val="99"/>
    <w:semiHidden/>
    <w:unhideWhenUsed/>
    <w:rsid w:val="003728B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728BC"/>
    <w:rPr>
      <w:rFonts w:ascii="Tahoma" w:hAnsi="Tahoma" w:cs="Tahoma"/>
      <w:sz w:val="16"/>
      <w:szCs w:val="16"/>
    </w:rPr>
  </w:style>
  <w:style w:type="character" w:customStyle="1" w:styleId="rvts44">
    <w:name w:val="rvts44"/>
    <w:basedOn w:val="a0"/>
    <w:rsid w:val="003728BC"/>
  </w:style>
  <w:style w:type="character" w:styleId="a9">
    <w:name w:val="annotation reference"/>
    <w:basedOn w:val="a0"/>
    <w:uiPriority w:val="99"/>
    <w:semiHidden/>
    <w:unhideWhenUsed/>
    <w:rsid w:val="00BC4015"/>
    <w:rPr>
      <w:sz w:val="16"/>
      <w:szCs w:val="16"/>
    </w:rPr>
  </w:style>
  <w:style w:type="paragraph" w:styleId="aa">
    <w:name w:val="annotation text"/>
    <w:basedOn w:val="a"/>
    <w:link w:val="ab"/>
    <w:uiPriority w:val="99"/>
    <w:semiHidden/>
    <w:unhideWhenUsed/>
    <w:rsid w:val="00BC4015"/>
    <w:pPr>
      <w:spacing w:line="240" w:lineRule="auto"/>
    </w:pPr>
    <w:rPr>
      <w:sz w:val="20"/>
      <w:szCs w:val="20"/>
    </w:rPr>
  </w:style>
  <w:style w:type="character" w:customStyle="1" w:styleId="ab">
    <w:name w:val="Текст примітки Знак"/>
    <w:basedOn w:val="a0"/>
    <w:link w:val="aa"/>
    <w:uiPriority w:val="99"/>
    <w:semiHidden/>
    <w:rsid w:val="00BC4015"/>
    <w:rPr>
      <w:sz w:val="20"/>
      <w:szCs w:val="20"/>
    </w:rPr>
  </w:style>
  <w:style w:type="paragraph" w:styleId="ac">
    <w:name w:val="annotation subject"/>
    <w:basedOn w:val="aa"/>
    <w:next w:val="aa"/>
    <w:link w:val="ad"/>
    <w:uiPriority w:val="99"/>
    <w:semiHidden/>
    <w:unhideWhenUsed/>
    <w:rsid w:val="00BC4015"/>
    <w:rPr>
      <w:b/>
      <w:bCs/>
    </w:rPr>
  </w:style>
  <w:style w:type="character" w:customStyle="1" w:styleId="ad">
    <w:name w:val="Тема примітки Знак"/>
    <w:basedOn w:val="ab"/>
    <w:link w:val="ac"/>
    <w:uiPriority w:val="99"/>
    <w:semiHidden/>
    <w:rsid w:val="00BC4015"/>
    <w:rPr>
      <w:b/>
      <w:bCs/>
      <w:sz w:val="20"/>
      <w:szCs w:val="20"/>
    </w:rPr>
  </w:style>
  <w:style w:type="character" w:customStyle="1" w:styleId="rvts0">
    <w:name w:val="rvts0"/>
    <w:basedOn w:val="a0"/>
    <w:rsid w:val="00BC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429F-8106-45AC-8BF2-30F29263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75720</Words>
  <Characters>43161</Characters>
  <Application>Microsoft Office Word</Application>
  <DocSecurity>0</DocSecurity>
  <Lines>359</Lines>
  <Paragraphs>237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Державна фіскальна служба України</Company>
  <LinksUpToDate>false</LinksUpToDate>
  <CharactersWithSpaces>118644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ШИБІНСЬКА ОЛЬГА АНАТОЛІЇВНА</dc:creator>
  <cp:lastModifiedBy>ШИБІНСЬКА ОЛЬГА АНАТОЛІЇВНА</cp:lastModifiedBy>
  <cp:revision>2</cp:revision>
  <cp:lastPrinted>2024-12-05T13:08:00Z</cp:lastPrinted>
  <dcterms:created xsi:type="dcterms:W3CDTF">2024-12-31T12:53:00Z</dcterms:created>
  <dcterms:modified xsi:type="dcterms:W3CDTF">2024-12-31T12:53:00Z</dcterms:modified>
</cp:coreProperties>
</file>