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AA1" w:rsidRPr="006F498D" w:rsidRDefault="00CA2AA1" w:rsidP="00CA2AA1">
      <w:pPr>
        <w:pStyle w:val="ShapkaDocumentu"/>
        <w:rPr>
          <w:noProof/>
          <w:szCs w:val="28"/>
          <w:lang w:val="en-AU"/>
        </w:rPr>
      </w:pPr>
      <w:r w:rsidRPr="006F498D">
        <w:rPr>
          <w:noProof/>
          <w:szCs w:val="28"/>
          <w:lang w:val="en-AU"/>
        </w:rPr>
        <w:t>ЗАТВЕРДЖЕНО</w:t>
      </w:r>
      <w:r w:rsidRPr="006F498D">
        <w:rPr>
          <w:noProof/>
          <w:szCs w:val="28"/>
          <w:lang w:val="en-AU"/>
        </w:rPr>
        <w:br/>
        <w:t>постановою Кабінету Міністрів України</w:t>
      </w:r>
      <w:r w:rsidRPr="006F498D">
        <w:rPr>
          <w:noProof/>
          <w:szCs w:val="28"/>
          <w:lang w:val="en-AU"/>
        </w:rPr>
        <w:br/>
        <w:t>від 4 квітня 2025 р. № 374</w:t>
      </w:r>
    </w:p>
    <w:p w:rsidR="00CA2AA1" w:rsidRPr="006F498D" w:rsidRDefault="00CA2AA1" w:rsidP="00CA2AA1">
      <w:pPr>
        <w:pStyle w:val="ac"/>
        <w:rPr>
          <w:b w:val="0"/>
          <w:noProof/>
          <w:szCs w:val="28"/>
          <w:lang w:val="en-AU"/>
        </w:rPr>
      </w:pPr>
      <w:r w:rsidRPr="006F498D">
        <w:rPr>
          <w:b w:val="0"/>
          <w:noProof/>
          <w:szCs w:val="28"/>
          <w:lang w:val="en-AU"/>
        </w:rPr>
        <w:t>ВИТЯГ</w:t>
      </w:r>
      <w:r w:rsidRPr="006F498D">
        <w:rPr>
          <w:b w:val="0"/>
          <w:noProof/>
          <w:szCs w:val="28"/>
          <w:lang w:val="en-AU"/>
        </w:rPr>
        <w:br/>
        <w:t xml:space="preserve"> з Єдиного реєстру ліцензіатів та місць обігу пального</w:t>
      </w:r>
      <w:r w:rsidRPr="006F498D">
        <w:rPr>
          <w:b w:val="0"/>
          <w:noProof/>
          <w:szCs w:val="28"/>
          <w:lang w:val="en-AU"/>
        </w:rPr>
        <w:br/>
        <w:t>(щодо ліцензій на право оптової торгівлі пальним)</w:t>
      </w:r>
    </w:p>
    <w:tbl>
      <w:tblPr>
        <w:tblStyle w:val="ad"/>
        <w:tblW w:w="0" w:type="auto"/>
        <w:tblInd w:w="0" w:type="dxa"/>
        <w:tblLook w:val="04A0" w:firstRow="1" w:lastRow="0" w:firstColumn="1" w:lastColumn="0" w:noHBand="0" w:noVBand="1"/>
      </w:tblPr>
      <w:tblGrid>
        <w:gridCol w:w="4715"/>
        <w:gridCol w:w="4351"/>
      </w:tblGrid>
      <w:tr w:rsidR="00CA2AA1" w:rsidRPr="006F498D" w:rsidTr="009179C8">
        <w:tc>
          <w:tcPr>
            <w:tcW w:w="4715"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Системний порядковий номер запису в Єдиному реєстрі ліцензіатів та місць обігу пального:</w:t>
            </w:r>
          </w:p>
        </w:tc>
        <w:tc>
          <w:tcPr>
            <w:tcW w:w="4351"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734"/>
        <w:gridCol w:w="4332"/>
      </w:tblGrid>
      <w:tr w:rsidR="00CA2AA1" w:rsidRPr="006F498D" w:rsidTr="009179C8">
        <w:tc>
          <w:tcPr>
            <w:tcW w:w="5070"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Дата, час формування витягу:</w:t>
            </w:r>
          </w:p>
        </w:tc>
        <w:tc>
          <w:tcPr>
            <w:tcW w:w="4784"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724"/>
        <w:gridCol w:w="4342"/>
      </w:tblGrid>
      <w:tr w:rsidR="00CA2AA1" w:rsidRPr="006F498D" w:rsidTr="009179C8">
        <w:tc>
          <w:tcPr>
            <w:tcW w:w="5070"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Стан запису в  Єдиному реєстрі ліцензіатів та місць обігу пального про ліцензію:</w:t>
            </w:r>
          </w:p>
        </w:tc>
        <w:tc>
          <w:tcPr>
            <w:tcW w:w="4784"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842"/>
        <w:gridCol w:w="4224"/>
      </w:tblGrid>
      <w:tr w:rsidR="00CA2AA1" w:rsidRPr="006F498D" w:rsidTr="009179C8">
        <w:tc>
          <w:tcPr>
            <w:tcW w:w="4842"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Найменування/прізвище, власне ім’я, по батькові (за наявності) ліцензіата:</w:t>
            </w:r>
          </w:p>
        </w:tc>
        <w:tc>
          <w:tcPr>
            <w:tcW w:w="4224"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rPr>
      </w:pPr>
    </w:p>
    <w:tbl>
      <w:tblPr>
        <w:tblStyle w:val="ad"/>
        <w:tblW w:w="0" w:type="auto"/>
        <w:tblInd w:w="0" w:type="dxa"/>
        <w:tblLook w:val="04A0" w:firstRow="1" w:lastRow="0" w:firstColumn="1" w:lastColumn="0" w:noHBand="0" w:noVBand="1"/>
      </w:tblPr>
      <w:tblGrid>
        <w:gridCol w:w="4842"/>
        <w:gridCol w:w="4224"/>
      </w:tblGrid>
      <w:tr w:rsidR="00CA2AA1" w:rsidRPr="006F498D" w:rsidTr="009179C8">
        <w:tc>
          <w:tcPr>
            <w:tcW w:w="4842"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Код згідно з ЄДРПОУ/реєстраційний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ліцензіата/податковий номер постійного представництва:</w:t>
            </w:r>
          </w:p>
        </w:tc>
        <w:tc>
          <w:tcPr>
            <w:tcW w:w="4224"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rPr>
      </w:pPr>
    </w:p>
    <w:tbl>
      <w:tblPr>
        <w:tblStyle w:val="ad"/>
        <w:tblW w:w="0" w:type="auto"/>
        <w:tblInd w:w="0" w:type="dxa"/>
        <w:tblLook w:val="04A0" w:firstRow="1" w:lastRow="0" w:firstColumn="1" w:lastColumn="0" w:noHBand="0" w:noVBand="1"/>
      </w:tblPr>
      <w:tblGrid>
        <w:gridCol w:w="4842"/>
        <w:gridCol w:w="4224"/>
      </w:tblGrid>
      <w:tr w:rsidR="00CA2AA1" w:rsidRPr="006F498D" w:rsidTr="009179C8">
        <w:tc>
          <w:tcPr>
            <w:tcW w:w="4842"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Унікальний номер запису в Єдиному державному демографічному реєстрі (за наявності):</w:t>
            </w:r>
          </w:p>
        </w:tc>
        <w:tc>
          <w:tcPr>
            <w:tcW w:w="4224"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p w:rsidR="00CA2AA1" w:rsidRPr="006F498D" w:rsidRDefault="00CA2AA1" w:rsidP="00CA2AA1">
      <w:pPr>
        <w:rPr>
          <w:noProof/>
          <w:sz w:val="18"/>
          <w:szCs w:val="18"/>
          <w:lang w:val="en-AU" w:eastAsia="en-US"/>
        </w:rPr>
      </w:pPr>
    </w:p>
    <w:p w:rsidR="00CA2AA1" w:rsidRPr="006F498D" w:rsidRDefault="00CA2AA1" w:rsidP="00CA2AA1">
      <w:pPr>
        <w:rPr>
          <w:noProof/>
          <w:sz w:val="18"/>
          <w:szCs w:val="18"/>
          <w:lang w:val="en-AU" w:eastAsia="en-US"/>
        </w:rPr>
      </w:pPr>
    </w:p>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767"/>
        <w:gridCol w:w="4299"/>
      </w:tblGrid>
      <w:tr w:rsidR="00CA2AA1" w:rsidRPr="006F498D" w:rsidTr="009179C8">
        <w:tc>
          <w:tcPr>
            <w:tcW w:w="4767"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lastRenderedPageBreak/>
              <w:t>Місцезнаходження ліцензіата:</w:t>
            </w:r>
          </w:p>
        </w:tc>
        <w:tc>
          <w:tcPr>
            <w:tcW w:w="4299"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6"/>
          <w:szCs w:val="16"/>
          <w:lang w:val="en-AU" w:eastAsia="en-US"/>
        </w:rPr>
      </w:pPr>
    </w:p>
    <w:p w:rsidR="00CA2AA1" w:rsidRPr="006F498D" w:rsidRDefault="00CA2AA1" w:rsidP="00CA2AA1">
      <w:pPr>
        <w:rPr>
          <w:noProof/>
          <w:sz w:val="16"/>
          <w:szCs w:val="16"/>
          <w:lang w:val="en-AU" w:eastAsia="en-US"/>
        </w:rPr>
      </w:pPr>
    </w:p>
    <w:tbl>
      <w:tblPr>
        <w:tblStyle w:val="ad"/>
        <w:tblW w:w="0" w:type="auto"/>
        <w:tblInd w:w="0" w:type="dxa"/>
        <w:tblLook w:val="04A0" w:firstRow="1" w:lastRow="0" w:firstColumn="1" w:lastColumn="0" w:noHBand="0" w:noVBand="1"/>
      </w:tblPr>
      <w:tblGrid>
        <w:gridCol w:w="6377"/>
        <w:gridCol w:w="2684"/>
      </w:tblGrid>
      <w:tr w:rsidR="00CA2AA1" w:rsidRPr="006F498D" w:rsidTr="009179C8">
        <w:tc>
          <w:tcPr>
            <w:tcW w:w="7006"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lang w:val="en-AU"/>
              </w:rPr>
            </w:pPr>
          </w:p>
        </w:tc>
        <w:tc>
          <w:tcPr>
            <w:tcW w:w="2848"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lang w:val="en-AU"/>
              </w:rPr>
            </w:pPr>
          </w:p>
        </w:tc>
      </w:tr>
      <w:tr w:rsidR="00CA2AA1" w:rsidRPr="006F498D" w:rsidTr="009179C8">
        <w:tc>
          <w:tcPr>
            <w:tcW w:w="7006" w:type="dxa"/>
            <w:tcBorders>
              <w:top w:val="single" w:sz="4" w:space="0" w:color="auto"/>
              <w:left w:val="nil"/>
              <w:bottom w:val="nil"/>
              <w:right w:val="nil"/>
            </w:tcBorders>
            <w:hideMark/>
          </w:tcPr>
          <w:p w:rsidR="00CA2AA1" w:rsidRPr="006F498D" w:rsidRDefault="00CA2AA1" w:rsidP="009179C8">
            <w:pPr>
              <w:jc w:val="center"/>
              <w:rPr>
                <w:noProof/>
                <w:lang w:val="en-AU"/>
              </w:rPr>
            </w:pPr>
            <w:r w:rsidRPr="006F498D">
              <w:rPr>
                <w:bCs/>
                <w:noProof/>
                <w:lang w:val="en-AU"/>
              </w:rPr>
              <w:t>(найменування органу ліцензування,</w:t>
            </w:r>
            <w:r w:rsidRPr="006F498D">
              <w:rPr>
                <w:noProof/>
                <w:lang w:val="en-AU"/>
              </w:rPr>
              <w:t xml:space="preserve"> </w:t>
            </w:r>
            <w:r w:rsidRPr="006F498D">
              <w:rPr>
                <w:bCs/>
                <w:noProof/>
                <w:lang w:val="en-AU"/>
              </w:rPr>
              <w:t xml:space="preserve">що прийняв рішення </w:t>
            </w:r>
            <w:r w:rsidRPr="006F498D">
              <w:rPr>
                <w:bCs/>
                <w:noProof/>
                <w:lang w:val="en-AU"/>
              </w:rPr>
              <w:br/>
              <w:t>про надання ліцензії)</w:t>
            </w:r>
          </w:p>
        </w:tc>
        <w:tc>
          <w:tcPr>
            <w:tcW w:w="2848" w:type="dxa"/>
            <w:tcBorders>
              <w:top w:val="single" w:sz="4" w:space="0" w:color="auto"/>
              <w:left w:val="nil"/>
              <w:bottom w:val="nil"/>
              <w:right w:val="nil"/>
            </w:tcBorders>
            <w:hideMark/>
          </w:tcPr>
          <w:p w:rsidR="00CA2AA1" w:rsidRPr="006F498D" w:rsidRDefault="00CA2AA1" w:rsidP="009179C8">
            <w:pPr>
              <w:jc w:val="center"/>
              <w:rPr>
                <w:noProof/>
                <w:lang w:val="en-AU"/>
              </w:rPr>
            </w:pPr>
            <w:r w:rsidRPr="006F498D">
              <w:rPr>
                <w:bCs/>
                <w:noProof/>
                <w:lang w:val="en-AU"/>
              </w:rPr>
              <w:t>(код органу ліцензування)</w:t>
            </w: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536"/>
        <w:gridCol w:w="1926"/>
        <w:gridCol w:w="2604"/>
      </w:tblGrid>
      <w:tr w:rsidR="00CA2AA1" w:rsidRPr="006F498D" w:rsidTr="009179C8">
        <w:trPr>
          <w:trHeight w:val="270"/>
        </w:trPr>
        <w:tc>
          <w:tcPr>
            <w:tcW w:w="4536" w:type="dxa"/>
            <w:vMerge w:val="restart"/>
            <w:tcBorders>
              <w:top w:val="nil"/>
              <w:left w:val="nil"/>
              <w:right w:val="nil"/>
            </w:tcBorders>
            <w:hideMark/>
          </w:tcPr>
          <w:p w:rsidR="00CA2AA1" w:rsidRPr="006F498D" w:rsidRDefault="00CA2AA1" w:rsidP="009179C8">
            <w:pPr>
              <w:rPr>
                <w:noProof/>
                <w:sz w:val="28"/>
                <w:szCs w:val="28"/>
                <w:lang w:val="en-AU"/>
              </w:rPr>
            </w:pPr>
            <w:r w:rsidRPr="006F498D">
              <w:rPr>
                <w:noProof/>
                <w:sz w:val="28"/>
                <w:szCs w:val="28"/>
                <w:lang w:val="en-AU"/>
              </w:rPr>
              <w:t xml:space="preserve">Реквізити заяви про отримання ліцензії: </w:t>
            </w:r>
          </w:p>
        </w:tc>
        <w:tc>
          <w:tcPr>
            <w:tcW w:w="1926" w:type="dxa"/>
            <w:tcBorders>
              <w:top w:val="single" w:sz="4" w:space="0" w:color="auto"/>
              <w:left w:val="nil"/>
              <w:bottom w:val="single" w:sz="4" w:space="0" w:color="auto"/>
              <w:right w:val="single" w:sz="4" w:space="0" w:color="auto"/>
            </w:tcBorders>
            <w:hideMark/>
          </w:tcPr>
          <w:p w:rsidR="00CA2AA1" w:rsidRPr="006F498D" w:rsidRDefault="00CA2AA1" w:rsidP="009179C8">
            <w:pPr>
              <w:jc w:val="center"/>
              <w:rPr>
                <w:noProof/>
                <w:sz w:val="24"/>
                <w:szCs w:val="24"/>
                <w:lang w:val="en-AU"/>
              </w:rPr>
            </w:pPr>
            <w:r w:rsidRPr="006F498D">
              <w:rPr>
                <w:noProof/>
                <w:sz w:val="24"/>
                <w:szCs w:val="24"/>
                <w:lang w:val="en-AU"/>
              </w:rPr>
              <w:t>Номер</w:t>
            </w:r>
          </w:p>
        </w:tc>
        <w:tc>
          <w:tcPr>
            <w:tcW w:w="2604" w:type="dxa"/>
            <w:tcBorders>
              <w:top w:val="single" w:sz="4" w:space="0" w:color="auto"/>
              <w:left w:val="single" w:sz="4" w:space="0" w:color="auto"/>
              <w:bottom w:val="single" w:sz="4" w:space="0" w:color="auto"/>
              <w:right w:val="nil"/>
            </w:tcBorders>
            <w:hideMark/>
          </w:tcPr>
          <w:p w:rsidR="00CA2AA1" w:rsidRPr="006F498D" w:rsidRDefault="00CA2AA1" w:rsidP="009179C8">
            <w:pPr>
              <w:jc w:val="center"/>
              <w:rPr>
                <w:noProof/>
                <w:sz w:val="24"/>
                <w:szCs w:val="24"/>
                <w:lang w:val="en-AU"/>
              </w:rPr>
            </w:pPr>
            <w:r w:rsidRPr="006F498D">
              <w:rPr>
                <w:noProof/>
                <w:sz w:val="24"/>
                <w:szCs w:val="24"/>
                <w:lang w:val="en-AU"/>
              </w:rPr>
              <w:t>Дата</w:t>
            </w:r>
          </w:p>
        </w:tc>
      </w:tr>
      <w:tr w:rsidR="00CA2AA1" w:rsidRPr="006F498D" w:rsidTr="009179C8">
        <w:trPr>
          <w:trHeight w:val="370"/>
        </w:trPr>
        <w:tc>
          <w:tcPr>
            <w:tcW w:w="4536" w:type="dxa"/>
            <w:vMerge/>
            <w:tcBorders>
              <w:left w:val="nil"/>
              <w:bottom w:val="nil"/>
              <w:right w:val="nil"/>
            </w:tcBorders>
          </w:tcPr>
          <w:p w:rsidR="00CA2AA1" w:rsidRPr="006F498D" w:rsidRDefault="00CA2AA1" w:rsidP="009179C8">
            <w:pPr>
              <w:rPr>
                <w:noProof/>
                <w:szCs w:val="28"/>
                <w:lang w:val="en-AU"/>
              </w:rPr>
            </w:pPr>
          </w:p>
        </w:tc>
        <w:tc>
          <w:tcPr>
            <w:tcW w:w="1926" w:type="dxa"/>
            <w:tcBorders>
              <w:top w:val="single" w:sz="4" w:space="0" w:color="auto"/>
              <w:left w:val="nil"/>
              <w:bottom w:val="single" w:sz="4" w:space="0" w:color="auto"/>
              <w:right w:val="single" w:sz="4" w:space="0" w:color="auto"/>
            </w:tcBorders>
          </w:tcPr>
          <w:p w:rsidR="00CA2AA1" w:rsidRPr="006F498D" w:rsidRDefault="00CA2AA1" w:rsidP="009179C8">
            <w:pPr>
              <w:jc w:val="center"/>
              <w:rPr>
                <w:noProof/>
                <w:sz w:val="24"/>
                <w:szCs w:val="24"/>
                <w:lang w:val="en-AU"/>
              </w:rPr>
            </w:pPr>
          </w:p>
        </w:tc>
        <w:tc>
          <w:tcPr>
            <w:tcW w:w="2604" w:type="dxa"/>
            <w:tcBorders>
              <w:top w:val="single" w:sz="4" w:space="0" w:color="auto"/>
              <w:left w:val="single" w:sz="4" w:space="0" w:color="auto"/>
              <w:bottom w:val="single" w:sz="4" w:space="0" w:color="auto"/>
              <w:right w:val="nil"/>
            </w:tcBorders>
          </w:tcPr>
          <w:p w:rsidR="00CA2AA1" w:rsidRPr="006F498D" w:rsidRDefault="00CA2AA1" w:rsidP="009179C8">
            <w:pPr>
              <w:jc w:val="center"/>
              <w:rPr>
                <w:noProof/>
                <w:sz w:val="24"/>
                <w:szCs w:val="24"/>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572"/>
        <w:gridCol w:w="2023"/>
        <w:gridCol w:w="2476"/>
      </w:tblGrid>
      <w:tr w:rsidR="00CA2AA1" w:rsidRPr="006F498D" w:rsidTr="009179C8">
        <w:trPr>
          <w:trHeight w:val="340"/>
        </w:trPr>
        <w:tc>
          <w:tcPr>
            <w:tcW w:w="4572" w:type="dxa"/>
            <w:vMerge w:val="restart"/>
            <w:tcBorders>
              <w:top w:val="nil"/>
              <w:left w:val="nil"/>
              <w:right w:val="nil"/>
            </w:tcBorders>
            <w:hideMark/>
          </w:tcPr>
          <w:p w:rsidR="00CA2AA1" w:rsidRPr="006F498D" w:rsidRDefault="00CA2AA1" w:rsidP="009179C8">
            <w:pPr>
              <w:rPr>
                <w:noProof/>
                <w:sz w:val="28"/>
                <w:szCs w:val="28"/>
                <w:lang w:val="en-AU"/>
              </w:rPr>
            </w:pPr>
            <w:r w:rsidRPr="006F498D">
              <w:rPr>
                <w:noProof/>
                <w:sz w:val="28"/>
                <w:szCs w:val="28"/>
                <w:lang w:val="en-AU"/>
              </w:rPr>
              <w:t xml:space="preserve">Реквізити рішення про надання ліцензії органу ліцензування: </w:t>
            </w:r>
          </w:p>
        </w:tc>
        <w:tc>
          <w:tcPr>
            <w:tcW w:w="2023" w:type="dxa"/>
            <w:tcBorders>
              <w:top w:val="single" w:sz="4" w:space="0" w:color="auto"/>
              <w:left w:val="nil"/>
              <w:bottom w:val="single" w:sz="4" w:space="0" w:color="auto"/>
              <w:right w:val="single" w:sz="4" w:space="0" w:color="auto"/>
            </w:tcBorders>
            <w:hideMark/>
          </w:tcPr>
          <w:p w:rsidR="00CA2AA1" w:rsidRPr="006F498D" w:rsidRDefault="00CA2AA1" w:rsidP="009179C8">
            <w:pPr>
              <w:jc w:val="center"/>
              <w:rPr>
                <w:noProof/>
                <w:sz w:val="24"/>
                <w:szCs w:val="24"/>
                <w:lang w:val="en-AU"/>
              </w:rPr>
            </w:pPr>
            <w:r w:rsidRPr="006F498D">
              <w:rPr>
                <w:noProof/>
                <w:sz w:val="24"/>
                <w:szCs w:val="24"/>
                <w:lang w:val="en-AU"/>
              </w:rPr>
              <w:t>Номер</w:t>
            </w:r>
          </w:p>
        </w:tc>
        <w:tc>
          <w:tcPr>
            <w:tcW w:w="2476" w:type="dxa"/>
            <w:tcBorders>
              <w:top w:val="single" w:sz="4" w:space="0" w:color="auto"/>
              <w:left w:val="single" w:sz="4" w:space="0" w:color="auto"/>
              <w:bottom w:val="single" w:sz="4" w:space="0" w:color="auto"/>
              <w:right w:val="nil"/>
            </w:tcBorders>
            <w:hideMark/>
          </w:tcPr>
          <w:p w:rsidR="00CA2AA1" w:rsidRPr="006F498D" w:rsidRDefault="00CA2AA1" w:rsidP="009179C8">
            <w:pPr>
              <w:jc w:val="center"/>
              <w:rPr>
                <w:noProof/>
                <w:sz w:val="24"/>
                <w:szCs w:val="24"/>
                <w:lang w:val="en-AU"/>
              </w:rPr>
            </w:pPr>
            <w:r w:rsidRPr="006F498D">
              <w:rPr>
                <w:noProof/>
                <w:sz w:val="24"/>
                <w:szCs w:val="24"/>
                <w:lang w:val="en-AU"/>
              </w:rPr>
              <w:t>Дата</w:t>
            </w:r>
          </w:p>
        </w:tc>
      </w:tr>
      <w:tr w:rsidR="00CA2AA1" w:rsidRPr="006F498D" w:rsidTr="009179C8">
        <w:trPr>
          <w:trHeight w:val="300"/>
        </w:trPr>
        <w:tc>
          <w:tcPr>
            <w:tcW w:w="4572" w:type="dxa"/>
            <w:vMerge/>
            <w:tcBorders>
              <w:left w:val="nil"/>
              <w:bottom w:val="nil"/>
              <w:right w:val="nil"/>
            </w:tcBorders>
          </w:tcPr>
          <w:p w:rsidR="00CA2AA1" w:rsidRPr="006F498D" w:rsidRDefault="00CA2AA1" w:rsidP="009179C8">
            <w:pPr>
              <w:rPr>
                <w:noProof/>
                <w:szCs w:val="28"/>
                <w:lang w:val="en-AU"/>
              </w:rPr>
            </w:pPr>
          </w:p>
        </w:tc>
        <w:tc>
          <w:tcPr>
            <w:tcW w:w="2023" w:type="dxa"/>
            <w:tcBorders>
              <w:top w:val="single" w:sz="4" w:space="0" w:color="auto"/>
              <w:left w:val="nil"/>
              <w:bottom w:val="single" w:sz="4" w:space="0" w:color="auto"/>
              <w:right w:val="single" w:sz="4" w:space="0" w:color="auto"/>
            </w:tcBorders>
          </w:tcPr>
          <w:p w:rsidR="00CA2AA1" w:rsidRPr="006F498D" w:rsidRDefault="00CA2AA1" w:rsidP="009179C8">
            <w:pPr>
              <w:jc w:val="center"/>
              <w:rPr>
                <w:noProof/>
                <w:sz w:val="24"/>
                <w:szCs w:val="24"/>
                <w:lang w:val="en-AU"/>
              </w:rPr>
            </w:pPr>
          </w:p>
        </w:tc>
        <w:tc>
          <w:tcPr>
            <w:tcW w:w="2476" w:type="dxa"/>
            <w:tcBorders>
              <w:top w:val="single" w:sz="4" w:space="0" w:color="auto"/>
              <w:left w:val="single" w:sz="4" w:space="0" w:color="auto"/>
              <w:bottom w:val="single" w:sz="4" w:space="0" w:color="auto"/>
              <w:right w:val="nil"/>
            </w:tcBorders>
          </w:tcPr>
          <w:p w:rsidR="00CA2AA1" w:rsidRPr="006F498D" w:rsidRDefault="00CA2AA1" w:rsidP="009179C8">
            <w:pPr>
              <w:jc w:val="center"/>
              <w:rPr>
                <w:noProof/>
                <w:sz w:val="24"/>
                <w:szCs w:val="24"/>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CA2AA1" w:rsidRPr="006F498D" w:rsidTr="009179C8">
        <w:tc>
          <w:tcPr>
            <w:tcW w:w="4536"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Вид наданої ліцензії:</w:t>
            </w:r>
          </w:p>
        </w:tc>
        <w:tc>
          <w:tcPr>
            <w:tcW w:w="4530"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495"/>
        <w:gridCol w:w="4571"/>
      </w:tblGrid>
      <w:tr w:rsidR="00CA2AA1" w:rsidRPr="006F498D" w:rsidTr="009179C8">
        <w:tc>
          <w:tcPr>
            <w:tcW w:w="4495"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Реєстраційний номер ліцензії:</w:t>
            </w:r>
          </w:p>
        </w:tc>
        <w:tc>
          <w:tcPr>
            <w:tcW w:w="4571"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CA2AA1" w:rsidRPr="006F498D" w:rsidTr="009179C8">
        <w:tc>
          <w:tcPr>
            <w:tcW w:w="4536"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Дата початку дії ліцензії:</w:t>
            </w:r>
          </w:p>
        </w:tc>
        <w:tc>
          <w:tcPr>
            <w:tcW w:w="4530"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CA2AA1" w:rsidRPr="006F498D" w:rsidTr="009179C8">
        <w:tc>
          <w:tcPr>
            <w:tcW w:w="4536"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Дата закінчення строку дії ліцензії:</w:t>
            </w:r>
          </w:p>
        </w:tc>
        <w:tc>
          <w:tcPr>
            <w:tcW w:w="4530"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CA2AA1" w:rsidRPr="006F498D" w:rsidRDefault="00CA2AA1" w:rsidP="00CA2AA1">
      <w:pPr>
        <w:rPr>
          <w:noProof/>
          <w:sz w:val="18"/>
          <w:szCs w:val="18"/>
          <w:lang w:val="en-AU" w:eastAsia="en-US"/>
        </w:rPr>
      </w:pPr>
    </w:p>
    <w:p w:rsidR="00CA2AA1" w:rsidRPr="006F498D" w:rsidRDefault="00CA2AA1" w:rsidP="00CA2AA1">
      <w:pPr>
        <w:rPr>
          <w:noProof/>
          <w:sz w:val="18"/>
          <w:szCs w:val="18"/>
          <w:lang w:val="en-AU" w:eastAsia="en-US"/>
        </w:rPr>
      </w:pPr>
    </w:p>
    <w:p w:rsidR="00CA2AA1" w:rsidRPr="006F498D" w:rsidRDefault="00CA2AA1" w:rsidP="00CA2AA1">
      <w:pPr>
        <w:jc w:val="both"/>
        <w:rPr>
          <w:rFonts w:eastAsia="Calibri"/>
          <w:noProof/>
          <w:szCs w:val="28"/>
          <w:lang w:val="en-AU"/>
        </w:rPr>
      </w:pPr>
      <w:r w:rsidRPr="006F498D">
        <w:rPr>
          <w:rFonts w:eastAsia="Calibri"/>
          <w:noProof/>
          <w:szCs w:val="28"/>
          <w:lang w:val="en-AU"/>
        </w:rPr>
        <w:t>Адреса/адреси місця провадження господарської діяльності:</w:t>
      </w:r>
    </w:p>
    <w:p w:rsidR="00CA2AA1" w:rsidRPr="006F498D" w:rsidRDefault="00CA2AA1" w:rsidP="00CA2AA1">
      <w:pPr>
        <w:jc w:val="both"/>
        <w:rPr>
          <w:rFonts w:eastAsia="Calibri"/>
          <w:noProof/>
          <w:sz w:val="18"/>
          <w:szCs w:val="18"/>
          <w:lang w:val="en-AU"/>
        </w:rPr>
      </w:pPr>
    </w:p>
    <w:tbl>
      <w:tblPr>
        <w:tblStyle w:val="ad"/>
        <w:tblW w:w="0" w:type="auto"/>
        <w:tblInd w:w="0" w:type="dxa"/>
        <w:tblLook w:val="04A0" w:firstRow="1" w:lastRow="0" w:firstColumn="1" w:lastColumn="0" w:noHBand="0" w:noVBand="1"/>
      </w:tblPr>
      <w:tblGrid>
        <w:gridCol w:w="3908"/>
        <w:gridCol w:w="1744"/>
        <w:gridCol w:w="3409"/>
      </w:tblGrid>
      <w:tr w:rsidR="00CA2AA1" w:rsidRPr="006F498D" w:rsidTr="009179C8">
        <w:tc>
          <w:tcPr>
            <w:tcW w:w="3908" w:type="dxa"/>
            <w:tcBorders>
              <w:top w:val="single" w:sz="4" w:space="0" w:color="auto"/>
              <w:left w:val="nil"/>
              <w:bottom w:val="single" w:sz="4" w:space="0" w:color="auto"/>
              <w:right w:val="single" w:sz="4" w:space="0" w:color="auto"/>
            </w:tcBorders>
            <w:vAlign w:val="center"/>
            <w:hideMark/>
          </w:tcPr>
          <w:p w:rsidR="00CA2AA1" w:rsidRPr="006F498D" w:rsidRDefault="00CA2AA1" w:rsidP="009179C8">
            <w:pPr>
              <w:jc w:val="center"/>
              <w:rPr>
                <w:rFonts w:eastAsia="Calibri"/>
                <w:noProof/>
                <w:sz w:val="24"/>
                <w:szCs w:val="24"/>
                <w:lang w:val="en-AU" w:eastAsia="uk-UA"/>
              </w:rPr>
            </w:pPr>
            <w:r w:rsidRPr="006F498D">
              <w:rPr>
                <w:rFonts w:eastAsia="Calibri"/>
                <w:noProof/>
                <w:sz w:val="24"/>
                <w:szCs w:val="24"/>
                <w:lang w:val="en-AU" w:eastAsia="uk-UA"/>
              </w:rPr>
              <w:t>Адреса місця оптової торгівлі</w:t>
            </w:r>
          </w:p>
        </w:tc>
        <w:tc>
          <w:tcPr>
            <w:tcW w:w="1744"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rFonts w:eastAsia="Calibri"/>
                <w:noProof/>
                <w:sz w:val="24"/>
                <w:szCs w:val="24"/>
                <w:lang w:val="en-AU" w:eastAsia="uk-UA"/>
              </w:rPr>
            </w:pPr>
            <w:r w:rsidRPr="006F498D">
              <w:rPr>
                <w:rFonts w:eastAsia="Calibri"/>
                <w:noProof/>
                <w:sz w:val="24"/>
                <w:szCs w:val="24"/>
                <w:lang w:val="en-AU" w:eastAsia="uk-UA"/>
              </w:rPr>
              <w:t>Ідентифікатор об’єкта оподаткування</w:t>
            </w:r>
          </w:p>
        </w:tc>
        <w:tc>
          <w:tcPr>
            <w:tcW w:w="3409"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rFonts w:eastAsia="Calibri"/>
                <w:noProof/>
                <w:sz w:val="24"/>
                <w:szCs w:val="24"/>
                <w:lang w:val="en-AU" w:eastAsia="uk-UA"/>
              </w:rPr>
            </w:pPr>
            <w:r w:rsidRPr="006F498D">
              <w:rPr>
                <w:rFonts w:eastAsia="Calibri"/>
                <w:noProof/>
                <w:sz w:val="24"/>
                <w:szCs w:val="24"/>
                <w:lang w:val="en-AU" w:eastAsia="uk-UA"/>
              </w:rPr>
              <w:t>Код/коди згідно з Кодифікатором адміністративно-територіальних одиниць та територій територіальних громад</w:t>
            </w:r>
          </w:p>
        </w:tc>
      </w:tr>
    </w:tbl>
    <w:p w:rsidR="00CA2AA1" w:rsidRPr="006F498D" w:rsidRDefault="00CA2AA1" w:rsidP="00CA2AA1">
      <w:pPr>
        <w:jc w:val="both"/>
        <w:rPr>
          <w:rFonts w:asciiTheme="minorHAnsi" w:hAnsiTheme="minorHAnsi" w:cstheme="minorBidi"/>
          <w:noProof/>
          <w:sz w:val="18"/>
          <w:szCs w:val="18"/>
          <w:lang w:val="en-AU" w:eastAsia="en-US"/>
        </w:rPr>
      </w:pPr>
    </w:p>
    <w:tbl>
      <w:tblPr>
        <w:tblStyle w:val="ad"/>
        <w:tblW w:w="0" w:type="auto"/>
        <w:tblInd w:w="0" w:type="dxa"/>
        <w:tblLook w:val="04A0" w:firstRow="1" w:lastRow="0" w:firstColumn="1" w:lastColumn="0" w:noHBand="0" w:noVBand="1"/>
      </w:tblPr>
      <w:tblGrid>
        <w:gridCol w:w="3954"/>
        <w:gridCol w:w="1125"/>
        <w:gridCol w:w="1796"/>
        <w:gridCol w:w="2191"/>
      </w:tblGrid>
      <w:tr w:rsidR="00CA2AA1" w:rsidRPr="006F498D" w:rsidTr="009179C8">
        <w:trPr>
          <w:trHeight w:val="1012"/>
        </w:trPr>
        <w:tc>
          <w:tcPr>
            <w:tcW w:w="3954" w:type="dxa"/>
            <w:tcBorders>
              <w:top w:val="nil"/>
              <w:left w:val="nil"/>
              <w:bottom w:val="nil"/>
              <w:right w:val="nil"/>
            </w:tcBorders>
            <w:hideMark/>
          </w:tcPr>
          <w:p w:rsidR="00CA2AA1" w:rsidRPr="006F498D" w:rsidRDefault="00CA2AA1" w:rsidP="009179C8">
            <w:pPr>
              <w:jc w:val="center"/>
              <w:rPr>
                <w:noProof/>
                <w:sz w:val="28"/>
                <w:szCs w:val="28"/>
                <w:lang w:val="en-AU"/>
              </w:rPr>
            </w:pPr>
            <w:r w:rsidRPr="006F498D">
              <w:rPr>
                <w:noProof/>
                <w:sz w:val="28"/>
                <w:szCs w:val="28"/>
                <w:lang w:val="en-AU"/>
              </w:rPr>
              <w:t>Місткість кожного окремого стаціонарного резервуара, що використовується для зберігання пального:</w:t>
            </w:r>
          </w:p>
        </w:tc>
        <w:tc>
          <w:tcPr>
            <w:tcW w:w="1125" w:type="dxa"/>
            <w:tcBorders>
              <w:top w:val="single" w:sz="4" w:space="0" w:color="auto"/>
              <w:left w:val="nil"/>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Поряд-ковий номер</w:t>
            </w:r>
          </w:p>
        </w:tc>
        <w:tc>
          <w:tcPr>
            <w:tcW w:w="1796" w:type="dxa"/>
            <w:tcBorders>
              <w:top w:val="single" w:sz="4" w:space="0" w:color="auto"/>
              <w:left w:val="single" w:sz="4" w:space="0" w:color="auto"/>
              <w:right w:val="single" w:sz="4" w:space="0" w:color="auto"/>
            </w:tcBorders>
            <w:vAlign w:val="center"/>
            <w:hideMark/>
          </w:tcPr>
          <w:p w:rsidR="00CA2AA1" w:rsidRPr="006F498D" w:rsidRDefault="00CA2AA1" w:rsidP="009179C8">
            <w:pPr>
              <w:ind w:right="-56"/>
              <w:jc w:val="center"/>
              <w:rPr>
                <w:noProof/>
                <w:sz w:val="24"/>
                <w:szCs w:val="24"/>
                <w:lang w:val="en-AU"/>
              </w:rPr>
            </w:pPr>
            <w:r w:rsidRPr="006F498D">
              <w:rPr>
                <w:noProof/>
                <w:sz w:val="24"/>
                <w:szCs w:val="24"/>
                <w:lang w:val="en-AU"/>
              </w:rPr>
              <w:t>Місткість, літрів</w:t>
            </w:r>
          </w:p>
        </w:tc>
        <w:tc>
          <w:tcPr>
            <w:tcW w:w="2191" w:type="dxa"/>
            <w:tcBorders>
              <w:top w:val="single" w:sz="4" w:space="0" w:color="auto"/>
              <w:left w:val="single" w:sz="4" w:space="0" w:color="auto"/>
              <w:right w:val="nil"/>
            </w:tcBorders>
            <w:vAlign w:val="center"/>
            <w:hideMark/>
          </w:tcPr>
          <w:p w:rsidR="00CA2AA1" w:rsidRPr="006F498D" w:rsidRDefault="00CA2AA1" w:rsidP="009179C8">
            <w:pPr>
              <w:ind w:right="-56"/>
              <w:jc w:val="center"/>
              <w:rPr>
                <w:noProof/>
                <w:sz w:val="24"/>
                <w:szCs w:val="24"/>
                <w:lang w:val="en-AU"/>
              </w:rPr>
            </w:pPr>
            <w:r w:rsidRPr="006F498D">
              <w:rPr>
                <w:noProof/>
                <w:sz w:val="24"/>
                <w:szCs w:val="24"/>
                <w:lang w:val="en-AU"/>
              </w:rPr>
              <w:t>Інвентаризаційний номер</w:t>
            </w:r>
          </w:p>
        </w:tc>
      </w:tr>
    </w:tbl>
    <w:p w:rsidR="00CA2AA1" w:rsidRPr="006F498D" w:rsidRDefault="00CA2AA1" w:rsidP="00CA2AA1">
      <w:pPr>
        <w:jc w:val="both"/>
        <w:rPr>
          <w:noProof/>
          <w:sz w:val="18"/>
          <w:szCs w:val="18"/>
          <w:lang w:val="en-AU" w:eastAsia="en-US"/>
        </w:rPr>
      </w:pPr>
    </w:p>
    <w:p w:rsidR="00CA2AA1" w:rsidRPr="006F498D" w:rsidRDefault="00CA2AA1" w:rsidP="00CA2AA1">
      <w:pPr>
        <w:jc w:val="both"/>
        <w:rPr>
          <w:noProof/>
          <w:lang w:val="en-AU"/>
        </w:rPr>
      </w:pPr>
      <w:r w:rsidRPr="006F498D">
        <w:rPr>
          <w:noProof/>
          <w:lang w:val="en-AU"/>
        </w:rPr>
        <w:t xml:space="preserve">Інформація про внесення платежу за ліцензію: </w:t>
      </w:r>
    </w:p>
    <w:p w:rsidR="00CA2AA1" w:rsidRPr="006F498D" w:rsidRDefault="00CA2AA1" w:rsidP="00CA2AA1">
      <w:pPr>
        <w:jc w:val="both"/>
        <w:rPr>
          <w:noProof/>
          <w:sz w:val="18"/>
          <w:szCs w:val="18"/>
          <w:lang w:val="en-AU"/>
        </w:rPr>
      </w:pPr>
    </w:p>
    <w:tbl>
      <w:tblPr>
        <w:tblStyle w:val="ad"/>
        <w:tblW w:w="0" w:type="auto"/>
        <w:tblInd w:w="0" w:type="dxa"/>
        <w:tblLook w:val="04A0" w:firstRow="1" w:lastRow="0" w:firstColumn="1" w:lastColumn="0" w:noHBand="0" w:noVBand="1"/>
      </w:tblPr>
      <w:tblGrid>
        <w:gridCol w:w="942"/>
        <w:gridCol w:w="1072"/>
        <w:gridCol w:w="999"/>
        <w:gridCol w:w="1729"/>
        <w:gridCol w:w="988"/>
        <w:gridCol w:w="1454"/>
        <w:gridCol w:w="1887"/>
      </w:tblGrid>
      <w:tr w:rsidR="00CA2AA1" w:rsidRPr="006F498D" w:rsidTr="009179C8">
        <w:tc>
          <w:tcPr>
            <w:tcW w:w="821" w:type="dxa"/>
            <w:vMerge w:val="restart"/>
            <w:tcBorders>
              <w:top w:val="single" w:sz="4" w:space="0" w:color="auto"/>
              <w:left w:val="nil"/>
              <w:right w:val="single" w:sz="4" w:space="0" w:color="auto"/>
            </w:tcBorders>
            <w:vAlign w:val="center"/>
            <w:hideMark/>
          </w:tcPr>
          <w:p w:rsidR="00CA2AA1" w:rsidRPr="006F498D" w:rsidRDefault="00CA2AA1" w:rsidP="009179C8">
            <w:pPr>
              <w:rPr>
                <w:noProof/>
                <w:sz w:val="24"/>
                <w:szCs w:val="24"/>
                <w:lang w:val="en-AU"/>
              </w:rPr>
            </w:pPr>
            <w:r w:rsidRPr="006F498D">
              <w:rPr>
                <w:noProof/>
                <w:sz w:val="24"/>
                <w:szCs w:val="24"/>
                <w:lang w:val="en-AU"/>
              </w:rPr>
              <w:t>Поряд-ковий номер</w:t>
            </w:r>
          </w:p>
        </w:tc>
        <w:tc>
          <w:tcPr>
            <w:tcW w:w="2110" w:type="dxa"/>
            <w:gridSpan w:val="2"/>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Сплачено за період</w:t>
            </w:r>
          </w:p>
        </w:tc>
        <w:tc>
          <w:tcPr>
            <w:tcW w:w="6140" w:type="dxa"/>
            <w:gridSpan w:val="4"/>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Реквізити платіжної інструкції</w:t>
            </w:r>
          </w:p>
        </w:tc>
      </w:tr>
      <w:tr w:rsidR="00CA2AA1" w:rsidRPr="006F498D" w:rsidTr="009179C8">
        <w:tc>
          <w:tcPr>
            <w:tcW w:w="0" w:type="auto"/>
            <w:vMerge/>
            <w:tcBorders>
              <w:left w:val="nil"/>
              <w:bottom w:val="single" w:sz="4" w:space="0" w:color="auto"/>
              <w:right w:val="single" w:sz="4" w:space="0" w:color="auto"/>
            </w:tcBorders>
            <w:vAlign w:val="center"/>
            <w:hideMark/>
          </w:tcPr>
          <w:p w:rsidR="00CA2AA1" w:rsidRPr="006F498D" w:rsidRDefault="00CA2AA1" w:rsidP="009179C8">
            <w:pPr>
              <w:rPr>
                <w:noProof/>
                <w:sz w:val="24"/>
                <w:szCs w:val="24"/>
                <w:lang w:val="en-AU"/>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з</w:t>
            </w:r>
          </w:p>
        </w:tc>
        <w:tc>
          <w:tcPr>
            <w:tcW w:w="1016"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до</w:t>
            </w:r>
          </w:p>
        </w:tc>
        <w:tc>
          <w:tcPr>
            <w:tcW w:w="1739"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rPr>
                <w:noProof/>
                <w:sz w:val="24"/>
                <w:szCs w:val="24"/>
                <w:lang w:val="en-AU"/>
              </w:rPr>
            </w:pPr>
            <w:r w:rsidRPr="006F498D">
              <w:rPr>
                <w:noProof/>
                <w:sz w:val="24"/>
                <w:szCs w:val="24"/>
                <w:lang w:val="en-AU"/>
              </w:rPr>
              <w:t>код класифікації доходів бюджету</w:t>
            </w:r>
          </w:p>
        </w:tc>
        <w:tc>
          <w:tcPr>
            <w:tcW w:w="995"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w:t>
            </w:r>
          </w:p>
        </w:tc>
        <w:tc>
          <w:tcPr>
            <w:tcW w:w="1490"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1916"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сума внесеного платежу, гривень</w:t>
            </w: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2718"/>
        <w:gridCol w:w="1568"/>
        <w:gridCol w:w="1425"/>
        <w:gridCol w:w="1652"/>
        <w:gridCol w:w="1708"/>
      </w:tblGrid>
      <w:tr w:rsidR="00CA2AA1" w:rsidRPr="006F498D" w:rsidTr="009179C8">
        <w:tc>
          <w:tcPr>
            <w:tcW w:w="2773" w:type="dxa"/>
            <w:tcBorders>
              <w:top w:val="single" w:sz="4" w:space="0" w:color="auto"/>
              <w:left w:val="nil"/>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bCs/>
                <w:noProof/>
                <w:sz w:val="24"/>
                <w:szCs w:val="24"/>
                <w:lang w:val="en-AU"/>
              </w:rPr>
              <w:t>Найменування органу ліцензування,</w:t>
            </w:r>
            <w:r w:rsidRPr="006F498D">
              <w:rPr>
                <w:noProof/>
                <w:sz w:val="24"/>
                <w:szCs w:val="24"/>
                <w:lang w:val="en-AU"/>
              </w:rPr>
              <w:t xml:space="preserve"> </w:t>
            </w:r>
            <w:r w:rsidRPr="006F498D">
              <w:rPr>
                <w:bCs/>
                <w:noProof/>
                <w:sz w:val="24"/>
                <w:szCs w:val="24"/>
                <w:lang w:val="en-AU"/>
              </w:rPr>
              <w:t>яким внесено зміни до ліцензії</w:t>
            </w:r>
          </w:p>
        </w:tc>
        <w:tc>
          <w:tcPr>
            <w:tcW w:w="1464"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bCs/>
                <w:noProof/>
                <w:sz w:val="24"/>
                <w:szCs w:val="24"/>
                <w:lang w:val="en-AU"/>
              </w:rPr>
              <w:t>Код органу ліцензування</w:t>
            </w:r>
          </w:p>
        </w:tc>
        <w:tc>
          <w:tcPr>
            <w:tcW w:w="1429"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 заяви про внесення змін до відомостей</w:t>
            </w:r>
          </w:p>
        </w:tc>
        <w:tc>
          <w:tcPr>
            <w:tcW w:w="1668"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 заяви про внесення змін до відомостей</w:t>
            </w:r>
          </w:p>
        </w:tc>
        <w:tc>
          <w:tcPr>
            <w:tcW w:w="1727"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 внесення змін до відомостей</w:t>
            </w:r>
          </w:p>
        </w:tc>
      </w:tr>
    </w:tbl>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942"/>
        <w:gridCol w:w="5525"/>
        <w:gridCol w:w="2604"/>
      </w:tblGrid>
      <w:tr w:rsidR="00CA2AA1" w:rsidRPr="006F498D" w:rsidTr="009179C8">
        <w:tc>
          <w:tcPr>
            <w:tcW w:w="733" w:type="dxa"/>
            <w:tcBorders>
              <w:top w:val="single" w:sz="4" w:space="0" w:color="auto"/>
              <w:left w:val="nil"/>
              <w:bottom w:val="single" w:sz="4" w:space="0" w:color="auto"/>
              <w:right w:val="single" w:sz="4" w:space="0" w:color="auto"/>
            </w:tcBorders>
            <w:hideMark/>
          </w:tcPr>
          <w:p w:rsidR="00CA2AA1" w:rsidRPr="006F498D" w:rsidRDefault="00CA2AA1" w:rsidP="009179C8">
            <w:pPr>
              <w:rPr>
                <w:noProof/>
                <w:sz w:val="24"/>
                <w:szCs w:val="24"/>
                <w:lang w:val="en-AU"/>
              </w:rPr>
            </w:pPr>
            <w:r w:rsidRPr="006F498D">
              <w:rPr>
                <w:noProof/>
                <w:sz w:val="24"/>
                <w:szCs w:val="24"/>
                <w:lang w:val="en-AU"/>
              </w:rPr>
              <w:lastRenderedPageBreak/>
              <w:t>Поряд-ковий номер</w:t>
            </w:r>
          </w:p>
        </w:tc>
        <w:tc>
          <w:tcPr>
            <w:tcW w:w="5681" w:type="dxa"/>
            <w:tcBorders>
              <w:top w:val="single" w:sz="4" w:space="0" w:color="auto"/>
              <w:left w:val="single" w:sz="4" w:space="0" w:color="auto"/>
              <w:bottom w:val="single" w:sz="4" w:space="0" w:color="auto"/>
              <w:right w:val="single" w:sz="4" w:space="0" w:color="auto"/>
            </w:tcBorders>
            <w:hideMark/>
          </w:tcPr>
          <w:p w:rsidR="00CA2AA1" w:rsidRPr="006F498D" w:rsidRDefault="00CA2AA1" w:rsidP="009179C8">
            <w:pPr>
              <w:jc w:val="center"/>
              <w:rPr>
                <w:noProof/>
                <w:sz w:val="24"/>
                <w:szCs w:val="24"/>
                <w:lang w:val="en-AU"/>
              </w:rPr>
            </w:pPr>
            <w:r w:rsidRPr="006F498D">
              <w:rPr>
                <w:bCs/>
                <w:noProof/>
                <w:sz w:val="24"/>
                <w:szCs w:val="24"/>
                <w:lang w:val="en-AU"/>
              </w:rPr>
              <w:t>Найменування органу ліцензування,</w:t>
            </w:r>
            <w:r w:rsidRPr="006F498D">
              <w:rPr>
                <w:noProof/>
                <w:sz w:val="24"/>
                <w:szCs w:val="24"/>
                <w:lang w:val="en-AU"/>
              </w:rPr>
              <w:t xml:space="preserve"> </w:t>
            </w:r>
            <w:r w:rsidRPr="006F498D">
              <w:rPr>
                <w:bCs/>
                <w:noProof/>
                <w:sz w:val="24"/>
                <w:szCs w:val="24"/>
                <w:lang w:val="en-AU"/>
              </w:rPr>
              <w:t>що прийняв рішення про припинення дії ліцензії</w:t>
            </w:r>
          </w:p>
        </w:tc>
        <w:tc>
          <w:tcPr>
            <w:tcW w:w="2647" w:type="dxa"/>
            <w:tcBorders>
              <w:top w:val="single" w:sz="4" w:space="0" w:color="auto"/>
              <w:left w:val="single" w:sz="4" w:space="0" w:color="auto"/>
              <w:bottom w:val="single" w:sz="4" w:space="0" w:color="auto"/>
              <w:right w:val="nil"/>
            </w:tcBorders>
            <w:hideMark/>
          </w:tcPr>
          <w:p w:rsidR="00CA2AA1" w:rsidRPr="006F498D" w:rsidRDefault="00CA2AA1" w:rsidP="009179C8">
            <w:pPr>
              <w:rPr>
                <w:noProof/>
                <w:sz w:val="24"/>
                <w:szCs w:val="24"/>
                <w:lang w:val="en-AU"/>
              </w:rPr>
            </w:pPr>
            <w:r w:rsidRPr="006F498D">
              <w:rPr>
                <w:bCs/>
                <w:noProof/>
                <w:sz w:val="24"/>
                <w:szCs w:val="24"/>
                <w:lang w:val="en-AU"/>
              </w:rPr>
              <w:t>Код органу ліцензування</w:t>
            </w:r>
          </w:p>
        </w:tc>
      </w:tr>
    </w:tbl>
    <w:p w:rsidR="00CA2AA1" w:rsidRPr="006F498D" w:rsidRDefault="00CA2AA1" w:rsidP="00CA2AA1">
      <w:pPr>
        <w:rPr>
          <w:noProof/>
          <w:sz w:val="18"/>
          <w:szCs w:val="18"/>
          <w:lang w:val="en-AU" w:eastAsia="en-US"/>
        </w:rPr>
      </w:pPr>
    </w:p>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4517"/>
        <w:gridCol w:w="2038"/>
        <w:gridCol w:w="2511"/>
      </w:tblGrid>
      <w:tr w:rsidR="00CA2AA1" w:rsidRPr="006F498D" w:rsidTr="009179C8">
        <w:trPr>
          <w:trHeight w:val="274"/>
        </w:trPr>
        <w:tc>
          <w:tcPr>
            <w:tcW w:w="4517" w:type="dxa"/>
            <w:vMerge w:val="restart"/>
            <w:tcBorders>
              <w:top w:val="nil"/>
              <w:left w:val="nil"/>
              <w:right w:val="nil"/>
            </w:tcBorders>
            <w:hideMark/>
          </w:tcPr>
          <w:p w:rsidR="00CA2AA1" w:rsidRPr="006F498D" w:rsidRDefault="00CA2AA1" w:rsidP="009179C8">
            <w:pPr>
              <w:rPr>
                <w:noProof/>
                <w:sz w:val="28"/>
                <w:szCs w:val="28"/>
                <w:lang w:val="en-AU"/>
              </w:rPr>
            </w:pPr>
            <w:r w:rsidRPr="006F498D">
              <w:rPr>
                <w:noProof/>
                <w:sz w:val="28"/>
                <w:szCs w:val="28"/>
                <w:lang w:val="en-AU"/>
              </w:rPr>
              <w:t>Реквізити заяви про припинення дії ліцензії:</w:t>
            </w:r>
          </w:p>
        </w:tc>
        <w:tc>
          <w:tcPr>
            <w:tcW w:w="2038" w:type="dxa"/>
            <w:tcBorders>
              <w:top w:val="single" w:sz="4" w:space="0" w:color="auto"/>
              <w:left w:val="nil"/>
              <w:bottom w:val="single" w:sz="4" w:space="0" w:color="auto"/>
              <w:right w:val="single" w:sz="4" w:space="0" w:color="auto"/>
            </w:tcBorders>
            <w:hideMark/>
          </w:tcPr>
          <w:p w:rsidR="00CA2AA1" w:rsidRPr="006F498D" w:rsidRDefault="00CA2AA1" w:rsidP="009179C8">
            <w:pPr>
              <w:jc w:val="center"/>
              <w:rPr>
                <w:noProof/>
                <w:sz w:val="24"/>
                <w:szCs w:val="24"/>
                <w:lang w:val="en-AU"/>
              </w:rPr>
            </w:pPr>
            <w:r w:rsidRPr="006F498D">
              <w:rPr>
                <w:noProof/>
                <w:sz w:val="24"/>
                <w:szCs w:val="24"/>
                <w:lang w:val="en-AU"/>
              </w:rPr>
              <w:t>Номер</w:t>
            </w:r>
          </w:p>
        </w:tc>
        <w:tc>
          <w:tcPr>
            <w:tcW w:w="2511" w:type="dxa"/>
            <w:tcBorders>
              <w:top w:val="single" w:sz="4" w:space="0" w:color="auto"/>
              <w:left w:val="single" w:sz="4" w:space="0" w:color="auto"/>
              <w:bottom w:val="single" w:sz="4" w:space="0" w:color="auto"/>
              <w:right w:val="nil"/>
            </w:tcBorders>
            <w:hideMark/>
          </w:tcPr>
          <w:p w:rsidR="00CA2AA1" w:rsidRPr="006F498D" w:rsidRDefault="00CA2AA1" w:rsidP="009179C8">
            <w:pPr>
              <w:jc w:val="center"/>
              <w:rPr>
                <w:noProof/>
                <w:sz w:val="24"/>
                <w:szCs w:val="24"/>
                <w:lang w:val="en-AU"/>
              </w:rPr>
            </w:pPr>
            <w:r w:rsidRPr="006F498D">
              <w:rPr>
                <w:noProof/>
                <w:sz w:val="24"/>
                <w:szCs w:val="24"/>
                <w:lang w:val="en-AU"/>
              </w:rPr>
              <w:t>Дата</w:t>
            </w:r>
          </w:p>
        </w:tc>
      </w:tr>
      <w:tr w:rsidR="00CA2AA1" w:rsidRPr="006F498D" w:rsidTr="009179C8">
        <w:trPr>
          <w:trHeight w:val="360"/>
        </w:trPr>
        <w:tc>
          <w:tcPr>
            <w:tcW w:w="4517" w:type="dxa"/>
            <w:vMerge/>
            <w:tcBorders>
              <w:left w:val="nil"/>
              <w:bottom w:val="nil"/>
              <w:right w:val="nil"/>
            </w:tcBorders>
          </w:tcPr>
          <w:p w:rsidR="00CA2AA1" w:rsidRPr="006F498D" w:rsidRDefault="00CA2AA1" w:rsidP="009179C8">
            <w:pPr>
              <w:rPr>
                <w:noProof/>
                <w:szCs w:val="28"/>
                <w:lang w:val="en-AU"/>
              </w:rPr>
            </w:pPr>
          </w:p>
        </w:tc>
        <w:tc>
          <w:tcPr>
            <w:tcW w:w="2038" w:type="dxa"/>
            <w:tcBorders>
              <w:top w:val="single" w:sz="4" w:space="0" w:color="auto"/>
              <w:left w:val="nil"/>
              <w:right w:val="single" w:sz="4" w:space="0" w:color="auto"/>
            </w:tcBorders>
          </w:tcPr>
          <w:p w:rsidR="00CA2AA1" w:rsidRPr="006F498D" w:rsidRDefault="00CA2AA1" w:rsidP="009179C8">
            <w:pPr>
              <w:jc w:val="center"/>
              <w:rPr>
                <w:noProof/>
                <w:sz w:val="24"/>
                <w:szCs w:val="24"/>
                <w:lang w:val="en-AU"/>
              </w:rPr>
            </w:pPr>
          </w:p>
        </w:tc>
        <w:tc>
          <w:tcPr>
            <w:tcW w:w="2511" w:type="dxa"/>
            <w:tcBorders>
              <w:top w:val="single" w:sz="4" w:space="0" w:color="auto"/>
              <w:left w:val="single" w:sz="4" w:space="0" w:color="auto"/>
              <w:right w:val="nil"/>
            </w:tcBorders>
          </w:tcPr>
          <w:p w:rsidR="00CA2AA1" w:rsidRPr="006F498D" w:rsidRDefault="00CA2AA1" w:rsidP="009179C8">
            <w:pPr>
              <w:jc w:val="center"/>
              <w:rPr>
                <w:noProof/>
                <w:sz w:val="24"/>
                <w:szCs w:val="24"/>
                <w:lang w:val="en-AU"/>
              </w:rPr>
            </w:pPr>
          </w:p>
        </w:tc>
      </w:tr>
    </w:tbl>
    <w:p w:rsidR="00CA2AA1" w:rsidRPr="006F498D" w:rsidRDefault="00CA2AA1" w:rsidP="00CA2AA1">
      <w:pPr>
        <w:rPr>
          <w:noProof/>
          <w:sz w:val="18"/>
          <w:szCs w:val="18"/>
          <w:lang w:val="en-AU" w:eastAsia="en-US"/>
        </w:rPr>
      </w:pPr>
    </w:p>
    <w:p w:rsidR="00CA2AA1" w:rsidRPr="006F498D" w:rsidRDefault="00CA2AA1" w:rsidP="00CA2AA1">
      <w:pPr>
        <w:rPr>
          <w:noProof/>
          <w:sz w:val="18"/>
          <w:szCs w:val="18"/>
          <w:lang w:val="en-AU" w:eastAsia="en-US"/>
        </w:rPr>
      </w:pPr>
    </w:p>
    <w:tbl>
      <w:tblPr>
        <w:tblStyle w:val="ad"/>
        <w:tblW w:w="0" w:type="auto"/>
        <w:tblInd w:w="0" w:type="dxa"/>
        <w:tblLook w:val="04A0" w:firstRow="1" w:lastRow="0" w:firstColumn="1" w:lastColumn="0" w:noHBand="0" w:noVBand="1"/>
      </w:tblPr>
      <w:tblGrid>
        <w:gridCol w:w="942"/>
        <w:gridCol w:w="1940"/>
        <w:gridCol w:w="1780"/>
        <w:gridCol w:w="4409"/>
      </w:tblGrid>
      <w:tr w:rsidR="00CA2AA1" w:rsidRPr="006F498D" w:rsidTr="009179C8">
        <w:trPr>
          <w:trHeight w:val="908"/>
        </w:trPr>
        <w:tc>
          <w:tcPr>
            <w:tcW w:w="821" w:type="dxa"/>
            <w:vMerge w:val="restart"/>
            <w:tcBorders>
              <w:top w:val="single" w:sz="4" w:space="0" w:color="auto"/>
              <w:left w:val="nil"/>
              <w:right w:val="single" w:sz="4" w:space="0" w:color="auto"/>
            </w:tcBorders>
            <w:vAlign w:val="center"/>
            <w:hideMark/>
          </w:tcPr>
          <w:p w:rsidR="00CA2AA1" w:rsidRPr="006F498D" w:rsidRDefault="00CA2AA1" w:rsidP="009179C8">
            <w:pPr>
              <w:rPr>
                <w:noProof/>
                <w:sz w:val="24"/>
                <w:szCs w:val="24"/>
                <w:lang w:val="en-AU"/>
              </w:rPr>
            </w:pPr>
            <w:r w:rsidRPr="006F498D">
              <w:rPr>
                <w:noProof/>
                <w:sz w:val="24"/>
                <w:szCs w:val="24"/>
                <w:lang w:val="en-AU"/>
              </w:rPr>
              <w:t>Поряд-ковий номер</w:t>
            </w:r>
          </w:p>
        </w:tc>
        <w:tc>
          <w:tcPr>
            <w:tcW w:w="3778" w:type="dxa"/>
            <w:gridSpan w:val="2"/>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Реквізити рішення про припинення дії ліцензії органу ліцензування</w:t>
            </w:r>
          </w:p>
        </w:tc>
        <w:tc>
          <w:tcPr>
            <w:tcW w:w="4472"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Підстава/підстави для припинення дії ліцензії</w:t>
            </w:r>
          </w:p>
        </w:tc>
      </w:tr>
      <w:tr w:rsidR="00CA2AA1" w:rsidRPr="006F498D" w:rsidTr="009179C8">
        <w:trPr>
          <w:trHeight w:val="412"/>
        </w:trPr>
        <w:tc>
          <w:tcPr>
            <w:tcW w:w="0" w:type="auto"/>
            <w:vMerge/>
            <w:tcBorders>
              <w:left w:val="nil"/>
              <w:bottom w:val="single" w:sz="4" w:space="0" w:color="auto"/>
              <w:right w:val="single" w:sz="4" w:space="0" w:color="auto"/>
            </w:tcBorders>
            <w:vAlign w:val="center"/>
            <w:hideMark/>
          </w:tcPr>
          <w:p w:rsidR="00CA2AA1" w:rsidRPr="006F498D" w:rsidRDefault="00CA2AA1" w:rsidP="009179C8">
            <w:pPr>
              <w:rPr>
                <w:noProof/>
                <w:sz w:val="24"/>
                <w:szCs w:val="24"/>
                <w:lang w:val="en-AU"/>
              </w:rPr>
            </w:pPr>
          </w:p>
        </w:tc>
        <w:tc>
          <w:tcPr>
            <w:tcW w:w="1968"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w:t>
            </w:r>
          </w:p>
        </w:tc>
        <w:tc>
          <w:tcPr>
            <w:tcW w:w="1810"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0" w:type="auto"/>
            <w:tcBorders>
              <w:top w:val="single" w:sz="4" w:space="0" w:color="auto"/>
              <w:left w:val="single" w:sz="4" w:space="0" w:color="auto"/>
              <w:bottom w:val="single" w:sz="4" w:space="0" w:color="auto"/>
              <w:right w:val="nil"/>
            </w:tcBorders>
            <w:vAlign w:val="center"/>
            <w:hideMark/>
          </w:tcPr>
          <w:p w:rsidR="00CA2AA1" w:rsidRPr="006F498D" w:rsidRDefault="00CA2AA1" w:rsidP="009179C8">
            <w:pPr>
              <w:rPr>
                <w:noProof/>
                <w:sz w:val="24"/>
                <w:szCs w:val="24"/>
                <w:lang w:val="en-AU"/>
              </w:rPr>
            </w:pPr>
          </w:p>
        </w:tc>
      </w:tr>
    </w:tbl>
    <w:p w:rsidR="00CA2AA1" w:rsidRPr="006F498D" w:rsidRDefault="00CA2AA1" w:rsidP="00CA2AA1">
      <w:pPr>
        <w:rPr>
          <w:noProof/>
          <w:sz w:val="10"/>
          <w:szCs w:val="10"/>
          <w:lang w:val="en-AU" w:eastAsia="en-US"/>
        </w:rPr>
      </w:pPr>
    </w:p>
    <w:p w:rsidR="00CA2AA1" w:rsidRPr="006F498D" w:rsidRDefault="00CA2AA1" w:rsidP="00CA2AA1">
      <w:pPr>
        <w:rPr>
          <w:noProof/>
          <w:sz w:val="10"/>
          <w:szCs w:val="10"/>
          <w:lang w:val="en-AU" w:eastAsia="en-US"/>
        </w:rPr>
      </w:pPr>
    </w:p>
    <w:tbl>
      <w:tblPr>
        <w:tblStyle w:val="ad"/>
        <w:tblW w:w="0" w:type="auto"/>
        <w:tblInd w:w="0" w:type="dxa"/>
        <w:tblLook w:val="04A0" w:firstRow="1" w:lastRow="0" w:firstColumn="1" w:lastColumn="0" w:noHBand="0" w:noVBand="1"/>
      </w:tblPr>
      <w:tblGrid>
        <w:gridCol w:w="942"/>
        <w:gridCol w:w="1001"/>
        <w:gridCol w:w="983"/>
        <w:gridCol w:w="1067"/>
        <w:gridCol w:w="821"/>
        <w:gridCol w:w="849"/>
        <w:gridCol w:w="821"/>
        <w:gridCol w:w="843"/>
        <w:gridCol w:w="1744"/>
      </w:tblGrid>
      <w:tr w:rsidR="00CA2AA1" w:rsidRPr="006F498D" w:rsidTr="009179C8">
        <w:tc>
          <w:tcPr>
            <w:tcW w:w="822" w:type="dxa"/>
            <w:vMerge w:val="restart"/>
            <w:tcBorders>
              <w:top w:val="single" w:sz="4" w:space="0" w:color="auto"/>
              <w:left w:val="nil"/>
              <w:right w:val="single" w:sz="4" w:space="0" w:color="auto"/>
            </w:tcBorders>
            <w:vAlign w:val="center"/>
            <w:hideMark/>
          </w:tcPr>
          <w:p w:rsidR="00CA2AA1" w:rsidRPr="006F498D" w:rsidRDefault="00CA2AA1" w:rsidP="009179C8">
            <w:pPr>
              <w:rPr>
                <w:noProof/>
                <w:sz w:val="24"/>
                <w:szCs w:val="24"/>
                <w:lang w:val="en-AU"/>
              </w:rPr>
            </w:pPr>
            <w:r w:rsidRPr="006F498D">
              <w:rPr>
                <w:noProof/>
                <w:sz w:val="24"/>
                <w:szCs w:val="24"/>
                <w:lang w:val="en-AU"/>
              </w:rPr>
              <w:t>Поряд-ковий номер</w:t>
            </w:r>
          </w:p>
        </w:tc>
        <w:tc>
          <w:tcPr>
            <w:tcW w:w="1897" w:type="dxa"/>
            <w:gridSpan w:val="2"/>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Адміністративне оскарження рішення органу ліцензування</w:t>
            </w:r>
          </w:p>
        </w:tc>
        <w:tc>
          <w:tcPr>
            <w:tcW w:w="2832" w:type="dxa"/>
            <w:gridSpan w:val="3"/>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Рішення органу ліцензування, яке оскаржується</w:t>
            </w:r>
          </w:p>
        </w:tc>
        <w:tc>
          <w:tcPr>
            <w:tcW w:w="3520" w:type="dxa"/>
            <w:gridSpan w:val="3"/>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Результати адміністративного оскарження</w:t>
            </w:r>
          </w:p>
        </w:tc>
      </w:tr>
      <w:tr w:rsidR="00CA2AA1" w:rsidRPr="006F498D" w:rsidTr="009179C8">
        <w:tc>
          <w:tcPr>
            <w:tcW w:w="0" w:type="auto"/>
            <w:vMerge/>
            <w:tcBorders>
              <w:left w:val="nil"/>
              <w:bottom w:val="single" w:sz="4" w:space="0" w:color="auto"/>
              <w:right w:val="single" w:sz="4" w:space="0" w:color="auto"/>
            </w:tcBorders>
            <w:vAlign w:val="center"/>
            <w:hideMark/>
          </w:tcPr>
          <w:p w:rsidR="00CA2AA1" w:rsidRPr="006F498D" w:rsidRDefault="00CA2AA1" w:rsidP="009179C8">
            <w:pPr>
              <w:rPr>
                <w:noProof/>
                <w:sz w:val="24"/>
                <w:szCs w:val="24"/>
                <w:lang w:val="en-AU"/>
              </w:rPr>
            </w:pPr>
          </w:p>
        </w:tc>
        <w:tc>
          <w:tcPr>
            <w:tcW w:w="1023"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874"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w:t>
            </w:r>
            <w:bookmarkStart w:id="0" w:name="_GoBack"/>
            <w:bookmarkEnd w:id="0"/>
          </w:p>
        </w:tc>
        <w:tc>
          <w:tcPr>
            <w:tcW w:w="1069"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вид рішення</w:t>
            </w:r>
          </w:p>
        </w:tc>
        <w:tc>
          <w:tcPr>
            <w:tcW w:w="910"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853"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rPr>
                <w:noProof/>
                <w:sz w:val="24"/>
                <w:szCs w:val="24"/>
                <w:lang w:val="en-AU"/>
              </w:rPr>
            </w:pPr>
            <w:r w:rsidRPr="006F498D">
              <w:rPr>
                <w:noProof/>
                <w:sz w:val="24"/>
                <w:szCs w:val="24"/>
                <w:lang w:val="en-AU"/>
              </w:rPr>
              <w:t>номер</w:t>
            </w:r>
          </w:p>
        </w:tc>
        <w:tc>
          <w:tcPr>
            <w:tcW w:w="910"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829"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rPr>
                <w:noProof/>
                <w:sz w:val="24"/>
                <w:szCs w:val="24"/>
                <w:lang w:val="en-AU"/>
              </w:rPr>
            </w:pPr>
            <w:r w:rsidRPr="006F498D">
              <w:rPr>
                <w:noProof/>
                <w:sz w:val="24"/>
                <w:szCs w:val="24"/>
                <w:lang w:val="en-AU"/>
              </w:rPr>
              <w:t>номер</w:t>
            </w:r>
          </w:p>
        </w:tc>
        <w:tc>
          <w:tcPr>
            <w:tcW w:w="1781"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“Скасовано рішення органу ліцензування” або “Рішення органу ліцензування залишено без змін”</w:t>
            </w:r>
          </w:p>
        </w:tc>
      </w:tr>
    </w:tbl>
    <w:p w:rsidR="00CA2AA1" w:rsidRPr="006F498D" w:rsidRDefault="00CA2AA1" w:rsidP="00CA2AA1">
      <w:pPr>
        <w:rPr>
          <w:noProof/>
          <w:sz w:val="18"/>
          <w:szCs w:val="10"/>
          <w:lang w:val="en-AU" w:eastAsia="en-US"/>
        </w:rPr>
      </w:pPr>
    </w:p>
    <w:p w:rsidR="00CA2AA1" w:rsidRPr="006F498D" w:rsidRDefault="00CA2AA1" w:rsidP="00CA2AA1">
      <w:pPr>
        <w:rPr>
          <w:noProof/>
          <w:sz w:val="18"/>
          <w:szCs w:val="10"/>
          <w:lang w:val="en-AU" w:eastAsia="en-US"/>
        </w:rPr>
      </w:pPr>
    </w:p>
    <w:tbl>
      <w:tblPr>
        <w:tblStyle w:val="ad"/>
        <w:tblW w:w="0" w:type="auto"/>
        <w:tblInd w:w="0" w:type="dxa"/>
        <w:tblLook w:val="04A0" w:firstRow="1" w:lastRow="0" w:firstColumn="1" w:lastColumn="0" w:noHBand="0" w:noVBand="1"/>
      </w:tblPr>
      <w:tblGrid>
        <w:gridCol w:w="943"/>
        <w:gridCol w:w="2209"/>
        <w:gridCol w:w="2351"/>
        <w:gridCol w:w="1763"/>
        <w:gridCol w:w="1805"/>
      </w:tblGrid>
      <w:tr w:rsidR="00CA2AA1" w:rsidRPr="006F498D" w:rsidTr="009179C8">
        <w:trPr>
          <w:trHeight w:val="2303"/>
        </w:trPr>
        <w:tc>
          <w:tcPr>
            <w:tcW w:w="821" w:type="dxa"/>
            <w:vMerge w:val="restart"/>
            <w:tcBorders>
              <w:top w:val="single" w:sz="4" w:space="0" w:color="auto"/>
              <w:left w:val="nil"/>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Поряд-ковий номер</w:t>
            </w:r>
          </w:p>
        </w:tc>
        <w:tc>
          <w:tcPr>
            <w:tcW w:w="4633" w:type="dxa"/>
            <w:gridSpan w:val="2"/>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Відомості про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3617" w:type="dxa"/>
            <w:gridSpan w:val="2"/>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Рішення про припинення дії ліцензії органу ліцензування, яке зупинено</w:t>
            </w:r>
          </w:p>
        </w:tc>
      </w:tr>
      <w:tr w:rsidR="00CA2AA1" w:rsidRPr="006F498D" w:rsidTr="009179C8">
        <w:trPr>
          <w:trHeight w:val="410"/>
        </w:trPr>
        <w:tc>
          <w:tcPr>
            <w:tcW w:w="0" w:type="auto"/>
            <w:vMerge/>
            <w:tcBorders>
              <w:left w:val="nil"/>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p>
        </w:tc>
        <w:tc>
          <w:tcPr>
            <w:tcW w:w="2247"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2386"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 справи</w:t>
            </w:r>
          </w:p>
        </w:tc>
        <w:tc>
          <w:tcPr>
            <w:tcW w:w="1789"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1828"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w:t>
            </w:r>
          </w:p>
        </w:tc>
      </w:tr>
    </w:tbl>
    <w:p w:rsidR="00CA2AA1" w:rsidRPr="006F498D" w:rsidRDefault="00CA2AA1" w:rsidP="00CA2AA1">
      <w:pPr>
        <w:rPr>
          <w:noProof/>
          <w:sz w:val="18"/>
          <w:szCs w:val="22"/>
          <w:lang w:val="en-AU" w:eastAsia="en-US"/>
        </w:rPr>
      </w:pPr>
    </w:p>
    <w:p w:rsidR="00CA2AA1" w:rsidRPr="006F498D" w:rsidRDefault="00CA2AA1" w:rsidP="00CA2AA1">
      <w:pPr>
        <w:rPr>
          <w:noProof/>
          <w:sz w:val="18"/>
          <w:szCs w:val="22"/>
          <w:lang w:val="en-AU" w:eastAsia="en-US"/>
        </w:rPr>
      </w:pPr>
    </w:p>
    <w:tbl>
      <w:tblPr>
        <w:tblStyle w:val="ad"/>
        <w:tblW w:w="0" w:type="auto"/>
        <w:tblInd w:w="0" w:type="dxa"/>
        <w:tblLook w:val="04A0" w:firstRow="1" w:lastRow="0" w:firstColumn="1" w:lastColumn="0" w:noHBand="0" w:noVBand="1"/>
      </w:tblPr>
      <w:tblGrid>
        <w:gridCol w:w="942"/>
        <w:gridCol w:w="2211"/>
        <w:gridCol w:w="2378"/>
        <w:gridCol w:w="1710"/>
        <w:gridCol w:w="1830"/>
      </w:tblGrid>
      <w:tr w:rsidR="00CA2AA1" w:rsidRPr="006F498D" w:rsidTr="009179C8">
        <w:trPr>
          <w:trHeight w:val="1482"/>
        </w:trPr>
        <w:tc>
          <w:tcPr>
            <w:tcW w:w="730" w:type="dxa"/>
            <w:vMerge w:val="restart"/>
            <w:tcBorders>
              <w:top w:val="single" w:sz="4" w:space="0" w:color="auto"/>
              <w:left w:val="nil"/>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Поряд-ковий номер</w:t>
            </w:r>
          </w:p>
        </w:tc>
        <w:tc>
          <w:tcPr>
            <w:tcW w:w="4711" w:type="dxa"/>
            <w:gridSpan w:val="2"/>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3620" w:type="dxa"/>
            <w:gridSpan w:val="2"/>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Рішення про припинення дії ліцензії органу ліцензування, яке скасовано</w:t>
            </w:r>
          </w:p>
        </w:tc>
      </w:tr>
      <w:tr w:rsidR="00CA2AA1" w:rsidRPr="006F498D" w:rsidTr="009179C8">
        <w:trPr>
          <w:trHeight w:val="411"/>
        </w:trPr>
        <w:tc>
          <w:tcPr>
            <w:tcW w:w="0" w:type="auto"/>
            <w:vMerge/>
            <w:tcBorders>
              <w:top w:val="single" w:sz="4" w:space="0" w:color="auto"/>
              <w:left w:val="nil"/>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p>
        </w:tc>
        <w:tc>
          <w:tcPr>
            <w:tcW w:w="2274"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2437"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 справи</w:t>
            </w:r>
          </w:p>
        </w:tc>
        <w:tc>
          <w:tcPr>
            <w:tcW w:w="1751" w:type="dxa"/>
            <w:tcBorders>
              <w:top w:val="single" w:sz="4" w:space="0" w:color="auto"/>
              <w:left w:val="single" w:sz="4" w:space="0" w:color="auto"/>
              <w:bottom w:val="single" w:sz="4" w:space="0" w:color="auto"/>
              <w:right w:val="single" w:sz="4" w:space="0" w:color="auto"/>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дата</w:t>
            </w:r>
          </w:p>
        </w:tc>
        <w:tc>
          <w:tcPr>
            <w:tcW w:w="1869" w:type="dxa"/>
            <w:tcBorders>
              <w:top w:val="single" w:sz="4" w:space="0" w:color="auto"/>
              <w:left w:val="single" w:sz="4" w:space="0" w:color="auto"/>
              <w:bottom w:val="single" w:sz="4" w:space="0" w:color="auto"/>
              <w:right w:val="nil"/>
            </w:tcBorders>
            <w:vAlign w:val="center"/>
            <w:hideMark/>
          </w:tcPr>
          <w:p w:rsidR="00CA2AA1" w:rsidRPr="006F498D" w:rsidRDefault="00CA2AA1" w:rsidP="009179C8">
            <w:pPr>
              <w:jc w:val="center"/>
              <w:rPr>
                <w:noProof/>
                <w:sz w:val="24"/>
                <w:szCs w:val="24"/>
                <w:lang w:val="en-AU"/>
              </w:rPr>
            </w:pPr>
            <w:r w:rsidRPr="006F498D">
              <w:rPr>
                <w:noProof/>
                <w:sz w:val="24"/>
                <w:szCs w:val="24"/>
                <w:lang w:val="en-AU"/>
              </w:rPr>
              <w:t>номер</w:t>
            </w:r>
          </w:p>
        </w:tc>
      </w:tr>
    </w:tbl>
    <w:p w:rsidR="00CA2AA1" w:rsidRPr="006F498D" w:rsidRDefault="00CA2AA1" w:rsidP="00CA2AA1">
      <w:pPr>
        <w:jc w:val="center"/>
        <w:rPr>
          <w:noProof/>
          <w:sz w:val="24"/>
          <w:szCs w:val="24"/>
          <w:lang w:val="en-AU" w:eastAsia="en-US"/>
        </w:rPr>
      </w:pPr>
    </w:p>
    <w:tbl>
      <w:tblPr>
        <w:tblStyle w:val="ad"/>
        <w:tblW w:w="0" w:type="auto"/>
        <w:tblInd w:w="0" w:type="dxa"/>
        <w:tblLook w:val="04A0" w:firstRow="1" w:lastRow="0" w:firstColumn="1" w:lastColumn="0" w:noHBand="0" w:noVBand="1"/>
      </w:tblPr>
      <w:tblGrid>
        <w:gridCol w:w="4685"/>
        <w:gridCol w:w="4381"/>
      </w:tblGrid>
      <w:tr w:rsidR="00CA2AA1" w:rsidRPr="006F498D" w:rsidTr="009179C8">
        <w:tc>
          <w:tcPr>
            <w:tcW w:w="5494" w:type="dxa"/>
            <w:tcBorders>
              <w:top w:val="nil"/>
              <w:left w:val="nil"/>
              <w:bottom w:val="nil"/>
              <w:right w:val="single" w:sz="4" w:space="0" w:color="auto"/>
            </w:tcBorders>
            <w:hideMark/>
          </w:tcPr>
          <w:p w:rsidR="00CA2AA1" w:rsidRPr="006F498D" w:rsidRDefault="00CA2AA1" w:rsidP="009179C8">
            <w:pPr>
              <w:rPr>
                <w:noProof/>
                <w:sz w:val="28"/>
                <w:szCs w:val="28"/>
                <w:lang w:val="en-AU"/>
              </w:rPr>
            </w:pPr>
            <w:r w:rsidRPr="006F498D">
              <w:rPr>
                <w:noProof/>
                <w:sz w:val="28"/>
                <w:szCs w:val="28"/>
                <w:lang w:val="en-AU"/>
              </w:rPr>
              <w:t>Дата припинення дії ліцензії:</w:t>
            </w:r>
          </w:p>
        </w:tc>
        <w:tc>
          <w:tcPr>
            <w:tcW w:w="5494" w:type="dxa"/>
            <w:tcBorders>
              <w:top w:val="single" w:sz="4" w:space="0" w:color="auto"/>
              <w:left w:val="single" w:sz="4" w:space="0" w:color="auto"/>
              <w:bottom w:val="single" w:sz="4" w:space="0" w:color="auto"/>
              <w:right w:val="single" w:sz="4" w:space="0" w:color="auto"/>
            </w:tcBorders>
          </w:tcPr>
          <w:p w:rsidR="00CA2AA1" w:rsidRPr="006F498D" w:rsidRDefault="00CA2AA1" w:rsidP="009179C8">
            <w:pPr>
              <w:rPr>
                <w:noProof/>
                <w:sz w:val="28"/>
                <w:szCs w:val="28"/>
                <w:lang w:val="en-AU"/>
              </w:rPr>
            </w:pPr>
          </w:p>
        </w:tc>
      </w:tr>
    </w:tbl>
    <w:p w:rsidR="00DC64C3" w:rsidRPr="006F498D" w:rsidRDefault="00DC64C3" w:rsidP="00602EEE">
      <w:pPr>
        <w:pStyle w:val="3"/>
        <w:spacing w:before="480"/>
        <w:ind w:left="0"/>
        <w:rPr>
          <w:b w:val="0"/>
          <w:i w:val="0"/>
          <w:noProof/>
          <w:szCs w:val="28"/>
          <w:lang w:val="en-AU"/>
        </w:rPr>
      </w:pPr>
    </w:p>
    <w:sectPr w:rsidR="00DC64C3" w:rsidRPr="006F498D"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C53" w:rsidRDefault="00FD6C53">
      <w:r>
        <w:separator/>
      </w:r>
    </w:p>
  </w:endnote>
  <w:endnote w:type="continuationSeparator" w:id="0">
    <w:p w:rsidR="00FD6C53" w:rsidRDefault="00FD6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C53" w:rsidRDefault="00FD6C53">
      <w:r>
        <w:separator/>
      </w:r>
    </w:p>
  </w:footnote>
  <w:footnote w:type="continuationSeparator" w:id="0">
    <w:p w:rsidR="00FD6C53" w:rsidRDefault="00FD6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6F498D">
      <w:rPr>
        <w:noProof/>
      </w:rPr>
      <w:t>2</w:t>
    </w:r>
    <w:r>
      <w:fldChar w:fldCharType="end"/>
    </w:r>
  </w:p>
  <w:p w:rsidR="00525BBB" w:rsidRDefault="00525BBB" w:rsidP="00AC3783">
    <w:pPr>
      <w:ind w:left="2160" w:firstLine="7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1327BF"/>
    <w:rsid w:val="00162027"/>
    <w:rsid w:val="001A5FC5"/>
    <w:rsid w:val="001F0FA1"/>
    <w:rsid w:val="001F4E1D"/>
    <w:rsid w:val="00210F96"/>
    <w:rsid w:val="00246ABE"/>
    <w:rsid w:val="00435A69"/>
    <w:rsid w:val="00477498"/>
    <w:rsid w:val="004C29EB"/>
    <w:rsid w:val="00502116"/>
    <w:rsid w:val="00525BBB"/>
    <w:rsid w:val="0058574C"/>
    <w:rsid w:val="00590331"/>
    <w:rsid w:val="005A4D6E"/>
    <w:rsid w:val="005D7CC0"/>
    <w:rsid w:val="00602EEE"/>
    <w:rsid w:val="0063408E"/>
    <w:rsid w:val="006F24CE"/>
    <w:rsid w:val="006F498D"/>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239FB"/>
    <w:rsid w:val="00A86B83"/>
    <w:rsid w:val="00A95E09"/>
    <w:rsid w:val="00AC3783"/>
    <w:rsid w:val="00AC7680"/>
    <w:rsid w:val="00BB6B1F"/>
    <w:rsid w:val="00BF2330"/>
    <w:rsid w:val="00C70B81"/>
    <w:rsid w:val="00CA0EC7"/>
    <w:rsid w:val="00CA2AA1"/>
    <w:rsid w:val="00D25B4E"/>
    <w:rsid w:val="00D273E3"/>
    <w:rsid w:val="00D31908"/>
    <w:rsid w:val="00D62814"/>
    <w:rsid w:val="00DA0701"/>
    <w:rsid w:val="00DC64C3"/>
    <w:rsid w:val="00E14E67"/>
    <w:rsid w:val="00EE7925"/>
    <w:rsid w:val="00F50D96"/>
    <w:rsid w:val="00F83FE1"/>
    <w:rsid w:val="00FD1908"/>
    <w:rsid w:val="00FD2734"/>
    <w:rsid w:val="00FD6C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2E87C-5266-4502-9EE0-79EC9C6B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2370</Words>
  <Characters>1352</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8</cp:revision>
  <cp:lastPrinted>2002-04-19T12:13:00Z</cp:lastPrinted>
  <dcterms:created xsi:type="dcterms:W3CDTF">2025-04-08T07:27:00Z</dcterms:created>
  <dcterms:modified xsi:type="dcterms:W3CDTF">2025-04-09T09:41:00Z</dcterms:modified>
</cp:coreProperties>
</file>