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rticletable"/>
        <w:tblW w:w="5000" w:type="pct"/>
        <w:jc w:val="center"/>
        <w:tblCellMar>
          <w:left w:w="0" w:type="dxa"/>
          <w:right w:w="0" w:type="dxa"/>
        </w:tblCellMar>
        <w:tblLook w:val="05E0" w:firstRow="1" w:lastRow="1" w:firstColumn="1" w:lastColumn="1" w:noHBand="0" w:noVBand="1"/>
      </w:tblPr>
      <w:tblGrid>
        <w:gridCol w:w="9973"/>
      </w:tblGrid>
      <w:tr w:rsidR="00330526" w:rsidRPr="00330526">
        <w:trPr>
          <w:jc w:val="center"/>
        </w:trPr>
        <w:tc>
          <w:tcPr>
            <w:tcW w:w="0" w:type="auto"/>
            <w:tcMar>
              <w:top w:w="0" w:type="dxa"/>
              <w:left w:w="0" w:type="dxa"/>
              <w:bottom w:w="0" w:type="dxa"/>
              <w:right w:w="0" w:type="dxa"/>
            </w:tcMar>
            <w:hideMark/>
          </w:tcPr>
          <w:p w:rsidR="005B3544" w:rsidRPr="00330526" w:rsidRDefault="00330526">
            <w:pPr>
              <w:pStyle w:val="rvps7"/>
              <w:spacing w:before="150" w:after="150"/>
              <w:ind w:left="450" w:right="450"/>
              <w:rPr>
                <w:lang w:val="uk" w:eastAsia="uk"/>
              </w:rPr>
            </w:pPr>
            <w:bookmarkStart w:id="0" w:name="n3"/>
            <w:bookmarkEnd w:id="0"/>
            <w:r w:rsidRPr="00330526">
              <w:rPr>
                <w:noProof/>
                <w:lang w:val="uk" w:eastAsia="uk"/>
              </w:rPr>
              <w:drawing>
                <wp:inline distT="0" distB="0" distL="0" distR="0">
                  <wp:extent cx="571500" cy="762000"/>
                  <wp:effectExtent l="0" t="0" r="0" b="0"/>
                  <wp:docPr id="100001" name="Рисунок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5"/>
                          <a:stretch>
                            <a:fillRect/>
                          </a:stretch>
                        </pic:blipFill>
                        <pic:spPr>
                          <a:xfrm>
                            <a:off x="0" y="0"/>
                            <a:ext cx="571500" cy="762000"/>
                          </a:xfrm>
                          <a:prstGeom prst="rect">
                            <a:avLst/>
                          </a:prstGeom>
                        </pic:spPr>
                      </pic:pic>
                    </a:graphicData>
                  </a:graphic>
                </wp:inline>
              </w:drawing>
            </w:r>
          </w:p>
        </w:tc>
      </w:tr>
      <w:tr w:rsidR="00330526" w:rsidRPr="00330526">
        <w:trPr>
          <w:jc w:val="center"/>
        </w:trPr>
        <w:tc>
          <w:tcPr>
            <w:tcW w:w="0" w:type="auto"/>
            <w:tcMar>
              <w:top w:w="0" w:type="dxa"/>
              <w:left w:w="0" w:type="dxa"/>
              <w:bottom w:w="0" w:type="dxa"/>
              <w:right w:w="0" w:type="dxa"/>
            </w:tcMar>
            <w:hideMark/>
          </w:tcPr>
          <w:p w:rsidR="005B3544" w:rsidRPr="00330526" w:rsidRDefault="00330526">
            <w:pPr>
              <w:pStyle w:val="rvps17"/>
              <w:spacing w:before="300"/>
              <w:ind w:left="450" w:right="450"/>
              <w:rPr>
                <w:lang w:val="uk" w:eastAsia="uk"/>
              </w:rPr>
            </w:pPr>
            <w:r w:rsidRPr="00330526">
              <w:rPr>
                <w:rStyle w:val="spanrvts78"/>
                <w:lang w:val="uk" w:eastAsia="uk"/>
              </w:rPr>
              <w:t>ЗАКОН УКРАЇНИ</w:t>
            </w:r>
          </w:p>
        </w:tc>
      </w:tr>
    </w:tbl>
    <w:p w:rsidR="005B3544" w:rsidRPr="00330526" w:rsidRDefault="00330526">
      <w:pPr>
        <w:pStyle w:val="rvps6"/>
        <w:spacing w:before="300" w:after="450"/>
        <w:ind w:left="450" w:right="450"/>
        <w:rPr>
          <w:lang w:val="uk" w:eastAsia="uk"/>
        </w:rPr>
      </w:pPr>
      <w:bookmarkStart w:id="1" w:name="n4"/>
      <w:bookmarkEnd w:id="1"/>
      <w:r w:rsidRPr="00330526">
        <w:rPr>
          <w:rStyle w:val="spanrvts23"/>
          <w:lang w:val="uk" w:eastAsia="uk"/>
        </w:rPr>
        <w:t>Про внесення змін до Податкового кодексу України та інших законодавчих актів України щодо впровадження міжнародного автоматичного обміну інформацією про доходи, отримані через цифрові платформи, та оподаткування таких доходів</w:t>
      </w:r>
    </w:p>
    <w:p w:rsidR="005B3544" w:rsidRPr="00330526" w:rsidRDefault="00330526">
      <w:pPr>
        <w:pStyle w:val="rvps2"/>
        <w:spacing w:after="150"/>
        <w:rPr>
          <w:lang w:val="uk" w:eastAsia="uk"/>
        </w:rPr>
      </w:pPr>
      <w:bookmarkStart w:id="2" w:name="n5"/>
      <w:bookmarkEnd w:id="2"/>
      <w:r w:rsidRPr="00330526">
        <w:rPr>
          <w:lang w:val="uk" w:eastAsia="uk"/>
        </w:rPr>
        <w:t xml:space="preserve">Верховна Рада України </w:t>
      </w:r>
      <w:r w:rsidRPr="00330526">
        <w:rPr>
          <w:rStyle w:val="spanrvts52"/>
          <w:lang w:val="uk" w:eastAsia="uk"/>
        </w:rPr>
        <w:t>постановляє:</w:t>
      </w:r>
    </w:p>
    <w:p w:rsidR="005B3544" w:rsidRPr="00330526" w:rsidRDefault="00330526">
      <w:pPr>
        <w:pStyle w:val="rvps2"/>
        <w:spacing w:after="150"/>
        <w:rPr>
          <w:lang w:val="uk" w:eastAsia="uk"/>
        </w:rPr>
      </w:pPr>
      <w:bookmarkStart w:id="3" w:name="n6"/>
      <w:bookmarkEnd w:id="3"/>
      <w:r w:rsidRPr="00330526">
        <w:rPr>
          <w:lang w:val="uk" w:eastAsia="uk"/>
        </w:rPr>
        <w:t xml:space="preserve">I. </w:t>
      </w:r>
      <w:proofErr w:type="spellStart"/>
      <w:r w:rsidRPr="00330526">
        <w:rPr>
          <w:lang w:val="uk" w:eastAsia="uk"/>
        </w:rPr>
        <w:t>Внести</w:t>
      </w:r>
      <w:proofErr w:type="spellEnd"/>
      <w:r w:rsidRPr="00330526">
        <w:rPr>
          <w:lang w:val="uk" w:eastAsia="uk"/>
        </w:rPr>
        <w:t xml:space="preserve"> до </w:t>
      </w:r>
      <w:r w:rsidRPr="00330526">
        <w:rPr>
          <w:rStyle w:val="arvts96"/>
          <w:color w:val="auto"/>
          <w:lang w:val="uk" w:eastAsia="uk"/>
        </w:rPr>
        <w:t>Податкового кодексу України</w:t>
      </w:r>
      <w:r w:rsidRPr="00330526">
        <w:rPr>
          <w:lang w:val="uk" w:eastAsia="uk"/>
        </w:rPr>
        <w:t xml:space="preserve"> (Відомості Верховної Ради України, 2011 р., №№ 13–17, ст. 112) такі зміни:</w:t>
      </w:r>
    </w:p>
    <w:p w:rsidR="005B3544" w:rsidRPr="00330526" w:rsidRDefault="00330526">
      <w:pPr>
        <w:pStyle w:val="rvps2"/>
        <w:spacing w:after="150"/>
        <w:rPr>
          <w:lang w:val="uk" w:eastAsia="uk"/>
        </w:rPr>
      </w:pPr>
      <w:bookmarkStart w:id="4" w:name="n7"/>
      <w:bookmarkEnd w:id="4"/>
      <w:r w:rsidRPr="00330526">
        <w:rPr>
          <w:lang w:val="uk" w:eastAsia="uk"/>
        </w:rPr>
        <w:t xml:space="preserve">1. У </w:t>
      </w:r>
      <w:r w:rsidRPr="00330526">
        <w:rPr>
          <w:rStyle w:val="arvts96"/>
          <w:color w:val="auto"/>
          <w:lang w:val="uk" w:eastAsia="uk"/>
        </w:rPr>
        <w:t>пункті 14.1</w:t>
      </w:r>
      <w:r w:rsidRPr="00330526">
        <w:rPr>
          <w:lang w:val="uk" w:eastAsia="uk"/>
        </w:rPr>
        <w:t xml:space="preserve"> статті 14:</w:t>
      </w:r>
    </w:p>
    <w:p w:rsidR="005B3544" w:rsidRPr="00330526" w:rsidRDefault="00330526">
      <w:pPr>
        <w:pStyle w:val="rvps2"/>
        <w:spacing w:after="150"/>
        <w:rPr>
          <w:lang w:val="uk" w:eastAsia="uk"/>
        </w:rPr>
      </w:pPr>
      <w:bookmarkStart w:id="5" w:name="n8"/>
      <w:bookmarkEnd w:id="5"/>
      <w:r w:rsidRPr="00330526">
        <w:rPr>
          <w:lang w:val="uk" w:eastAsia="uk"/>
        </w:rPr>
        <w:t>1) доповнити підпунктом 14.1.10</w:t>
      </w:r>
      <w:r w:rsidRPr="00330526">
        <w:rPr>
          <w:rStyle w:val="spanrvts37"/>
          <w:sz w:val="0"/>
          <w:szCs w:val="0"/>
          <w:lang w:val="uk" w:eastAsia="uk"/>
        </w:rPr>
        <w:t>-</w:t>
      </w:r>
      <w:r w:rsidRPr="00330526">
        <w:rPr>
          <w:rStyle w:val="spanrvts37"/>
          <w:lang w:val="uk" w:eastAsia="uk"/>
        </w:rPr>
        <w:t>4</w:t>
      </w:r>
      <w:r w:rsidRPr="00330526">
        <w:rPr>
          <w:lang w:val="uk" w:eastAsia="uk"/>
        </w:rPr>
        <w:t xml:space="preserve"> такого змісту:</w:t>
      </w:r>
    </w:p>
    <w:p w:rsidR="005B3544" w:rsidRPr="00330526" w:rsidRDefault="00330526">
      <w:pPr>
        <w:pStyle w:val="rvps2"/>
        <w:spacing w:after="150"/>
        <w:rPr>
          <w:lang w:val="uk" w:eastAsia="uk"/>
        </w:rPr>
      </w:pPr>
      <w:bookmarkStart w:id="6" w:name="n9"/>
      <w:bookmarkEnd w:id="6"/>
      <w:r w:rsidRPr="00330526">
        <w:rPr>
          <w:lang w:val="uk" w:eastAsia="uk"/>
        </w:rPr>
        <w:t>"14.1.10</w:t>
      </w:r>
      <w:r w:rsidRPr="00330526">
        <w:rPr>
          <w:rStyle w:val="spanrvts37"/>
          <w:sz w:val="0"/>
          <w:szCs w:val="0"/>
          <w:lang w:val="uk" w:eastAsia="uk"/>
        </w:rPr>
        <w:t>-</w:t>
      </w:r>
      <w:r w:rsidRPr="00330526">
        <w:rPr>
          <w:rStyle w:val="spanrvts37"/>
          <w:lang w:val="uk" w:eastAsia="uk"/>
        </w:rPr>
        <w:t>4</w:t>
      </w:r>
      <w:r w:rsidRPr="00330526">
        <w:rPr>
          <w:lang w:val="uk" w:eastAsia="uk"/>
        </w:rPr>
        <w:t>. Багатостороння угода DPI – багатостороння угода компетентних органів про автоматичний обмін інформацією про доходи, от</w:t>
      </w:r>
      <w:r w:rsidRPr="00330526">
        <w:rPr>
          <w:lang w:val="uk" w:eastAsia="uk"/>
        </w:rPr>
        <w:t>римані через цифрові платформи (</w:t>
      </w:r>
      <w:proofErr w:type="spellStart"/>
      <w:r w:rsidRPr="00330526">
        <w:rPr>
          <w:lang w:val="uk" w:eastAsia="uk"/>
        </w:rPr>
        <w:t>Multilateral</w:t>
      </w:r>
      <w:proofErr w:type="spellEnd"/>
      <w:r w:rsidRPr="00330526">
        <w:rPr>
          <w:lang w:val="uk" w:eastAsia="uk"/>
        </w:rPr>
        <w:t xml:space="preserve"> </w:t>
      </w:r>
      <w:proofErr w:type="spellStart"/>
      <w:r w:rsidRPr="00330526">
        <w:rPr>
          <w:lang w:val="uk" w:eastAsia="uk"/>
        </w:rPr>
        <w:t>Competent</w:t>
      </w:r>
      <w:proofErr w:type="spellEnd"/>
      <w:r w:rsidRPr="00330526">
        <w:rPr>
          <w:lang w:val="uk" w:eastAsia="uk"/>
        </w:rPr>
        <w:t xml:space="preserve"> </w:t>
      </w:r>
      <w:proofErr w:type="spellStart"/>
      <w:r w:rsidRPr="00330526">
        <w:rPr>
          <w:lang w:val="uk" w:eastAsia="uk"/>
        </w:rPr>
        <w:t>Authority</w:t>
      </w:r>
      <w:proofErr w:type="spellEnd"/>
      <w:r w:rsidRPr="00330526">
        <w:rPr>
          <w:lang w:val="uk" w:eastAsia="uk"/>
        </w:rPr>
        <w:t xml:space="preserve"> </w:t>
      </w:r>
      <w:proofErr w:type="spellStart"/>
      <w:r w:rsidRPr="00330526">
        <w:rPr>
          <w:lang w:val="uk" w:eastAsia="uk"/>
        </w:rPr>
        <w:t>Agreement</w:t>
      </w:r>
      <w:proofErr w:type="spellEnd"/>
      <w:r w:rsidRPr="00330526">
        <w:rPr>
          <w:lang w:val="uk" w:eastAsia="uk"/>
        </w:rPr>
        <w:t xml:space="preserve"> </w:t>
      </w:r>
      <w:proofErr w:type="spellStart"/>
      <w:r w:rsidRPr="00330526">
        <w:rPr>
          <w:lang w:val="uk" w:eastAsia="uk"/>
        </w:rPr>
        <w:t>on</w:t>
      </w:r>
      <w:proofErr w:type="spellEnd"/>
      <w:r w:rsidRPr="00330526">
        <w:rPr>
          <w:lang w:val="uk" w:eastAsia="uk"/>
        </w:rPr>
        <w:t xml:space="preserve"> </w:t>
      </w:r>
      <w:proofErr w:type="spellStart"/>
      <w:r w:rsidRPr="00330526">
        <w:rPr>
          <w:lang w:val="uk" w:eastAsia="uk"/>
        </w:rPr>
        <w:t>Automatic</w:t>
      </w:r>
      <w:proofErr w:type="spellEnd"/>
      <w:r w:rsidRPr="00330526">
        <w:rPr>
          <w:lang w:val="uk" w:eastAsia="uk"/>
        </w:rPr>
        <w:t xml:space="preserve"> Exchange </w:t>
      </w:r>
      <w:proofErr w:type="spellStart"/>
      <w:r w:rsidRPr="00330526">
        <w:rPr>
          <w:lang w:val="uk" w:eastAsia="uk"/>
        </w:rPr>
        <w:t>of</w:t>
      </w:r>
      <w:proofErr w:type="spellEnd"/>
      <w:r w:rsidRPr="00330526">
        <w:rPr>
          <w:lang w:val="uk" w:eastAsia="uk"/>
        </w:rPr>
        <w:t xml:space="preserve"> </w:t>
      </w:r>
      <w:proofErr w:type="spellStart"/>
      <w:r w:rsidRPr="00330526">
        <w:rPr>
          <w:lang w:val="uk" w:eastAsia="uk"/>
        </w:rPr>
        <w:t>Information</w:t>
      </w:r>
      <w:proofErr w:type="spellEnd"/>
      <w:r w:rsidRPr="00330526">
        <w:rPr>
          <w:lang w:val="uk" w:eastAsia="uk"/>
        </w:rPr>
        <w:t xml:space="preserve"> </w:t>
      </w:r>
      <w:proofErr w:type="spellStart"/>
      <w:r w:rsidRPr="00330526">
        <w:rPr>
          <w:lang w:val="uk" w:eastAsia="uk"/>
        </w:rPr>
        <w:t>on</w:t>
      </w:r>
      <w:proofErr w:type="spellEnd"/>
      <w:r w:rsidRPr="00330526">
        <w:rPr>
          <w:lang w:val="uk" w:eastAsia="uk"/>
        </w:rPr>
        <w:t xml:space="preserve"> </w:t>
      </w:r>
      <w:proofErr w:type="spellStart"/>
      <w:r w:rsidRPr="00330526">
        <w:rPr>
          <w:lang w:val="uk" w:eastAsia="uk"/>
        </w:rPr>
        <w:t>Income</w:t>
      </w:r>
      <w:proofErr w:type="spellEnd"/>
      <w:r w:rsidRPr="00330526">
        <w:rPr>
          <w:lang w:val="uk" w:eastAsia="uk"/>
        </w:rPr>
        <w:t xml:space="preserve"> </w:t>
      </w:r>
      <w:proofErr w:type="spellStart"/>
      <w:r w:rsidRPr="00330526">
        <w:rPr>
          <w:lang w:val="uk" w:eastAsia="uk"/>
        </w:rPr>
        <w:t>Derived</w:t>
      </w:r>
      <w:proofErr w:type="spellEnd"/>
      <w:r w:rsidRPr="00330526">
        <w:rPr>
          <w:lang w:val="uk" w:eastAsia="uk"/>
        </w:rPr>
        <w:t xml:space="preserve"> </w:t>
      </w:r>
      <w:proofErr w:type="spellStart"/>
      <w:r w:rsidRPr="00330526">
        <w:rPr>
          <w:lang w:val="uk" w:eastAsia="uk"/>
        </w:rPr>
        <w:t>Through</w:t>
      </w:r>
      <w:proofErr w:type="spellEnd"/>
      <w:r w:rsidRPr="00330526">
        <w:rPr>
          <w:lang w:val="uk" w:eastAsia="uk"/>
        </w:rPr>
        <w:t xml:space="preserve"> </w:t>
      </w:r>
      <w:proofErr w:type="spellStart"/>
      <w:r w:rsidRPr="00330526">
        <w:rPr>
          <w:lang w:val="uk" w:eastAsia="uk"/>
        </w:rPr>
        <w:t>Digital</w:t>
      </w:r>
      <w:proofErr w:type="spellEnd"/>
      <w:r w:rsidRPr="00330526">
        <w:rPr>
          <w:lang w:val="uk" w:eastAsia="uk"/>
        </w:rPr>
        <w:t xml:space="preserve"> </w:t>
      </w:r>
      <w:proofErr w:type="spellStart"/>
      <w:r w:rsidRPr="00330526">
        <w:rPr>
          <w:lang w:val="uk" w:eastAsia="uk"/>
        </w:rPr>
        <w:t>Platforms</w:t>
      </w:r>
      <w:proofErr w:type="spellEnd"/>
      <w:r w:rsidRPr="00330526">
        <w:rPr>
          <w:lang w:val="uk" w:eastAsia="uk"/>
        </w:rPr>
        <w:t xml:space="preserve"> (DPI MCAA), укладена відповідно до </w:t>
      </w:r>
      <w:r w:rsidRPr="00330526">
        <w:rPr>
          <w:rStyle w:val="arvts96"/>
          <w:color w:val="auto"/>
          <w:lang w:val="uk" w:eastAsia="uk"/>
        </w:rPr>
        <w:t>статті 6</w:t>
      </w:r>
      <w:r w:rsidRPr="00330526">
        <w:rPr>
          <w:lang w:val="uk" w:eastAsia="uk"/>
        </w:rPr>
        <w:t xml:space="preserve"> Конвенції про взаємну адміністративну допомогу в податкових справах;</w:t>
      </w:r>
    </w:p>
    <w:p w:rsidR="005B3544" w:rsidRPr="00330526" w:rsidRDefault="00330526">
      <w:pPr>
        <w:pStyle w:val="rvps2"/>
        <w:spacing w:after="150"/>
        <w:rPr>
          <w:lang w:val="uk" w:eastAsia="uk"/>
        </w:rPr>
      </w:pPr>
      <w:bookmarkStart w:id="7" w:name="n10"/>
      <w:bookmarkEnd w:id="7"/>
      <w:r w:rsidRPr="00330526">
        <w:rPr>
          <w:lang w:val="uk" w:eastAsia="uk"/>
        </w:rPr>
        <w:t>інша кваліфікована угода компетентних органів – міжнародний договір, що містить положення про обмін інформацією для податкових цілей, який набрав чинності для ком</w:t>
      </w:r>
      <w:r w:rsidRPr="00330526">
        <w:rPr>
          <w:lang w:val="uk" w:eastAsia="uk"/>
        </w:rPr>
        <w:t>петентних органів України та іноземної юрисдикції і передбачає автоматичний обмін інформацією, еквівалентною інформації, визначеній пунктом 358.5 статті 358 цього Кодексу.</w:t>
      </w:r>
    </w:p>
    <w:p w:rsidR="005B3544" w:rsidRPr="00330526" w:rsidRDefault="00330526">
      <w:pPr>
        <w:pStyle w:val="rvps2"/>
        <w:spacing w:after="150"/>
        <w:rPr>
          <w:lang w:val="uk" w:eastAsia="uk"/>
        </w:rPr>
      </w:pPr>
      <w:bookmarkStart w:id="8" w:name="n11"/>
      <w:bookmarkEnd w:id="8"/>
      <w:r w:rsidRPr="00330526">
        <w:rPr>
          <w:lang w:val="uk" w:eastAsia="uk"/>
        </w:rPr>
        <w:t>Положення цього Кодексу, що містять посилання на Багатосторонню угоду DPI, застосову</w:t>
      </w:r>
      <w:r w:rsidRPr="00330526">
        <w:rPr>
          <w:lang w:val="uk" w:eastAsia="uk"/>
        </w:rPr>
        <w:t>ються також до інших кваліфікованих угод компетентних органів";</w:t>
      </w:r>
    </w:p>
    <w:p w:rsidR="005B3544" w:rsidRPr="00330526" w:rsidRDefault="00330526">
      <w:pPr>
        <w:pStyle w:val="rvps2"/>
        <w:spacing w:after="150"/>
        <w:rPr>
          <w:lang w:val="uk" w:eastAsia="uk"/>
        </w:rPr>
      </w:pPr>
      <w:bookmarkStart w:id="9" w:name="n12"/>
      <w:bookmarkEnd w:id="9"/>
      <w:r w:rsidRPr="00330526">
        <w:rPr>
          <w:lang w:val="uk" w:eastAsia="uk"/>
        </w:rPr>
        <w:t xml:space="preserve">2) </w:t>
      </w:r>
      <w:r w:rsidRPr="00330526">
        <w:rPr>
          <w:rStyle w:val="arvts96"/>
          <w:color w:val="auto"/>
          <w:lang w:val="uk" w:eastAsia="uk"/>
        </w:rPr>
        <w:t>підпункт 14.1.144</w:t>
      </w:r>
      <w:r w:rsidRPr="00330526">
        <w:rPr>
          <w:b/>
          <w:bCs/>
          <w:sz w:val="0"/>
          <w:szCs w:val="0"/>
          <w:vertAlign w:val="superscript"/>
          <w:lang w:val="uk" w:eastAsia="uk"/>
        </w:rPr>
        <w:t>-</w:t>
      </w:r>
      <w:r w:rsidRPr="00330526">
        <w:rPr>
          <w:rStyle w:val="arvts117"/>
          <w:color w:val="auto"/>
          <w:lang w:val="uk" w:eastAsia="uk"/>
        </w:rPr>
        <w:t>1</w:t>
      </w:r>
      <w:r w:rsidRPr="00330526">
        <w:rPr>
          <w:lang w:val="uk" w:eastAsia="uk"/>
        </w:rPr>
        <w:t xml:space="preserve"> викласти в такій редакції:</w:t>
      </w:r>
    </w:p>
    <w:p w:rsidR="005B3544" w:rsidRPr="00330526" w:rsidRDefault="00330526">
      <w:pPr>
        <w:pStyle w:val="rvps2"/>
        <w:spacing w:after="150"/>
        <w:rPr>
          <w:lang w:val="uk" w:eastAsia="uk"/>
        </w:rPr>
      </w:pPr>
      <w:bookmarkStart w:id="10" w:name="n13"/>
      <w:bookmarkEnd w:id="10"/>
      <w:r w:rsidRPr="00330526">
        <w:rPr>
          <w:lang w:val="uk" w:eastAsia="uk"/>
        </w:rPr>
        <w:t>"14.1.144</w:t>
      </w:r>
      <w:r w:rsidRPr="00330526">
        <w:rPr>
          <w:rStyle w:val="spanrvts37"/>
          <w:sz w:val="0"/>
          <w:szCs w:val="0"/>
          <w:lang w:val="uk" w:eastAsia="uk"/>
        </w:rPr>
        <w:t>-</w:t>
      </w:r>
      <w:r w:rsidRPr="00330526">
        <w:rPr>
          <w:rStyle w:val="spanrvts37"/>
          <w:lang w:val="uk" w:eastAsia="uk"/>
        </w:rPr>
        <w:t>1</w:t>
      </w:r>
      <w:r w:rsidRPr="00330526">
        <w:rPr>
          <w:lang w:val="uk" w:eastAsia="uk"/>
        </w:rPr>
        <w:t xml:space="preserve">. документ для цілей цього Кодексу (крім документа самостійної оцінки CRS) – документ, створений у паперовій або електронній формі з дотриманням вимог законів України </w:t>
      </w:r>
      <w:r w:rsidRPr="00330526">
        <w:rPr>
          <w:rStyle w:val="arvts96"/>
          <w:color w:val="auto"/>
          <w:lang w:val="uk" w:eastAsia="uk"/>
        </w:rPr>
        <w:t>"Про електронні документи та електронний документообіг"</w:t>
      </w:r>
      <w:r w:rsidRPr="00330526">
        <w:rPr>
          <w:lang w:val="uk" w:eastAsia="uk"/>
        </w:rPr>
        <w:t xml:space="preserve"> та </w:t>
      </w:r>
      <w:r w:rsidRPr="00330526">
        <w:rPr>
          <w:rStyle w:val="arvts96"/>
          <w:color w:val="auto"/>
          <w:lang w:val="uk" w:eastAsia="uk"/>
        </w:rPr>
        <w:t>"Про електронну ідентифікацію та електронні довірчі послуги"</w:t>
      </w:r>
      <w:r w:rsidRPr="00330526">
        <w:rPr>
          <w:lang w:val="uk" w:eastAsia="uk"/>
        </w:rPr>
        <w:t>, складення та/або подання, та/або надісланн</w:t>
      </w:r>
      <w:r w:rsidRPr="00330526">
        <w:rPr>
          <w:lang w:val="uk" w:eastAsia="uk"/>
        </w:rPr>
        <w:t>я якого передбачається цим Кодексом, іншими нормативно-правовими актами, прийнятими на підставі та на виконання цього Кодексу, та/або пов’язане з реалізацією прав та обов’язків платника податків, та/або контролюючих органів згідно із нормами цього Кодексу"</w:t>
      </w:r>
      <w:r w:rsidRPr="00330526">
        <w:rPr>
          <w:lang w:val="uk" w:eastAsia="uk"/>
        </w:rPr>
        <w:t>;</w:t>
      </w:r>
    </w:p>
    <w:p w:rsidR="005B3544" w:rsidRPr="00330526" w:rsidRDefault="00330526">
      <w:pPr>
        <w:pStyle w:val="rvps2"/>
        <w:spacing w:after="150"/>
        <w:rPr>
          <w:lang w:val="uk" w:eastAsia="uk"/>
        </w:rPr>
      </w:pPr>
      <w:bookmarkStart w:id="11" w:name="n14"/>
      <w:bookmarkEnd w:id="11"/>
      <w:r w:rsidRPr="00330526">
        <w:rPr>
          <w:lang w:val="uk" w:eastAsia="uk"/>
        </w:rPr>
        <w:t xml:space="preserve">3) </w:t>
      </w:r>
      <w:r w:rsidRPr="00330526">
        <w:rPr>
          <w:rStyle w:val="arvts96"/>
          <w:color w:val="auto"/>
          <w:lang w:val="uk" w:eastAsia="uk"/>
        </w:rPr>
        <w:t>підпункт 14.1.158</w:t>
      </w:r>
      <w:r w:rsidRPr="00330526">
        <w:rPr>
          <w:b/>
          <w:bCs/>
          <w:sz w:val="0"/>
          <w:szCs w:val="0"/>
          <w:vertAlign w:val="superscript"/>
          <w:lang w:val="uk" w:eastAsia="uk"/>
        </w:rPr>
        <w:t>-</w:t>
      </w:r>
      <w:r w:rsidRPr="00330526">
        <w:rPr>
          <w:rStyle w:val="arvts117"/>
          <w:color w:val="auto"/>
          <w:lang w:val="uk" w:eastAsia="uk"/>
        </w:rPr>
        <w:t>1</w:t>
      </w:r>
      <w:r w:rsidRPr="00330526">
        <w:rPr>
          <w:lang w:val="uk" w:eastAsia="uk"/>
        </w:rPr>
        <w:t xml:space="preserve"> викласти в такій редакції:</w:t>
      </w:r>
    </w:p>
    <w:p w:rsidR="005B3544" w:rsidRPr="00330526" w:rsidRDefault="00330526">
      <w:pPr>
        <w:pStyle w:val="rvps2"/>
        <w:spacing w:after="150"/>
        <w:rPr>
          <w:lang w:val="uk" w:eastAsia="uk"/>
        </w:rPr>
      </w:pPr>
      <w:bookmarkStart w:id="12" w:name="n15"/>
      <w:bookmarkEnd w:id="12"/>
      <w:r w:rsidRPr="00330526">
        <w:rPr>
          <w:lang w:val="uk" w:eastAsia="uk"/>
        </w:rPr>
        <w:t>"14.1.158</w:t>
      </w:r>
      <w:r w:rsidRPr="00330526">
        <w:rPr>
          <w:rStyle w:val="spanrvts37"/>
          <w:sz w:val="0"/>
          <w:szCs w:val="0"/>
          <w:lang w:val="uk" w:eastAsia="uk"/>
        </w:rPr>
        <w:t>-</w:t>
      </w:r>
      <w:r w:rsidRPr="00330526">
        <w:rPr>
          <w:rStyle w:val="spanrvts37"/>
          <w:lang w:val="uk" w:eastAsia="uk"/>
        </w:rPr>
        <w:t>1</w:t>
      </w:r>
      <w:r w:rsidRPr="00330526">
        <w:rPr>
          <w:lang w:val="uk" w:eastAsia="uk"/>
        </w:rPr>
        <w:t xml:space="preserve">. податкове повідомлення </w:t>
      </w:r>
      <w:r w:rsidRPr="00330526">
        <w:rPr>
          <w:lang w:val="uk" w:eastAsia="uk"/>
        </w:rPr>
        <w:t>особі-нерезиденту – повідомлення, яке надається нерезиденту та включає:</w:t>
      </w:r>
    </w:p>
    <w:p w:rsidR="005B3544" w:rsidRPr="00330526" w:rsidRDefault="00330526">
      <w:pPr>
        <w:pStyle w:val="rvps2"/>
        <w:spacing w:after="150"/>
        <w:rPr>
          <w:lang w:val="uk" w:eastAsia="uk"/>
        </w:rPr>
      </w:pPr>
      <w:bookmarkStart w:id="13" w:name="n16"/>
      <w:bookmarkEnd w:id="13"/>
      <w:r w:rsidRPr="00330526">
        <w:rPr>
          <w:lang w:val="uk" w:eastAsia="uk"/>
        </w:rPr>
        <w:lastRenderedPageBreak/>
        <w:t xml:space="preserve">1) податкове повідомлення особі-нерезиденту, зареєстрованій як платник податку на додану вартість та/або оператор платформи, – повідомлення в електронній формі, надіслане контролюючим </w:t>
      </w:r>
      <w:r w:rsidRPr="00330526">
        <w:rPr>
          <w:lang w:val="uk" w:eastAsia="uk"/>
        </w:rPr>
        <w:t>органом, про обов’язок особи-нерезидента сплатити суму грошового зобов’язання, визначену відповідно до цього Кодексу;</w:t>
      </w:r>
    </w:p>
    <w:p w:rsidR="005B3544" w:rsidRPr="00330526" w:rsidRDefault="00330526">
      <w:pPr>
        <w:pStyle w:val="rvps2"/>
        <w:spacing w:after="150"/>
        <w:rPr>
          <w:lang w:val="uk" w:eastAsia="uk"/>
        </w:rPr>
      </w:pPr>
      <w:bookmarkStart w:id="14" w:name="n17"/>
      <w:bookmarkEnd w:id="14"/>
      <w:r w:rsidRPr="00330526">
        <w:rPr>
          <w:lang w:val="uk" w:eastAsia="uk"/>
        </w:rPr>
        <w:t>2) податкове повідомлення особі-нерезиденту, не зареєстрованій як платник податку на додану вартість та/або оператор платформи, – письмове</w:t>
      </w:r>
      <w:r w:rsidRPr="00330526">
        <w:rPr>
          <w:lang w:val="uk" w:eastAsia="uk"/>
        </w:rPr>
        <w:t xml:space="preserve"> повідомлення про обов’язок особи-нерезидента зареєструватися як платник податку на додану вартість відповідно до статті 208</w:t>
      </w:r>
      <w:r w:rsidRPr="00330526">
        <w:rPr>
          <w:rStyle w:val="spanrvts37"/>
          <w:sz w:val="0"/>
          <w:szCs w:val="0"/>
          <w:lang w:val="uk" w:eastAsia="uk"/>
        </w:rPr>
        <w:t>-</w:t>
      </w:r>
      <w:r w:rsidRPr="00330526">
        <w:rPr>
          <w:rStyle w:val="spanrvts37"/>
          <w:lang w:val="uk" w:eastAsia="uk"/>
        </w:rPr>
        <w:t>1</w:t>
      </w:r>
      <w:r w:rsidRPr="00330526">
        <w:rPr>
          <w:lang w:val="uk" w:eastAsia="uk"/>
        </w:rPr>
        <w:t xml:space="preserve"> цього Кодексу та/або оператор платформи відповідно до статті 359 цього Кодексу, яке надсилається контролюючим органом до компетен</w:t>
      </w:r>
      <w:r w:rsidRPr="00330526">
        <w:rPr>
          <w:lang w:val="uk" w:eastAsia="uk"/>
        </w:rPr>
        <w:t>тного органу іноземної держави для інформування особи-нерезидента;</w:t>
      </w:r>
    </w:p>
    <w:p w:rsidR="005B3544" w:rsidRPr="00330526" w:rsidRDefault="00330526">
      <w:pPr>
        <w:pStyle w:val="rvps2"/>
        <w:spacing w:after="150"/>
        <w:rPr>
          <w:lang w:val="uk" w:eastAsia="uk"/>
        </w:rPr>
      </w:pPr>
      <w:bookmarkStart w:id="15" w:name="n18"/>
      <w:bookmarkEnd w:id="15"/>
      <w:r w:rsidRPr="00330526">
        <w:rPr>
          <w:lang w:val="uk" w:eastAsia="uk"/>
        </w:rPr>
        <w:t xml:space="preserve">3) податкове повідомлення особі-нерезиденту про порушення вимог CRS – письмове повідомлення про обов’язок особи-нерезидента сплатити суму грошового зобов’язання та/або виконати інші вимоги </w:t>
      </w:r>
      <w:r w:rsidRPr="00330526">
        <w:rPr>
          <w:lang w:val="uk" w:eastAsia="uk"/>
        </w:rPr>
        <w:t>статті 39</w:t>
      </w:r>
      <w:r w:rsidRPr="00330526">
        <w:rPr>
          <w:rStyle w:val="spanrvts37"/>
          <w:sz w:val="0"/>
          <w:szCs w:val="0"/>
          <w:lang w:val="uk" w:eastAsia="uk"/>
        </w:rPr>
        <w:t>-</w:t>
      </w:r>
      <w:r w:rsidRPr="00330526">
        <w:rPr>
          <w:rStyle w:val="spanrvts37"/>
          <w:lang w:val="uk" w:eastAsia="uk"/>
        </w:rPr>
        <w:t>3</w:t>
      </w:r>
      <w:r w:rsidRPr="00330526">
        <w:rPr>
          <w:rStyle w:val="spanrvts13"/>
          <w:lang w:val="uk" w:eastAsia="uk"/>
        </w:rPr>
        <w:t xml:space="preserve"> </w:t>
      </w:r>
      <w:r w:rsidRPr="00330526">
        <w:rPr>
          <w:lang w:val="uk" w:eastAsia="uk"/>
        </w:rPr>
        <w:t>цього Кодексу в частині, що стосується виконання Багатосторонньої угоди CRS та Загального стандарту звітності CRS";</w:t>
      </w:r>
    </w:p>
    <w:p w:rsidR="005B3544" w:rsidRPr="00330526" w:rsidRDefault="00330526">
      <w:pPr>
        <w:pStyle w:val="rvps2"/>
        <w:spacing w:after="150"/>
        <w:rPr>
          <w:lang w:val="uk" w:eastAsia="uk"/>
        </w:rPr>
      </w:pPr>
      <w:bookmarkStart w:id="16" w:name="n19"/>
      <w:bookmarkEnd w:id="16"/>
      <w:r w:rsidRPr="00330526">
        <w:rPr>
          <w:lang w:val="uk" w:eastAsia="uk"/>
        </w:rPr>
        <w:t xml:space="preserve">4) </w:t>
      </w:r>
      <w:r w:rsidRPr="00330526">
        <w:rPr>
          <w:rStyle w:val="arvts96"/>
          <w:color w:val="auto"/>
          <w:lang w:val="uk" w:eastAsia="uk"/>
        </w:rPr>
        <w:t>підпункт 14.1.180</w:t>
      </w:r>
      <w:r w:rsidRPr="00330526">
        <w:rPr>
          <w:lang w:val="uk" w:eastAsia="uk"/>
        </w:rPr>
        <w:t xml:space="preserve"> викласти в такій редакції:</w:t>
      </w:r>
    </w:p>
    <w:p w:rsidR="005B3544" w:rsidRPr="00330526" w:rsidRDefault="00330526">
      <w:pPr>
        <w:pStyle w:val="rvps2"/>
        <w:spacing w:after="150"/>
        <w:rPr>
          <w:lang w:val="uk" w:eastAsia="uk"/>
        </w:rPr>
      </w:pPr>
      <w:bookmarkStart w:id="17" w:name="n20"/>
      <w:bookmarkEnd w:id="17"/>
      <w:r w:rsidRPr="00330526">
        <w:rPr>
          <w:lang w:val="uk" w:eastAsia="uk"/>
        </w:rPr>
        <w:t xml:space="preserve">"14.1.180. податковий агент щодо податку на доходи фізичних осіб – юридична особа (її філія, відділення, інший відокремлений підрозділ), </w:t>
      </w:r>
      <w:proofErr w:type="spellStart"/>
      <w:r w:rsidRPr="00330526">
        <w:rPr>
          <w:lang w:val="uk" w:eastAsia="uk"/>
        </w:rPr>
        <w:t>самозайнята</w:t>
      </w:r>
      <w:proofErr w:type="spellEnd"/>
      <w:r w:rsidRPr="00330526">
        <w:rPr>
          <w:lang w:val="uk" w:eastAsia="uk"/>
        </w:rPr>
        <w:t xml:space="preserve"> особа, представництво нерезидента – юридичної особи, інвестор (оператор) за уго</w:t>
      </w:r>
      <w:r w:rsidRPr="00330526">
        <w:rPr>
          <w:lang w:val="uk" w:eastAsia="uk"/>
        </w:rPr>
        <w:t>дою про розподіл продукції, оператор платформи (у тому числі нерезидент), які незалежно від організаційно-правового статусу та способу оподаткування іншими податками та/або форми нарахування (виплати, надання) доходу (у грошовій або негрошовій формі) зобов</w:t>
      </w:r>
      <w:r w:rsidRPr="00330526">
        <w:rPr>
          <w:lang w:val="uk" w:eastAsia="uk"/>
        </w:rPr>
        <w:t>’язані нараховувати, утримувати та сплачувати податок, передбачений розділом IV цього Кодексу, до бюджету від імені та за рахунок фізичної особи з доходів, що нараховуються (виплачуються, надаються) такій особі, вести податковий облік, подавати податкову з</w:t>
      </w:r>
      <w:r w:rsidRPr="00330526">
        <w:rPr>
          <w:lang w:val="uk" w:eastAsia="uk"/>
        </w:rPr>
        <w:t>вітність контролюючим органам та нести відповідальність за порушення вимог цього Кодексу в порядку, передбаченому статтею 18 та розділом IV цього Кодексу";</w:t>
      </w:r>
    </w:p>
    <w:p w:rsidR="005B3544" w:rsidRPr="00330526" w:rsidRDefault="00330526">
      <w:pPr>
        <w:pStyle w:val="rvps2"/>
        <w:spacing w:after="150"/>
        <w:rPr>
          <w:lang w:val="uk" w:eastAsia="uk"/>
        </w:rPr>
      </w:pPr>
      <w:bookmarkStart w:id="18" w:name="n21"/>
      <w:bookmarkEnd w:id="18"/>
      <w:r w:rsidRPr="00330526">
        <w:rPr>
          <w:lang w:val="uk" w:eastAsia="uk"/>
        </w:rPr>
        <w:t>5) доповнити підпунктом 14.1.286 такого змісту:</w:t>
      </w:r>
    </w:p>
    <w:p w:rsidR="005B3544" w:rsidRPr="00330526" w:rsidRDefault="00330526">
      <w:pPr>
        <w:pStyle w:val="rvps2"/>
        <w:spacing w:after="150"/>
        <w:rPr>
          <w:lang w:val="uk" w:eastAsia="uk"/>
        </w:rPr>
      </w:pPr>
      <w:bookmarkStart w:id="19" w:name="n22"/>
      <w:bookmarkEnd w:id="19"/>
      <w:r w:rsidRPr="00330526">
        <w:rPr>
          <w:lang w:val="uk" w:eastAsia="uk"/>
        </w:rPr>
        <w:t xml:space="preserve">"14.1.286. цей підпункт визначає терміни, пов’язані </w:t>
      </w:r>
      <w:r w:rsidRPr="00330526">
        <w:rPr>
          <w:lang w:val="uk" w:eastAsia="uk"/>
        </w:rPr>
        <w:t>з поданням звітності щодо доходів, отриманих через цифрові платформи, та їх оподаткуванням відповідно до цього Кодексу:</w:t>
      </w:r>
    </w:p>
    <w:p w:rsidR="005B3544" w:rsidRPr="00330526" w:rsidRDefault="00330526">
      <w:pPr>
        <w:pStyle w:val="rvps2"/>
        <w:spacing w:after="150"/>
        <w:rPr>
          <w:lang w:val="uk" w:eastAsia="uk"/>
        </w:rPr>
      </w:pPr>
      <w:bookmarkStart w:id="20" w:name="n23"/>
      <w:bookmarkEnd w:id="20"/>
      <w:r w:rsidRPr="00330526">
        <w:rPr>
          <w:lang w:val="uk" w:eastAsia="uk"/>
        </w:rPr>
        <w:t xml:space="preserve">14.1.286.1. платформа (цифрова платформа) – будь-яке програмне забезпечення, включаючи </w:t>
      </w:r>
      <w:proofErr w:type="spellStart"/>
      <w:r w:rsidRPr="00330526">
        <w:rPr>
          <w:lang w:val="uk" w:eastAsia="uk"/>
        </w:rPr>
        <w:t>вебсайт</w:t>
      </w:r>
      <w:proofErr w:type="spellEnd"/>
      <w:r w:rsidRPr="00330526">
        <w:rPr>
          <w:lang w:val="uk" w:eastAsia="uk"/>
        </w:rPr>
        <w:t>, його частину або додатки (у тому числі м</w:t>
      </w:r>
      <w:r w:rsidRPr="00330526">
        <w:rPr>
          <w:lang w:val="uk" w:eastAsia="uk"/>
        </w:rPr>
        <w:t>обільні додатки), що доступне для користувачів та забезпечує можливість з’єднання продавців з іншими користувачами для здійснення безпосередньо або опосередковано звітної діяльності для таких користувачів. Операції, що забезпечуються платформою, також можу</w:t>
      </w:r>
      <w:r w:rsidRPr="00330526">
        <w:rPr>
          <w:lang w:val="uk" w:eastAsia="uk"/>
        </w:rPr>
        <w:t>ть включати збір, розрахунок та виплату (зарахування) винагороди за звітну діяльність.</w:t>
      </w:r>
    </w:p>
    <w:p w:rsidR="005B3544" w:rsidRPr="00330526" w:rsidRDefault="00330526">
      <w:pPr>
        <w:pStyle w:val="rvps2"/>
        <w:spacing w:after="150"/>
        <w:rPr>
          <w:lang w:val="uk" w:eastAsia="uk"/>
        </w:rPr>
      </w:pPr>
      <w:bookmarkStart w:id="21" w:name="n24"/>
      <w:bookmarkEnd w:id="21"/>
      <w:r w:rsidRPr="00330526">
        <w:rPr>
          <w:lang w:val="uk" w:eastAsia="uk"/>
        </w:rPr>
        <w:t>Термін "платформа" не включає програмне забезпечення, яке без будь-якого подальшого втручання у здійснення звітної діяльності забезпечує виключно виконання однієї або де</w:t>
      </w:r>
      <w:r w:rsidRPr="00330526">
        <w:rPr>
          <w:lang w:val="uk" w:eastAsia="uk"/>
        </w:rPr>
        <w:t>кількох з таких функцій:</w:t>
      </w:r>
    </w:p>
    <w:p w:rsidR="005B3544" w:rsidRPr="00330526" w:rsidRDefault="00330526">
      <w:pPr>
        <w:pStyle w:val="rvps2"/>
        <w:spacing w:after="150"/>
        <w:rPr>
          <w:lang w:val="uk" w:eastAsia="uk"/>
        </w:rPr>
      </w:pPr>
      <w:bookmarkStart w:id="22" w:name="n25"/>
      <w:bookmarkEnd w:id="22"/>
      <w:r w:rsidRPr="00330526">
        <w:rPr>
          <w:lang w:val="uk" w:eastAsia="uk"/>
        </w:rPr>
        <w:t>обробку платежів, що здійснюються щодо звітної діяльності;</w:t>
      </w:r>
    </w:p>
    <w:p w:rsidR="005B3544" w:rsidRPr="00330526" w:rsidRDefault="00330526">
      <w:pPr>
        <w:pStyle w:val="rvps2"/>
        <w:spacing w:after="150"/>
        <w:rPr>
          <w:lang w:val="uk" w:eastAsia="uk"/>
        </w:rPr>
      </w:pPr>
      <w:bookmarkStart w:id="23" w:name="n26"/>
      <w:bookmarkEnd w:id="23"/>
      <w:r w:rsidRPr="00330526">
        <w:rPr>
          <w:lang w:val="uk" w:eastAsia="uk"/>
        </w:rPr>
        <w:t>інформування про звітну діяльність або рекламу звітної діяльності для користувачів;</w:t>
      </w:r>
    </w:p>
    <w:p w:rsidR="005B3544" w:rsidRPr="00330526" w:rsidRDefault="00330526">
      <w:pPr>
        <w:pStyle w:val="rvps2"/>
        <w:spacing w:after="150"/>
        <w:rPr>
          <w:lang w:val="uk" w:eastAsia="uk"/>
        </w:rPr>
      </w:pPr>
      <w:bookmarkStart w:id="24" w:name="n27"/>
      <w:bookmarkEnd w:id="24"/>
      <w:r w:rsidRPr="00330526">
        <w:rPr>
          <w:lang w:val="uk" w:eastAsia="uk"/>
        </w:rPr>
        <w:t>перенаправлення або переведення користувачів на платформу;</w:t>
      </w:r>
    </w:p>
    <w:p w:rsidR="005B3544" w:rsidRPr="00330526" w:rsidRDefault="00330526">
      <w:pPr>
        <w:pStyle w:val="rvps2"/>
        <w:spacing w:after="150"/>
        <w:rPr>
          <w:lang w:val="uk" w:eastAsia="uk"/>
        </w:rPr>
      </w:pPr>
      <w:bookmarkStart w:id="25" w:name="n28"/>
      <w:bookmarkEnd w:id="25"/>
      <w:r w:rsidRPr="00330526">
        <w:rPr>
          <w:lang w:val="uk" w:eastAsia="uk"/>
        </w:rPr>
        <w:t>14.1.286.2. організація – юри</w:t>
      </w:r>
      <w:r w:rsidRPr="00330526">
        <w:rPr>
          <w:lang w:val="uk" w:eastAsia="uk"/>
        </w:rPr>
        <w:t>дична особа, партнерство, траст, фонд чи будь-яке інше правове утворення незалежно від організаційно-правової форми та наявності у нього статусу юридичної особи. Фізична особа, у тому числі фізична особа – підприємець, не є організацією.</w:t>
      </w:r>
    </w:p>
    <w:p w:rsidR="005B3544" w:rsidRPr="00330526" w:rsidRDefault="00330526">
      <w:pPr>
        <w:pStyle w:val="rvps2"/>
        <w:spacing w:after="150"/>
        <w:rPr>
          <w:lang w:val="uk" w:eastAsia="uk"/>
        </w:rPr>
      </w:pPr>
      <w:bookmarkStart w:id="26" w:name="n29"/>
      <w:bookmarkEnd w:id="26"/>
      <w:r w:rsidRPr="00330526">
        <w:rPr>
          <w:lang w:val="uk" w:eastAsia="uk"/>
        </w:rPr>
        <w:lastRenderedPageBreak/>
        <w:t>Організація є "пов</w:t>
      </w:r>
      <w:r w:rsidRPr="00330526">
        <w:rPr>
          <w:lang w:val="uk" w:eastAsia="uk"/>
        </w:rPr>
        <w:t>’язаною організацією" іншої організації, якщо одна з організацій контролює іншу організацію або обидві організації перебувають під спільним контролем. Для цілей цього абзацу контроль включає пряме або опосередковане володіння понад 50 відсотками голосів та</w:t>
      </w:r>
      <w:r w:rsidRPr="00330526">
        <w:rPr>
          <w:lang w:val="uk" w:eastAsia="uk"/>
        </w:rPr>
        <w:t xml:space="preserve"> часток в організації. У випадку опосередкованого володіння критерій щодо володіння понад 50 відсотками права власності в капіталі іншої організації визначається шляхом множення часток володіння в кожній наступній організації у ланцюгу володіння. У разі як</w:t>
      </w:r>
      <w:r w:rsidRPr="00330526">
        <w:rPr>
          <w:lang w:val="uk" w:eastAsia="uk"/>
        </w:rPr>
        <w:t>що особа володіє понад 50 відсотками голосів в організації, така особа вважається такою, що володіє 100 відсотками голосів у такій організації;</w:t>
      </w:r>
    </w:p>
    <w:p w:rsidR="005B3544" w:rsidRPr="00330526" w:rsidRDefault="00330526">
      <w:pPr>
        <w:pStyle w:val="rvps2"/>
        <w:spacing w:after="150"/>
        <w:rPr>
          <w:lang w:val="uk" w:eastAsia="uk"/>
        </w:rPr>
      </w:pPr>
      <w:bookmarkStart w:id="27" w:name="n30"/>
      <w:bookmarkEnd w:id="27"/>
      <w:r w:rsidRPr="00330526">
        <w:rPr>
          <w:lang w:val="uk" w:eastAsia="uk"/>
        </w:rPr>
        <w:t xml:space="preserve">14.1.286.3. оператор платформи – організація, що на підставі договору надає продавцям доступ до всієї платформи </w:t>
      </w:r>
      <w:r w:rsidRPr="00330526">
        <w:rPr>
          <w:lang w:val="uk" w:eastAsia="uk"/>
        </w:rPr>
        <w:t>(або її частини), оператором якої вона є;</w:t>
      </w:r>
    </w:p>
    <w:p w:rsidR="005B3544" w:rsidRPr="00330526" w:rsidRDefault="00330526">
      <w:pPr>
        <w:pStyle w:val="rvps2"/>
        <w:spacing w:after="150"/>
        <w:rPr>
          <w:lang w:val="uk" w:eastAsia="uk"/>
        </w:rPr>
      </w:pPr>
      <w:bookmarkStart w:id="28" w:name="n31"/>
      <w:bookmarkEnd w:id="28"/>
      <w:r w:rsidRPr="00330526">
        <w:rPr>
          <w:lang w:val="uk" w:eastAsia="uk"/>
        </w:rPr>
        <w:t xml:space="preserve">14.1.286.4. виключений оператор платформи – оператор платформи, який щороку надає контролюючому органу підтвердження, що бізнес-моделлю платформи забезпечено відсутність протягом звітного року підзвітних продавців </w:t>
      </w:r>
      <w:r w:rsidRPr="00330526">
        <w:rPr>
          <w:lang w:val="uk" w:eastAsia="uk"/>
        </w:rPr>
        <w:t>серед користувачів платформи;</w:t>
      </w:r>
    </w:p>
    <w:p w:rsidR="005B3544" w:rsidRPr="00330526" w:rsidRDefault="00330526">
      <w:pPr>
        <w:pStyle w:val="rvps2"/>
        <w:spacing w:after="150"/>
        <w:rPr>
          <w:lang w:val="uk" w:eastAsia="uk"/>
        </w:rPr>
      </w:pPr>
      <w:bookmarkStart w:id="29" w:name="n32"/>
      <w:bookmarkEnd w:id="29"/>
      <w:r w:rsidRPr="00330526">
        <w:rPr>
          <w:lang w:val="uk" w:eastAsia="uk"/>
        </w:rPr>
        <w:t>14.1.286.5. підзвітний оператор платформи – оператор платформи (крім виключеного оператора платформи), що відповідає хоча б одній із таких умов:</w:t>
      </w:r>
    </w:p>
    <w:p w:rsidR="005B3544" w:rsidRPr="00330526" w:rsidRDefault="00330526">
      <w:pPr>
        <w:pStyle w:val="rvps2"/>
        <w:spacing w:after="150"/>
        <w:rPr>
          <w:lang w:val="uk" w:eastAsia="uk"/>
        </w:rPr>
      </w:pPr>
      <w:bookmarkStart w:id="30" w:name="n33"/>
      <w:bookmarkEnd w:id="30"/>
      <w:r w:rsidRPr="00330526">
        <w:rPr>
          <w:lang w:val="uk" w:eastAsia="uk"/>
        </w:rPr>
        <w:t>1) є організацією – резидентом України, зареєстрованою відповідно до законодавств</w:t>
      </w:r>
      <w:r w:rsidRPr="00330526">
        <w:rPr>
          <w:lang w:val="uk" w:eastAsia="uk"/>
        </w:rPr>
        <w:t>а України;</w:t>
      </w:r>
    </w:p>
    <w:p w:rsidR="005B3544" w:rsidRPr="00330526" w:rsidRDefault="00330526">
      <w:pPr>
        <w:pStyle w:val="rvps2"/>
        <w:spacing w:after="150"/>
        <w:rPr>
          <w:lang w:val="uk" w:eastAsia="uk"/>
        </w:rPr>
      </w:pPr>
      <w:bookmarkStart w:id="31" w:name="n34"/>
      <w:bookmarkEnd w:id="31"/>
      <w:r w:rsidRPr="00330526">
        <w:rPr>
          <w:lang w:val="uk" w:eastAsia="uk"/>
        </w:rPr>
        <w:t>2) є організацією – нерезидентом України, яка відповідає будь-якій із таких умов:</w:t>
      </w:r>
    </w:p>
    <w:p w:rsidR="005B3544" w:rsidRPr="00330526" w:rsidRDefault="00330526">
      <w:pPr>
        <w:pStyle w:val="rvps2"/>
        <w:spacing w:after="150"/>
        <w:rPr>
          <w:lang w:val="uk" w:eastAsia="uk"/>
        </w:rPr>
      </w:pPr>
      <w:bookmarkStart w:id="32" w:name="n35"/>
      <w:bookmarkEnd w:id="32"/>
      <w:r w:rsidRPr="00330526">
        <w:rPr>
          <w:lang w:val="uk" w:eastAsia="uk"/>
        </w:rPr>
        <w:t>а) є організацією, створеною або зареєстрованою відповідно до законодавства України;</w:t>
      </w:r>
    </w:p>
    <w:p w:rsidR="005B3544" w:rsidRPr="00330526" w:rsidRDefault="00330526">
      <w:pPr>
        <w:pStyle w:val="rvps2"/>
        <w:spacing w:after="150"/>
        <w:rPr>
          <w:lang w:val="uk" w:eastAsia="uk"/>
        </w:rPr>
      </w:pPr>
      <w:bookmarkStart w:id="33" w:name="n36"/>
      <w:bookmarkEnd w:id="33"/>
      <w:r w:rsidRPr="00330526">
        <w:rPr>
          <w:lang w:val="uk" w:eastAsia="uk"/>
        </w:rPr>
        <w:t>б) є організацією, що має місце ефективного управління (у тому числі місце фак</w:t>
      </w:r>
      <w:r w:rsidRPr="00330526">
        <w:rPr>
          <w:lang w:val="uk" w:eastAsia="uk"/>
        </w:rPr>
        <w:t>тичного управління діяльністю) в Україні, визначене відповідно до підпункту 133.1.5 пункту 133.1 статті 133 цього Кодексу;</w:t>
      </w:r>
    </w:p>
    <w:p w:rsidR="005B3544" w:rsidRPr="00330526" w:rsidRDefault="00330526">
      <w:pPr>
        <w:pStyle w:val="rvps2"/>
        <w:spacing w:after="150"/>
        <w:rPr>
          <w:lang w:val="uk" w:eastAsia="uk"/>
        </w:rPr>
      </w:pPr>
      <w:bookmarkStart w:id="34" w:name="n37"/>
      <w:bookmarkEnd w:id="34"/>
      <w:r w:rsidRPr="00330526">
        <w:rPr>
          <w:lang w:val="uk" w:eastAsia="uk"/>
        </w:rPr>
        <w:t>в) є іноземною організацією, що здійснює господарську діяльність на території України через постійне представництво та не є кваліфіко</w:t>
      </w:r>
      <w:r w:rsidRPr="00330526">
        <w:rPr>
          <w:lang w:val="uk" w:eastAsia="uk"/>
        </w:rPr>
        <w:t>ваним оператором платформи;</w:t>
      </w:r>
    </w:p>
    <w:p w:rsidR="005B3544" w:rsidRPr="00330526" w:rsidRDefault="00330526">
      <w:pPr>
        <w:pStyle w:val="rvps2"/>
        <w:spacing w:after="150"/>
        <w:rPr>
          <w:lang w:val="uk" w:eastAsia="uk"/>
        </w:rPr>
      </w:pPr>
      <w:bookmarkStart w:id="35" w:name="n38"/>
      <w:bookmarkEnd w:id="35"/>
      <w:r w:rsidRPr="00330526">
        <w:rPr>
          <w:lang w:val="uk" w:eastAsia="uk"/>
        </w:rPr>
        <w:t>3) є організацією, яка забезпечує здійснення звітної діяльності підзвітними продавцями – резидентами України або звітної діяльності, пов’язаної з наданням в оренду нерухомого майна, розташованого в Україні, за умови що ця органі</w:t>
      </w:r>
      <w:r w:rsidRPr="00330526">
        <w:rPr>
          <w:lang w:val="uk" w:eastAsia="uk"/>
        </w:rPr>
        <w:t>зація не підпадає під визначення кваліфікованого оператора платформи та не відповідає умовам, визначеним підпунктами 1 і 2 цього підпункту;</w:t>
      </w:r>
    </w:p>
    <w:p w:rsidR="005B3544" w:rsidRPr="00330526" w:rsidRDefault="00330526">
      <w:pPr>
        <w:pStyle w:val="rvps2"/>
        <w:spacing w:after="150"/>
        <w:rPr>
          <w:lang w:val="uk" w:eastAsia="uk"/>
        </w:rPr>
      </w:pPr>
      <w:bookmarkStart w:id="36" w:name="n39"/>
      <w:bookmarkEnd w:id="36"/>
      <w:r w:rsidRPr="00330526">
        <w:rPr>
          <w:lang w:val="uk" w:eastAsia="uk"/>
        </w:rPr>
        <w:t>14.1.286.6. кваліфікований оператор платформи – оператор платформи, який:</w:t>
      </w:r>
    </w:p>
    <w:p w:rsidR="005B3544" w:rsidRPr="00330526" w:rsidRDefault="00330526">
      <w:pPr>
        <w:pStyle w:val="rvps2"/>
        <w:spacing w:after="150"/>
        <w:rPr>
          <w:lang w:val="uk" w:eastAsia="uk"/>
        </w:rPr>
      </w:pPr>
      <w:bookmarkStart w:id="37" w:name="n40"/>
      <w:bookmarkEnd w:id="37"/>
      <w:r w:rsidRPr="00330526">
        <w:rPr>
          <w:lang w:val="uk" w:eastAsia="uk"/>
        </w:rPr>
        <w:t>1) є резидентом юрисдикції (крім України),</w:t>
      </w:r>
      <w:r w:rsidRPr="00330526">
        <w:rPr>
          <w:lang w:val="uk" w:eastAsia="uk"/>
        </w:rPr>
        <w:t xml:space="preserve"> що є стороною Багатосторонньої угоди DPI або іншої кваліфікованої угоди компетентних органів (далі – кваліфікована юрисдикція), компетентний орган якої здійснює обмін інформацією з контролюючим органом щодо всіх видів звітної діяльності, які забезпечуютьс</w:t>
      </w:r>
      <w:r w:rsidRPr="00330526">
        <w:rPr>
          <w:lang w:val="uk" w:eastAsia="uk"/>
        </w:rPr>
        <w:t>я цим оператором платформи;</w:t>
      </w:r>
    </w:p>
    <w:p w:rsidR="005B3544" w:rsidRPr="00330526" w:rsidRDefault="00330526">
      <w:pPr>
        <w:pStyle w:val="rvps2"/>
        <w:spacing w:after="150"/>
        <w:rPr>
          <w:lang w:val="uk" w:eastAsia="uk"/>
        </w:rPr>
      </w:pPr>
      <w:bookmarkStart w:id="38" w:name="n41"/>
      <w:bookmarkEnd w:id="38"/>
      <w:r w:rsidRPr="00330526">
        <w:rPr>
          <w:lang w:val="uk" w:eastAsia="uk"/>
        </w:rPr>
        <w:t>2) не є резидентом кваліфікованої юрисдикції (крім України) та відповідає хоча б одній із таких умов:</w:t>
      </w:r>
    </w:p>
    <w:p w:rsidR="005B3544" w:rsidRPr="00330526" w:rsidRDefault="00330526">
      <w:pPr>
        <w:pStyle w:val="rvps2"/>
        <w:spacing w:after="150"/>
        <w:rPr>
          <w:lang w:val="uk" w:eastAsia="uk"/>
        </w:rPr>
      </w:pPr>
      <w:bookmarkStart w:id="39" w:name="n42"/>
      <w:bookmarkEnd w:id="39"/>
      <w:r w:rsidRPr="00330526">
        <w:rPr>
          <w:lang w:val="uk" w:eastAsia="uk"/>
        </w:rPr>
        <w:t>а) оператор є організацією, що зареєстрована відповідно до законодавства кваліфікованої юрисдикції;</w:t>
      </w:r>
    </w:p>
    <w:p w:rsidR="005B3544" w:rsidRPr="00330526" w:rsidRDefault="00330526">
      <w:pPr>
        <w:pStyle w:val="rvps2"/>
        <w:spacing w:after="150"/>
        <w:rPr>
          <w:lang w:val="uk" w:eastAsia="uk"/>
        </w:rPr>
      </w:pPr>
      <w:bookmarkStart w:id="40" w:name="n43"/>
      <w:bookmarkEnd w:id="40"/>
      <w:r w:rsidRPr="00330526">
        <w:rPr>
          <w:lang w:val="uk" w:eastAsia="uk"/>
        </w:rPr>
        <w:t>б) організація має місце е</w:t>
      </w:r>
      <w:r w:rsidRPr="00330526">
        <w:rPr>
          <w:lang w:val="uk" w:eastAsia="uk"/>
        </w:rPr>
        <w:t>фективного управління (у тому числі місце фактичного управління діяльністю) у кваліфікованій юрисдикції відповідно до законодавства такої кваліфікованої юрисдикції.</w:t>
      </w:r>
    </w:p>
    <w:p w:rsidR="005B3544" w:rsidRPr="00330526" w:rsidRDefault="00330526">
      <w:pPr>
        <w:pStyle w:val="rvps2"/>
        <w:spacing w:after="150"/>
        <w:rPr>
          <w:lang w:val="uk" w:eastAsia="uk"/>
        </w:rPr>
      </w:pPr>
      <w:bookmarkStart w:id="41" w:name="n44"/>
      <w:bookmarkEnd w:id="41"/>
      <w:r w:rsidRPr="00330526">
        <w:rPr>
          <w:lang w:val="uk" w:eastAsia="uk"/>
        </w:rPr>
        <w:t>Оператор платформи, який є резидентом України, не може бути кваліфікованим оператором платф</w:t>
      </w:r>
      <w:r w:rsidRPr="00330526">
        <w:rPr>
          <w:lang w:val="uk" w:eastAsia="uk"/>
        </w:rPr>
        <w:t>орми;</w:t>
      </w:r>
    </w:p>
    <w:p w:rsidR="005B3544" w:rsidRPr="00330526" w:rsidRDefault="00330526">
      <w:pPr>
        <w:pStyle w:val="rvps2"/>
        <w:spacing w:after="150"/>
        <w:rPr>
          <w:lang w:val="uk" w:eastAsia="uk"/>
        </w:rPr>
      </w:pPr>
      <w:bookmarkStart w:id="42" w:name="n45"/>
      <w:bookmarkEnd w:id="42"/>
      <w:r w:rsidRPr="00330526">
        <w:rPr>
          <w:lang w:val="uk" w:eastAsia="uk"/>
        </w:rPr>
        <w:lastRenderedPageBreak/>
        <w:t xml:space="preserve">14.1.286.7. продавець – користувач платформи (фізична особа, у тому числі </w:t>
      </w:r>
      <w:proofErr w:type="spellStart"/>
      <w:r w:rsidRPr="00330526">
        <w:rPr>
          <w:lang w:val="uk" w:eastAsia="uk"/>
        </w:rPr>
        <w:t>самозайнята</w:t>
      </w:r>
      <w:proofErr w:type="spellEnd"/>
      <w:r w:rsidRPr="00330526">
        <w:rPr>
          <w:lang w:val="uk" w:eastAsia="uk"/>
        </w:rPr>
        <w:t xml:space="preserve"> особа, чи організація), зареєстрований на платформі для здійснення діяльності (на підставі договору з оператором платформи або шляхом створення облікового запису на</w:t>
      </w:r>
      <w:r w:rsidRPr="00330526">
        <w:rPr>
          <w:lang w:val="uk" w:eastAsia="uk"/>
        </w:rPr>
        <w:t xml:space="preserve"> платформі) у будь-який момент часу протягом звітного періоду;</w:t>
      </w:r>
    </w:p>
    <w:p w:rsidR="005B3544" w:rsidRPr="00330526" w:rsidRDefault="00330526">
      <w:pPr>
        <w:pStyle w:val="rvps2"/>
        <w:spacing w:after="150"/>
        <w:rPr>
          <w:lang w:val="uk" w:eastAsia="uk"/>
        </w:rPr>
      </w:pPr>
      <w:bookmarkStart w:id="43" w:name="n46"/>
      <w:bookmarkEnd w:id="43"/>
      <w:r w:rsidRPr="00330526">
        <w:rPr>
          <w:lang w:val="uk" w:eastAsia="uk"/>
        </w:rPr>
        <w:t xml:space="preserve">14.1.286.8. активний продавець – будь-який продавець, який здійснює звітну діяльність (хоча б одну операцію) протягом звітного періоду або якому виплачується (зараховується) винагорода у </w:t>
      </w:r>
      <w:r w:rsidRPr="00330526">
        <w:rPr>
          <w:lang w:val="uk" w:eastAsia="uk"/>
        </w:rPr>
        <w:t>зв’язку із здійсненням звітної діяльності протягом звітного періоду;</w:t>
      </w:r>
    </w:p>
    <w:p w:rsidR="005B3544" w:rsidRPr="00330526" w:rsidRDefault="00330526">
      <w:pPr>
        <w:pStyle w:val="rvps2"/>
        <w:spacing w:after="150"/>
        <w:rPr>
          <w:lang w:val="uk" w:eastAsia="uk"/>
        </w:rPr>
      </w:pPr>
      <w:bookmarkStart w:id="44" w:name="n47"/>
      <w:bookmarkEnd w:id="44"/>
      <w:r w:rsidRPr="00330526">
        <w:rPr>
          <w:lang w:val="uk" w:eastAsia="uk"/>
        </w:rPr>
        <w:t>14.1.286.9. підзвітний продавець – будь-який активний продавець (крім виключеного продавця), який відповідає хоча б одній із таких умов:</w:t>
      </w:r>
    </w:p>
    <w:p w:rsidR="005B3544" w:rsidRPr="00330526" w:rsidRDefault="00330526">
      <w:pPr>
        <w:pStyle w:val="rvps2"/>
        <w:spacing w:after="150"/>
        <w:rPr>
          <w:lang w:val="uk" w:eastAsia="uk"/>
        </w:rPr>
      </w:pPr>
      <w:bookmarkStart w:id="45" w:name="n48"/>
      <w:bookmarkEnd w:id="45"/>
      <w:r w:rsidRPr="00330526">
        <w:rPr>
          <w:lang w:val="uk" w:eastAsia="uk"/>
        </w:rPr>
        <w:t>є резидентом юрисдикції (у тому числі України), що</w:t>
      </w:r>
      <w:r w:rsidRPr="00330526">
        <w:rPr>
          <w:lang w:val="uk" w:eastAsia="uk"/>
        </w:rPr>
        <w:t xml:space="preserve"> є стороною Багатосторонньої угоди DPI або іншої кваліфікованої угоди компетентних органів;</w:t>
      </w:r>
    </w:p>
    <w:p w:rsidR="005B3544" w:rsidRPr="00330526" w:rsidRDefault="00330526">
      <w:pPr>
        <w:pStyle w:val="rvps2"/>
        <w:spacing w:after="150"/>
        <w:rPr>
          <w:lang w:val="uk" w:eastAsia="uk"/>
        </w:rPr>
      </w:pPr>
      <w:bookmarkStart w:id="46" w:name="n49"/>
      <w:bookmarkEnd w:id="46"/>
      <w:r w:rsidRPr="00330526">
        <w:rPr>
          <w:lang w:val="uk" w:eastAsia="uk"/>
        </w:rPr>
        <w:t>надає в оренду нерухоме майно, розташоване в юрисдикції, що є стороною Багатосторонньої угоди DPI або іншої кваліфікованої угоди компетентних органів;</w:t>
      </w:r>
    </w:p>
    <w:p w:rsidR="005B3544" w:rsidRPr="00330526" w:rsidRDefault="00330526">
      <w:pPr>
        <w:pStyle w:val="rvps2"/>
        <w:spacing w:after="150"/>
        <w:rPr>
          <w:lang w:val="uk" w:eastAsia="uk"/>
        </w:rPr>
      </w:pPr>
      <w:bookmarkStart w:id="47" w:name="n50"/>
      <w:bookmarkEnd w:id="47"/>
      <w:r w:rsidRPr="00330526">
        <w:rPr>
          <w:lang w:val="uk" w:eastAsia="uk"/>
        </w:rPr>
        <w:t xml:space="preserve">14.1.286.10. </w:t>
      </w:r>
      <w:r w:rsidRPr="00330526">
        <w:rPr>
          <w:lang w:val="uk" w:eastAsia="uk"/>
        </w:rPr>
        <w:t>виключений продавець – продавець, який відповідає будь-якій з таких ознак:</w:t>
      </w:r>
    </w:p>
    <w:p w:rsidR="005B3544" w:rsidRPr="00330526" w:rsidRDefault="00330526">
      <w:pPr>
        <w:pStyle w:val="rvps2"/>
        <w:spacing w:after="150"/>
        <w:rPr>
          <w:lang w:val="uk" w:eastAsia="uk"/>
        </w:rPr>
      </w:pPr>
      <w:bookmarkStart w:id="48" w:name="n51"/>
      <w:bookmarkEnd w:id="48"/>
      <w:r w:rsidRPr="00330526">
        <w:rPr>
          <w:lang w:val="uk" w:eastAsia="uk"/>
        </w:rPr>
        <w:t>є Кабінетом Міністрів України, урядом іноземної юрисдикції або урядовою організацією;</w:t>
      </w:r>
    </w:p>
    <w:p w:rsidR="005B3544" w:rsidRPr="00330526" w:rsidRDefault="00330526">
      <w:pPr>
        <w:pStyle w:val="rvps2"/>
        <w:spacing w:after="150"/>
        <w:rPr>
          <w:lang w:val="uk" w:eastAsia="uk"/>
        </w:rPr>
      </w:pPr>
      <w:bookmarkStart w:id="49" w:name="n52"/>
      <w:bookmarkEnd w:id="49"/>
      <w:r w:rsidRPr="00330526">
        <w:rPr>
          <w:lang w:val="uk" w:eastAsia="uk"/>
        </w:rPr>
        <w:t>є організацією, акції якої регулярно торгуються на одному або декількох організованих ринках ка</w:t>
      </w:r>
      <w:r w:rsidRPr="00330526">
        <w:rPr>
          <w:lang w:val="uk" w:eastAsia="uk"/>
        </w:rPr>
        <w:t>піталу, або пов’язаною організацією такої організації;</w:t>
      </w:r>
    </w:p>
    <w:p w:rsidR="005B3544" w:rsidRPr="00330526" w:rsidRDefault="00330526">
      <w:pPr>
        <w:pStyle w:val="rvps2"/>
        <w:spacing w:after="150"/>
        <w:rPr>
          <w:lang w:val="uk" w:eastAsia="uk"/>
        </w:rPr>
      </w:pPr>
      <w:bookmarkStart w:id="50" w:name="n53"/>
      <w:bookmarkEnd w:id="50"/>
      <w:r w:rsidRPr="00330526">
        <w:rPr>
          <w:lang w:val="uk" w:eastAsia="uk"/>
        </w:rPr>
        <w:t>є організацією, яка за допомогою платформи здійснила понад 2000 операцій з надання в оренду нерухомості щодо однієї одиниці оголошення і не здійснює іншої звітної діяльності через таку платформу;</w:t>
      </w:r>
    </w:p>
    <w:p w:rsidR="005B3544" w:rsidRPr="00330526" w:rsidRDefault="00330526">
      <w:pPr>
        <w:pStyle w:val="rvps2"/>
        <w:spacing w:after="150"/>
        <w:rPr>
          <w:lang w:val="uk" w:eastAsia="uk"/>
        </w:rPr>
      </w:pPr>
      <w:bookmarkStart w:id="51" w:name="n54"/>
      <w:bookmarkEnd w:id="51"/>
      <w:r w:rsidRPr="00330526">
        <w:rPr>
          <w:lang w:val="uk" w:eastAsia="uk"/>
        </w:rPr>
        <w:t>здійс</w:t>
      </w:r>
      <w:r w:rsidRPr="00330526">
        <w:rPr>
          <w:lang w:val="uk" w:eastAsia="uk"/>
        </w:rPr>
        <w:t>нив за допомогою платформи не більше 30 продажів товарів, загальна сума виплаченої або зарахованої винагороди за які не перевищує 2000 євро протягом звітного періоду, і не здійснює іншої звітної діяльності через таку платформу.</w:t>
      </w:r>
    </w:p>
    <w:p w:rsidR="005B3544" w:rsidRPr="00330526" w:rsidRDefault="00330526">
      <w:pPr>
        <w:pStyle w:val="rvps2"/>
        <w:spacing w:after="150"/>
        <w:rPr>
          <w:lang w:val="uk" w:eastAsia="uk"/>
        </w:rPr>
      </w:pPr>
      <w:bookmarkStart w:id="52" w:name="n55"/>
      <w:bookmarkEnd w:id="52"/>
      <w:r w:rsidRPr="00330526">
        <w:rPr>
          <w:lang w:val="uk" w:eastAsia="uk"/>
        </w:rPr>
        <w:t>Для цілей цього підпункту ур</w:t>
      </w:r>
      <w:r w:rsidRPr="00330526">
        <w:rPr>
          <w:lang w:val="uk" w:eastAsia="uk"/>
        </w:rPr>
        <w:t>ядова організація означає:</w:t>
      </w:r>
    </w:p>
    <w:p w:rsidR="005B3544" w:rsidRPr="00330526" w:rsidRDefault="00330526">
      <w:pPr>
        <w:pStyle w:val="rvps2"/>
        <w:spacing w:after="150"/>
        <w:rPr>
          <w:lang w:val="uk" w:eastAsia="uk"/>
        </w:rPr>
      </w:pPr>
      <w:bookmarkStart w:id="53" w:name="n56"/>
      <w:bookmarkEnd w:id="53"/>
      <w:r w:rsidRPr="00330526">
        <w:rPr>
          <w:lang w:val="uk" w:eastAsia="uk"/>
        </w:rPr>
        <w:t>урядова організація України – орган державної влади, інший державний орган або орган місцевого самоврядування, державне або комунальне підприємство, установа, організація або товариство, 100 відсотків акцій (часток) яких належать</w:t>
      </w:r>
      <w:r w:rsidRPr="00330526">
        <w:rPr>
          <w:lang w:val="uk" w:eastAsia="uk"/>
        </w:rPr>
        <w:t xml:space="preserve"> державі або територіальній громаді, або іншому товариству, 100 відсотків акцій (часток) якого належать державі або територіальній громаді;</w:t>
      </w:r>
    </w:p>
    <w:p w:rsidR="005B3544" w:rsidRPr="00330526" w:rsidRDefault="00330526">
      <w:pPr>
        <w:pStyle w:val="rvps2"/>
        <w:spacing w:after="150"/>
        <w:rPr>
          <w:lang w:val="uk" w:eastAsia="uk"/>
        </w:rPr>
      </w:pPr>
      <w:bookmarkStart w:id="54" w:name="n57"/>
      <w:bookmarkEnd w:id="54"/>
      <w:r w:rsidRPr="00330526">
        <w:rPr>
          <w:lang w:val="uk" w:eastAsia="uk"/>
        </w:rPr>
        <w:t>урядова організація іноземної юрисдикції – будь-який політичний підрозділ іноземної юрисдикції (у тому числі орган в</w:t>
      </w:r>
      <w:r w:rsidRPr="00330526">
        <w:rPr>
          <w:lang w:val="uk" w:eastAsia="uk"/>
        </w:rPr>
        <w:t>лади штату, провінції, округу або муніципалітету), будь-яке агентство чи утворення, що повністю належить іноземній юрисдикції, уряду або політичному підрозділу такої іноземної юрисдикції.</w:t>
      </w:r>
    </w:p>
    <w:p w:rsidR="005B3544" w:rsidRPr="00330526" w:rsidRDefault="00330526">
      <w:pPr>
        <w:pStyle w:val="rvps2"/>
        <w:spacing w:after="150"/>
        <w:rPr>
          <w:lang w:val="uk" w:eastAsia="uk"/>
        </w:rPr>
      </w:pPr>
      <w:bookmarkStart w:id="55" w:name="n58"/>
      <w:bookmarkEnd w:id="55"/>
      <w:r w:rsidRPr="00330526">
        <w:rPr>
          <w:lang w:val="uk" w:eastAsia="uk"/>
        </w:rPr>
        <w:t>Для цілей цього підпункту одна одиниця оголошення включає всі номери</w:t>
      </w:r>
      <w:r w:rsidRPr="00330526">
        <w:rPr>
          <w:lang w:val="uk" w:eastAsia="uk"/>
        </w:rPr>
        <w:t xml:space="preserve"> (місця), кімнати або інші спеціально обладнані приміщення, розташовані за однією </w:t>
      </w:r>
      <w:proofErr w:type="spellStart"/>
      <w:r w:rsidRPr="00330526">
        <w:rPr>
          <w:lang w:val="uk" w:eastAsia="uk"/>
        </w:rPr>
        <w:t>адресою</w:t>
      </w:r>
      <w:proofErr w:type="spellEnd"/>
      <w:r w:rsidRPr="00330526">
        <w:rPr>
          <w:lang w:val="uk" w:eastAsia="uk"/>
        </w:rPr>
        <w:t>, що пропонуються для надання в оренду через платформу одним продавцем;</w:t>
      </w:r>
    </w:p>
    <w:p w:rsidR="005B3544" w:rsidRPr="00330526" w:rsidRDefault="00330526">
      <w:pPr>
        <w:pStyle w:val="rvps2"/>
        <w:spacing w:after="150"/>
        <w:rPr>
          <w:lang w:val="uk" w:eastAsia="uk"/>
        </w:rPr>
      </w:pPr>
      <w:bookmarkStart w:id="56" w:name="n59"/>
      <w:bookmarkEnd w:id="56"/>
      <w:r w:rsidRPr="00330526">
        <w:rPr>
          <w:lang w:val="uk" w:eastAsia="uk"/>
        </w:rPr>
        <w:t xml:space="preserve">14.1.286.11. звітна діяльність – будь-який з таких видів діяльності, що здійснюється продавцем </w:t>
      </w:r>
      <w:r w:rsidRPr="00330526">
        <w:rPr>
          <w:lang w:val="uk" w:eastAsia="uk"/>
        </w:rPr>
        <w:t>через платформу за винагороду:</w:t>
      </w:r>
    </w:p>
    <w:p w:rsidR="005B3544" w:rsidRPr="00330526" w:rsidRDefault="00330526">
      <w:pPr>
        <w:pStyle w:val="rvps2"/>
        <w:spacing w:after="150"/>
        <w:rPr>
          <w:lang w:val="uk" w:eastAsia="uk"/>
        </w:rPr>
      </w:pPr>
      <w:bookmarkStart w:id="57" w:name="n60"/>
      <w:bookmarkEnd w:id="57"/>
      <w:r w:rsidRPr="00330526">
        <w:rPr>
          <w:lang w:val="uk" w:eastAsia="uk"/>
        </w:rPr>
        <w:t>надання в оренду нерухомого майна, у тому числі житлової та нежитлової нерухомості, а також будь-якого іншого нерухомого майна та місць для паркування;</w:t>
      </w:r>
    </w:p>
    <w:p w:rsidR="005B3544" w:rsidRPr="00330526" w:rsidRDefault="00330526">
      <w:pPr>
        <w:pStyle w:val="rvps2"/>
        <w:spacing w:after="150"/>
        <w:rPr>
          <w:lang w:val="uk" w:eastAsia="uk"/>
        </w:rPr>
      </w:pPr>
      <w:bookmarkStart w:id="58" w:name="n61"/>
      <w:bookmarkEnd w:id="58"/>
      <w:r w:rsidRPr="00330526">
        <w:rPr>
          <w:lang w:val="uk" w:eastAsia="uk"/>
        </w:rPr>
        <w:t>особисті послуги;</w:t>
      </w:r>
    </w:p>
    <w:p w:rsidR="005B3544" w:rsidRPr="00330526" w:rsidRDefault="00330526">
      <w:pPr>
        <w:pStyle w:val="rvps2"/>
        <w:spacing w:after="150"/>
        <w:rPr>
          <w:lang w:val="uk" w:eastAsia="uk"/>
        </w:rPr>
      </w:pPr>
      <w:bookmarkStart w:id="59" w:name="n62"/>
      <w:bookmarkEnd w:id="59"/>
      <w:r w:rsidRPr="00330526">
        <w:rPr>
          <w:lang w:val="uk" w:eastAsia="uk"/>
        </w:rPr>
        <w:lastRenderedPageBreak/>
        <w:t>продаж товарів;</w:t>
      </w:r>
    </w:p>
    <w:p w:rsidR="005B3544" w:rsidRPr="00330526" w:rsidRDefault="00330526">
      <w:pPr>
        <w:pStyle w:val="rvps2"/>
        <w:spacing w:after="150"/>
        <w:rPr>
          <w:lang w:val="uk" w:eastAsia="uk"/>
        </w:rPr>
      </w:pPr>
      <w:bookmarkStart w:id="60" w:name="n63"/>
      <w:bookmarkEnd w:id="60"/>
      <w:r w:rsidRPr="00330526">
        <w:rPr>
          <w:lang w:val="uk" w:eastAsia="uk"/>
        </w:rPr>
        <w:t>надання в оренду транспортних засобів.</w:t>
      </w:r>
    </w:p>
    <w:p w:rsidR="005B3544" w:rsidRPr="00330526" w:rsidRDefault="00330526">
      <w:pPr>
        <w:pStyle w:val="rvps2"/>
        <w:spacing w:after="150"/>
        <w:rPr>
          <w:lang w:val="uk" w:eastAsia="uk"/>
        </w:rPr>
      </w:pPr>
      <w:bookmarkStart w:id="61" w:name="n64"/>
      <w:bookmarkEnd w:id="61"/>
      <w:r w:rsidRPr="00330526">
        <w:rPr>
          <w:lang w:val="uk" w:eastAsia="uk"/>
        </w:rPr>
        <w:t xml:space="preserve">Звітна діяльність не включає діяльність, що здійснюється продавцем як працівником оператора платформи або працівником пов’язаної організації оператора платформи. Термін "пов’язана організація" вживається у значенні, визначеному підпунктом 14.1.286.2 цього </w:t>
      </w:r>
      <w:r w:rsidRPr="00330526">
        <w:rPr>
          <w:lang w:val="uk" w:eastAsia="uk"/>
        </w:rPr>
        <w:t>пункту.</w:t>
      </w:r>
    </w:p>
    <w:p w:rsidR="005B3544" w:rsidRPr="00330526" w:rsidRDefault="00330526">
      <w:pPr>
        <w:pStyle w:val="rvps2"/>
        <w:spacing w:after="150"/>
        <w:rPr>
          <w:lang w:val="uk" w:eastAsia="uk"/>
        </w:rPr>
      </w:pPr>
      <w:bookmarkStart w:id="62" w:name="n65"/>
      <w:bookmarkEnd w:id="62"/>
      <w:r w:rsidRPr="00330526">
        <w:rPr>
          <w:lang w:val="uk" w:eastAsia="uk"/>
        </w:rPr>
        <w:t>Для цілей визначення звітної діяльності особистою послугою є послуга (включаючи виконання роботи), що надається (виконується) протягом певного часу та/або за завданням (замовленням) користувача платформи однією або кількома особами, які діють самос</w:t>
      </w:r>
      <w:r w:rsidRPr="00330526">
        <w:rPr>
          <w:lang w:val="uk" w:eastAsia="uk"/>
        </w:rPr>
        <w:t>тійно або від імені організації, і яка може надаватися або виконуватися онлайн або фізично (</w:t>
      </w:r>
      <w:proofErr w:type="spellStart"/>
      <w:r w:rsidRPr="00330526">
        <w:rPr>
          <w:lang w:val="uk" w:eastAsia="uk"/>
        </w:rPr>
        <w:t>офлайн</w:t>
      </w:r>
      <w:proofErr w:type="spellEnd"/>
      <w:r w:rsidRPr="00330526">
        <w:rPr>
          <w:lang w:val="uk" w:eastAsia="uk"/>
        </w:rPr>
        <w:t>) після її забезпечення через платформу.</w:t>
      </w:r>
    </w:p>
    <w:p w:rsidR="005B3544" w:rsidRPr="00330526" w:rsidRDefault="00330526">
      <w:pPr>
        <w:pStyle w:val="rvps2"/>
        <w:spacing w:after="150"/>
        <w:rPr>
          <w:lang w:val="uk" w:eastAsia="uk"/>
        </w:rPr>
      </w:pPr>
      <w:bookmarkStart w:id="63" w:name="n66"/>
      <w:bookmarkEnd w:id="63"/>
      <w:r w:rsidRPr="00330526">
        <w:rPr>
          <w:lang w:val="uk" w:eastAsia="uk"/>
        </w:rPr>
        <w:t xml:space="preserve">Для цілей визначення звітної діяльності термін "товар" означає будь-яку річ у розумінні </w:t>
      </w:r>
      <w:r w:rsidRPr="00330526">
        <w:rPr>
          <w:rStyle w:val="arvts96"/>
          <w:color w:val="auto"/>
          <w:lang w:val="uk" w:eastAsia="uk"/>
        </w:rPr>
        <w:t>Цивільного кодексу України</w:t>
      </w:r>
      <w:r w:rsidRPr="00330526">
        <w:rPr>
          <w:lang w:val="uk" w:eastAsia="uk"/>
        </w:rPr>
        <w:t>, крім цифрової речі;</w:t>
      </w:r>
    </w:p>
    <w:p w:rsidR="005B3544" w:rsidRPr="00330526" w:rsidRDefault="00330526">
      <w:pPr>
        <w:pStyle w:val="rvps2"/>
        <w:spacing w:after="150"/>
        <w:rPr>
          <w:lang w:val="uk" w:eastAsia="uk"/>
        </w:rPr>
      </w:pPr>
      <w:bookmarkStart w:id="64" w:name="n67"/>
      <w:bookmarkEnd w:id="64"/>
      <w:r w:rsidRPr="00330526">
        <w:rPr>
          <w:lang w:val="uk" w:eastAsia="uk"/>
        </w:rPr>
        <w:t>14.1.286.12. винагорода – компенсація в будь-якій формі за вирахуванням будь-яких зборів, комісій або податків, утриманих або нарахованих оператором платформи, яку ви</w:t>
      </w:r>
      <w:r w:rsidRPr="00330526">
        <w:rPr>
          <w:lang w:val="uk" w:eastAsia="uk"/>
        </w:rPr>
        <w:t xml:space="preserve">плачують або зараховують продавцю у зв’язку із здійсненням звітної діяльності, сума якої відома оператору платформи або може бути обґрунтовано визначена оператором платформи. Сума винагороди вважається такою, що може бути обґрунтовано визначена оператором </w:t>
      </w:r>
      <w:r w:rsidRPr="00330526">
        <w:rPr>
          <w:lang w:val="uk" w:eastAsia="uk"/>
        </w:rPr>
        <w:t>платформи, якщо сума комісії (збору), яку отримує оператор платформи від продавців або інших користувачів платформи за надання доступу до платформи та її використання, розраховується залежно від розміру винагороди продавця".</w:t>
      </w:r>
    </w:p>
    <w:p w:rsidR="005B3544" w:rsidRPr="00330526" w:rsidRDefault="00330526">
      <w:pPr>
        <w:pStyle w:val="rvps2"/>
        <w:spacing w:after="150"/>
        <w:rPr>
          <w:lang w:val="uk" w:eastAsia="uk"/>
        </w:rPr>
      </w:pPr>
      <w:bookmarkStart w:id="65" w:name="n68"/>
      <w:bookmarkEnd w:id="65"/>
      <w:r w:rsidRPr="00330526">
        <w:rPr>
          <w:lang w:val="uk" w:eastAsia="uk"/>
        </w:rPr>
        <w:t xml:space="preserve">2. У </w:t>
      </w:r>
      <w:r w:rsidRPr="00330526">
        <w:rPr>
          <w:rStyle w:val="arvts96"/>
          <w:color w:val="auto"/>
          <w:lang w:val="uk" w:eastAsia="uk"/>
        </w:rPr>
        <w:t>пункті 19</w:t>
      </w:r>
      <w:r w:rsidRPr="00330526">
        <w:rPr>
          <w:b/>
          <w:bCs/>
          <w:sz w:val="0"/>
          <w:szCs w:val="0"/>
          <w:vertAlign w:val="superscript"/>
          <w:lang w:val="uk" w:eastAsia="uk"/>
        </w:rPr>
        <w:t>-</w:t>
      </w:r>
      <w:r w:rsidRPr="00330526">
        <w:rPr>
          <w:rStyle w:val="arvts117"/>
          <w:color w:val="auto"/>
          <w:lang w:val="uk" w:eastAsia="uk"/>
        </w:rPr>
        <w:t>1</w:t>
      </w:r>
      <w:r w:rsidRPr="00330526">
        <w:rPr>
          <w:rStyle w:val="arvts96"/>
          <w:color w:val="auto"/>
          <w:lang w:val="uk" w:eastAsia="uk"/>
        </w:rPr>
        <w:t>.1</w:t>
      </w:r>
      <w:r w:rsidRPr="00330526">
        <w:rPr>
          <w:lang w:val="uk" w:eastAsia="uk"/>
        </w:rPr>
        <w:t xml:space="preserve"> статті 19</w:t>
      </w:r>
      <w:r w:rsidRPr="00330526">
        <w:rPr>
          <w:rStyle w:val="spanrvts37"/>
          <w:sz w:val="0"/>
          <w:szCs w:val="0"/>
          <w:lang w:val="uk" w:eastAsia="uk"/>
        </w:rPr>
        <w:t>-</w:t>
      </w:r>
      <w:r w:rsidRPr="00330526">
        <w:rPr>
          <w:rStyle w:val="spanrvts37"/>
          <w:lang w:val="uk" w:eastAsia="uk"/>
        </w:rPr>
        <w:t>1</w:t>
      </w:r>
      <w:r w:rsidRPr="00330526">
        <w:rPr>
          <w:lang w:val="uk" w:eastAsia="uk"/>
        </w:rPr>
        <w:t>:</w:t>
      </w:r>
    </w:p>
    <w:p w:rsidR="005B3544" w:rsidRPr="00330526" w:rsidRDefault="00330526">
      <w:pPr>
        <w:pStyle w:val="rvps2"/>
        <w:spacing w:after="150"/>
        <w:rPr>
          <w:lang w:val="uk" w:eastAsia="uk"/>
        </w:rPr>
      </w:pPr>
      <w:bookmarkStart w:id="66" w:name="n69"/>
      <w:bookmarkEnd w:id="66"/>
      <w:r w:rsidRPr="00330526">
        <w:rPr>
          <w:lang w:val="uk" w:eastAsia="uk"/>
        </w:rPr>
        <w:t xml:space="preserve">1) у </w:t>
      </w:r>
      <w:r w:rsidRPr="00330526">
        <w:rPr>
          <w:rStyle w:val="arvts96"/>
          <w:color w:val="auto"/>
          <w:lang w:val="uk" w:eastAsia="uk"/>
        </w:rPr>
        <w:t>підпункті 19</w:t>
      </w:r>
      <w:r w:rsidRPr="00330526">
        <w:rPr>
          <w:b/>
          <w:bCs/>
          <w:sz w:val="0"/>
          <w:szCs w:val="0"/>
          <w:vertAlign w:val="superscript"/>
          <w:lang w:val="uk" w:eastAsia="uk"/>
        </w:rPr>
        <w:t>-</w:t>
      </w:r>
      <w:r w:rsidRPr="00330526">
        <w:rPr>
          <w:rStyle w:val="arvts117"/>
          <w:color w:val="auto"/>
          <w:lang w:val="uk" w:eastAsia="uk"/>
        </w:rPr>
        <w:t>1</w:t>
      </w:r>
      <w:r w:rsidRPr="00330526">
        <w:rPr>
          <w:rStyle w:val="arvts96"/>
          <w:color w:val="auto"/>
          <w:lang w:val="uk" w:eastAsia="uk"/>
        </w:rPr>
        <w:t>.1.14</w:t>
      </w:r>
      <w:r w:rsidRPr="00330526">
        <w:rPr>
          <w:lang w:val="uk" w:eastAsia="uk"/>
        </w:rPr>
        <w:t xml:space="preserve"> слова "обігу та реалізації підакцизних товарів" замінити словами "обігу та реалізації, у тому числі через мережу Інтернет, підакцизних товарів";</w:t>
      </w:r>
    </w:p>
    <w:p w:rsidR="005B3544" w:rsidRPr="00330526" w:rsidRDefault="00330526">
      <w:pPr>
        <w:pStyle w:val="rvps2"/>
        <w:spacing w:after="150"/>
        <w:rPr>
          <w:lang w:val="uk" w:eastAsia="uk"/>
        </w:rPr>
      </w:pPr>
      <w:bookmarkStart w:id="67" w:name="n70"/>
      <w:bookmarkEnd w:id="67"/>
      <w:r w:rsidRPr="00330526">
        <w:rPr>
          <w:lang w:val="uk" w:eastAsia="uk"/>
        </w:rPr>
        <w:t>2) доповнити підпунктами 19</w:t>
      </w:r>
      <w:r w:rsidRPr="00330526">
        <w:rPr>
          <w:rStyle w:val="spanrvts37"/>
          <w:sz w:val="0"/>
          <w:szCs w:val="0"/>
          <w:lang w:val="uk" w:eastAsia="uk"/>
        </w:rPr>
        <w:t>-</w:t>
      </w:r>
      <w:r w:rsidRPr="00330526">
        <w:rPr>
          <w:rStyle w:val="spanrvts37"/>
          <w:lang w:val="uk" w:eastAsia="uk"/>
        </w:rPr>
        <w:t>1</w:t>
      </w:r>
      <w:r w:rsidRPr="00330526">
        <w:rPr>
          <w:lang w:val="uk" w:eastAsia="uk"/>
        </w:rPr>
        <w:t>.1.53</w:t>
      </w:r>
      <w:r w:rsidRPr="00330526">
        <w:rPr>
          <w:rStyle w:val="spanrvts37"/>
          <w:sz w:val="0"/>
          <w:szCs w:val="0"/>
          <w:lang w:val="uk" w:eastAsia="uk"/>
        </w:rPr>
        <w:t>-</w:t>
      </w:r>
      <w:r w:rsidRPr="00330526">
        <w:rPr>
          <w:rStyle w:val="spanrvts37"/>
          <w:lang w:val="uk" w:eastAsia="uk"/>
        </w:rPr>
        <w:t>4</w:t>
      </w:r>
      <w:r w:rsidRPr="00330526">
        <w:rPr>
          <w:lang w:val="uk" w:eastAsia="uk"/>
        </w:rPr>
        <w:t xml:space="preserve"> і 19</w:t>
      </w:r>
      <w:r w:rsidRPr="00330526">
        <w:rPr>
          <w:rStyle w:val="spanrvts37"/>
          <w:sz w:val="0"/>
          <w:szCs w:val="0"/>
          <w:lang w:val="uk" w:eastAsia="uk"/>
        </w:rPr>
        <w:t>-</w:t>
      </w:r>
      <w:r w:rsidRPr="00330526">
        <w:rPr>
          <w:rStyle w:val="spanrvts37"/>
          <w:lang w:val="uk" w:eastAsia="uk"/>
        </w:rPr>
        <w:t>1</w:t>
      </w:r>
      <w:r w:rsidRPr="00330526">
        <w:rPr>
          <w:lang w:val="uk" w:eastAsia="uk"/>
        </w:rPr>
        <w:t>.1.53</w:t>
      </w:r>
      <w:r w:rsidRPr="00330526">
        <w:rPr>
          <w:rStyle w:val="spanrvts37"/>
          <w:sz w:val="0"/>
          <w:szCs w:val="0"/>
          <w:lang w:val="uk" w:eastAsia="uk"/>
        </w:rPr>
        <w:t>-</w:t>
      </w:r>
      <w:r w:rsidRPr="00330526">
        <w:rPr>
          <w:rStyle w:val="spanrvts37"/>
          <w:lang w:val="uk" w:eastAsia="uk"/>
        </w:rPr>
        <w:t>5</w:t>
      </w:r>
      <w:r w:rsidRPr="00330526">
        <w:rPr>
          <w:lang w:val="uk" w:eastAsia="uk"/>
        </w:rPr>
        <w:t xml:space="preserve"> такого змісту:</w:t>
      </w:r>
    </w:p>
    <w:p w:rsidR="005B3544" w:rsidRPr="00330526" w:rsidRDefault="00330526">
      <w:pPr>
        <w:pStyle w:val="rvps2"/>
        <w:spacing w:after="150"/>
        <w:rPr>
          <w:lang w:val="uk" w:eastAsia="uk"/>
        </w:rPr>
      </w:pPr>
      <w:bookmarkStart w:id="68" w:name="n71"/>
      <w:bookmarkEnd w:id="68"/>
      <w:r w:rsidRPr="00330526">
        <w:rPr>
          <w:lang w:val="uk" w:eastAsia="uk"/>
        </w:rPr>
        <w:t>"19</w:t>
      </w:r>
      <w:r w:rsidRPr="00330526">
        <w:rPr>
          <w:rStyle w:val="spanrvts37"/>
          <w:sz w:val="0"/>
          <w:szCs w:val="0"/>
          <w:lang w:val="uk" w:eastAsia="uk"/>
        </w:rPr>
        <w:t>-</w:t>
      </w:r>
      <w:r w:rsidRPr="00330526">
        <w:rPr>
          <w:rStyle w:val="spanrvts37"/>
          <w:lang w:val="uk" w:eastAsia="uk"/>
        </w:rPr>
        <w:t>1</w:t>
      </w:r>
      <w:r w:rsidRPr="00330526">
        <w:rPr>
          <w:lang w:val="uk" w:eastAsia="uk"/>
        </w:rPr>
        <w:t>.1.53</w:t>
      </w:r>
      <w:r w:rsidRPr="00330526">
        <w:rPr>
          <w:rStyle w:val="spanrvts37"/>
          <w:sz w:val="0"/>
          <w:szCs w:val="0"/>
          <w:lang w:val="uk" w:eastAsia="uk"/>
        </w:rPr>
        <w:t>-</w:t>
      </w:r>
      <w:r w:rsidRPr="00330526">
        <w:rPr>
          <w:rStyle w:val="spanrvts37"/>
          <w:lang w:val="uk" w:eastAsia="uk"/>
        </w:rPr>
        <w:t>4</w:t>
      </w:r>
      <w:r w:rsidRPr="00330526">
        <w:rPr>
          <w:lang w:val="uk" w:eastAsia="uk"/>
        </w:rPr>
        <w:t xml:space="preserve">. повідомляють </w:t>
      </w:r>
      <w:r w:rsidRPr="00330526">
        <w:rPr>
          <w:lang w:val="uk" w:eastAsia="uk"/>
        </w:rPr>
        <w:t>центральний орган виконавчої влади зі спеціальним статусом у сферах електронних комунікацій, радіочастотного спектра та надання послуг поштового зв’язку, а в період дії воєнного чи надзвичайного стану в Україні – національний центр оперативно-технічного уп</w:t>
      </w:r>
      <w:r w:rsidRPr="00330526">
        <w:rPr>
          <w:lang w:val="uk" w:eastAsia="uk"/>
        </w:rPr>
        <w:t xml:space="preserve">равління електронними комунікаційними мережами України про перелік </w:t>
      </w:r>
      <w:proofErr w:type="spellStart"/>
      <w:r w:rsidRPr="00330526">
        <w:rPr>
          <w:lang w:val="uk" w:eastAsia="uk"/>
        </w:rPr>
        <w:t>вебсайтів</w:t>
      </w:r>
      <w:proofErr w:type="spellEnd"/>
      <w:r w:rsidRPr="00330526">
        <w:rPr>
          <w:lang w:val="uk" w:eastAsia="uk"/>
        </w:rPr>
        <w:t>, доступ до яких на території України підлягає обмеженню постачальниками електронних комунікаційних послуг на території України;</w:t>
      </w:r>
    </w:p>
    <w:p w:rsidR="005B3544" w:rsidRPr="00330526" w:rsidRDefault="00330526">
      <w:pPr>
        <w:pStyle w:val="rvps2"/>
        <w:spacing w:after="150"/>
        <w:rPr>
          <w:lang w:val="uk" w:eastAsia="uk"/>
        </w:rPr>
      </w:pPr>
      <w:bookmarkStart w:id="69" w:name="n72"/>
      <w:bookmarkEnd w:id="69"/>
      <w:r w:rsidRPr="00330526">
        <w:rPr>
          <w:lang w:val="uk" w:eastAsia="uk"/>
        </w:rPr>
        <w:t>19</w:t>
      </w:r>
      <w:r w:rsidRPr="00330526">
        <w:rPr>
          <w:rStyle w:val="spanrvts37"/>
          <w:sz w:val="0"/>
          <w:szCs w:val="0"/>
          <w:lang w:val="uk" w:eastAsia="uk"/>
        </w:rPr>
        <w:t>-</w:t>
      </w:r>
      <w:r w:rsidRPr="00330526">
        <w:rPr>
          <w:rStyle w:val="spanrvts37"/>
          <w:lang w:val="uk" w:eastAsia="uk"/>
        </w:rPr>
        <w:t>1</w:t>
      </w:r>
      <w:r w:rsidRPr="00330526">
        <w:rPr>
          <w:lang w:val="uk" w:eastAsia="uk"/>
        </w:rPr>
        <w:t>.1.53</w:t>
      </w:r>
      <w:r w:rsidRPr="00330526">
        <w:rPr>
          <w:rStyle w:val="spanrvts37"/>
          <w:sz w:val="0"/>
          <w:szCs w:val="0"/>
          <w:lang w:val="uk" w:eastAsia="uk"/>
        </w:rPr>
        <w:t>-</w:t>
      </w:r>
      <w:r w:rsidRPr="00330526">
        <w:rPr>
          <w:rStyle w:val="spanrvts37"/>
          <w:lang w:val="uk" w:eastAsia="uk"/>
        </w:rPr>
        <w:t>5</w:t>
      </w:r>
      <w:r w:rsidRPr="00330526">
        <w:rPr>
          <w:lang w:val="uk" w:eastAsia="uk"/>
        </w:rPr>
        <w:t>. повідомляють платформи цифрової дистри</w:t>
      </w:r>
      <w:r w:rsidRPr="00330526">
        <w:rPr>
          <w:lang w:val="uk" w:eastAsia="uk"/>
        </w:rPr>
        <w:t>буції мобільних додатків про необхідність обмеження доступу до відповідних мобільних додатків на території України".</w:t>
      </w:r>
    </w:p>
    <w:p w:rsidR="005B3544" w:rsidRPr="00330526" w:rsidRDefault="00330526">
      <w:pPr>
        <w:pStyle w:val="rvps2"/>
        <w:spacing w:after="150"/>
        <w:rPr>
          <w:lang w:val="uk" w:eastAsia="uk"/>
        </w:rPr>
      </w:pPr>
      <w:bookmarkStart w:id="70" w:name="n73"/>
      <w:bookmarkEnd w:id="70"/>
      <w:r w:rsidRPr="00330526">
        <w:rPr>
          <w:lang w:val="uk" w:eastAsia="uk"/>
        </w:rPr>
        <w:t xml:space="preserve">3. </w:t>
      </w:r>
      <w:r w:rsidRPr="00330526">
        <w:rPr>
          <w:rStyle w:val="arvts96"/>
          <w:color w:val="auto"/>
          <w:lang w:val="uk" w:eastAsia="uk"/>
        </w:rPr>
        <w:t>Пункт 20.1</w:t>
      </w:r>
      <w:r w:rsidRPr="00330526">
        <w:rPr>
          <w:lang w:val="uk" w:eastAsia="uk"/>
        </w:rPr>
        <w:t xml:space="preserve"> статті 20 доповнити підпунктом 20.1.40</w:t>
      </w:r>
      <w:r w:rsidRPr="00330526">
        <w:rPr>
          <w:rStyle w:val="spanrvts37"/>
          <w:sz w:val="0"/>
          <w:szCs w:val="0"/>
          <w:lang w:val="uk" w:eastAsia="uk"/>
        </w:rPr>
        <w:t>-</w:t>
      </w:r>
      <w:r w:rsidRPr="00330526">
        <w:rPr>
          <w:rStyle w:val="spanrvts37"/>
          <w:lang w:val="uk" w:eastAsia="uk"/>
        </w:rPr>
        <w:t>3</w:t>
      </w:r>
      <w:r w:rsidRPr="00330526">
        <w:rPr>
          <w:lang w:val="uk" w:eastAsia="uk"/>
        </w:rPr>
        <w:t xml:space="preserve"> т</w:t>
      </w:r>
      <w:r w:rsidRPr="00330526">
        <w:rPr>
          <w:lang w:val="uk" w:eastAsia="uk"/>
        </w:rPr>
        <w:t>акого змісту:</w:t>
      </w:r>
    </w:p>
    <w:p w:rsidR="005B3544" w:rsidRPr="00330526" w:rsidRDefault="00330526">
      <w:pPr>
        <w:pStyle w:val="rvps2"/>
        <w:spacing w:after="150"/>
        <w:rPr>
          <w:lang w:val="uk" w:eastAsia="uk"/>
        </w:rPr>
      </w:pPr>
      <w:bookmarkStart w:id="71" w:name="n74"/>
      <w:bookmarkEnd w:id="71"/>
      <w:r w:rsidRPr="00330526">
        <w:rPr>
          <w:lang w:val="uk" w:eastAsia="uk"/>
        </w:rPr>
        <w:t>"20.1.40</w:t>
      </w:r>
      <w:r w:rsidRPr="00330526">
        <w:rPr>
          <w:rStyle w:val="spanrvts37"/>
          <w:sz w:val="0"/>
          <w:szCs w:val="0"/>
          <w:lang w:val="uk" w:eastAsia="uk"/>
        </w:rPr>
        <w:t>-</w:t>
      </w:r>
      <w:r w:rsidRPr="00330526">
        <w:rPr>
          <w:rStyle w:val="spanrvts37"/>
          <w:lang w:val="uk" w:eastAsia="uk"/>
        </w:rPr>
        <w:t>3</w:t>
      </w:r>
      <w:r w:rsidRPr="00330526">
        <w:rPr>
          <w:lang w:val="uk" w:eastAsia="uk"/>
        </w:rPr>
        <w:t>. звертатися до суду щодо обмеження доступу до цифрової платформи, оператор якої не зареєстрований як оператор платформи у порядку, встановленому статтею 359 цього Кодексу".</w:t>
      </w:r>
    </w:p>
    <w:p w:rsidR="005B3544" w:rsidRPr="00330526" w:rsidRDefault="00330526">
      <w:pPr>
        <w:pStyle w:val="rvps2"/>
        <w:spacing w:after="150"/>
        <w:rPr>
          <w:lang w:val="uk" w:eastAsia="uk"/>
        </w:rPr>
      </w:pPr>
      <w:bookmarkStart w:id="72" w:name="n75"/>
      <w:bookmarkEnd w:id="72"/>
      <w:r w:rsidRPr="00330526">
        <w:rPr>
          <w:lang w:val="uk" w:eastAsia="uk"/>
        </w:rPr>
        <w:t xml:space="preserve">4. </w:t>
      </w:r>
      <w:r w:rsidRPr="00330526">
        <w:rPr>
          <w:rStyle w:val="arvts96"/>
          <w:color w:val="auto"/>
          <w:lang w:val="uk" w:eastAsia="uk"/>
        </w:rPr>
        <w:t xml:space="preserve">Підпункти </w:t>
      </w:r>
      <w:r w:rsidRPr="00330526">
        <w:rPr>
          <w:rStyle w:val="arvts96"/>
          <w:color w:val="auto"/>
          <w:lang w:val="uk" w:eastAsia="uk"/>
        </w:rPr>
        <w:t>39</w:t>
      </w:r>
      <w:r w:rsidRPr="00330526">
        <w:rPr>
          <w:b/>
          <w:bCs/>
          <w:sz w:val="0"/>
          <w:szCs w:val="0"/>
          <w:vertAlign w:val="superscript"/>
          <w:lang w:val="uk" w:eastAsia="uk"/>
        </w:rPr>
        <w:t>-</w:t>
      </w:r>
      <w:r w:rsidRPr="00330526">
        <w:rPr>
          <w:rStyle w:val="arvts117"/>
          <w:color w:val="auto"/>
          <w:lang w:val="uk" w:eastAsia="uk"/>
        </w:rPr>
        <w:t>3</w:t>
      </w:r>
      <w:r w:rsidRPr="00330526">
        <w:rPr>
          <w:rStyle w:val="arvts96"/>
          <w:color w:val="auto"/>
          <w:lang w:val="uk" w:eastAsia="uk"/>
        </w:rPr>
        <w:t>.4.3</w:t>
      </w:r>
      <w:r w:rsidRPr="00330526">
        <w:rPr>
          <w:lang w:val="uk" w:eastAsia="uk"/>
        </w:rPr>
        <w:t xml:space="preserve"> і </w:t>
      </w:r>
      <w:r w:rsidRPr="00330526">
        <w:rPr>
          <w:rStyle w:val="arvts96"/>
          <w:color w:val="auto"/>
          <w:lang w:val="uk" w:eastAsia="uk"/>
        </w:rPr>
        <w:t>39</w:t>
      </w:r>
      <w:r w:rsidRPr="00330526">
        <w:rPr>
          <w:b/>
          <w:bCs/>
          <w:sz w:val="0"/>
          <w:szCs w:val="0"/>
          <w:vertAlign w:val="superscript"/>
          <w:lang w:val="uk" w:eastAsia="uk"/>
        </w:rPr>
        <w:t>-</w:t>
      </w:r>
      <w:r w:rsidRPr="00330526">
        <w:rPr>
          <w:rStyle w:val="arvts117"/>
          <w:color w:val="auto"/>
          <w:lang w:val="uk" w:eastAsia="uk"/>
        </w:rPr>
        <w:t>3</w:t>
      </w:r>
      <w:r w:rsidRPr="00330526">
        <w:rPr>
          <w:rStyle w:val="arvts96"/>
          <w:color w:val="auto"/>
          <w:lang w:val="uk" w:eastAsia="uk"/>
        </w:rPr>
        <w:t>.4.5</w:t>
      </w:r>
      <w:r w:rsidRPr="00330526">
        <w:rPr>
          <w:lang w:val="uk" w:eastAsia="uk"/>
        </w:rPr>
        <w:t xml:space="preserve"> пункту 39</w:t>
      </w:r>
      <w:r w:rsidRPr="00330526">
        <w:rPr>
          <w:rStyle w:val="spanrvts37"/>
          <w:sz w:val="0"/>
          <w:szCs w:val="0"/>
          <w:lang w:val="uk" w:eastAsia="uk"/>
        </w:rPr>
        <w:t>-</w:t>
      </w:r>
      <w:r w:rsidRPr="00330526">
        <w:rPr>
          <w:rStyle w:val="spanrvts37"/>
          <w:lang w:val="uk" w:eastAsia="uk"/>
        </w:rPr>
        <w:t>3</w:t>
      </w:r>
      <w:r w:rsidRPr="00330526">
        <w:rPr>
          <w:lang w:val="uk" w:eastAsia="uk"/>
        </w:rPr>
        <w:t>.4 статті 39</w:t>
      </w:r>
      <w:r w:rsidRPr="00330526">
        <w:rPr>
          <w:rStyle w:val="spanrvts37"/>
          <w:sz w:val="0"/>
          <w:szCs w:val="0"/>
          <w:lang w:val="uk" w:eastAsia="uk"/>
        </w:rPr>
        <w:t>-</w:t>
      </w:r>
      <w:r w:rsidRPr="00330526">
        <w:rPr>
          <w:rStyle w:val="spanrvts37"/>
          <w:lang w:val="uk" w:eastAsia="uk"/>
        </w:rPr>
        <w:t>3</w:t>
      </w:r>
      <w:r w:rsidRPr="00330526">
        <w:rPr>
          <w:lang w:val="uk" w:eastAsia="uk"/>
        </w:rPr>
        <w:t xml:space="preserve"> викласти в такій редакції:</w:t>
      </w:r>
    </w:p>
    <w:p w:rsidR="005B3544" w:rsidRPr="00330526" w:rsidRDefault="00330526">
      <w:pPr>
        <w:pStyle w:val="rvps2"/>
        <w:spacing w:after="150"/>
        <w:rPr>
          <w:lang w:val="uk" w:eastAsia="uk"/>
        </w:rPr>
      </w:pPr>
      <w:bookmarkStart w:id="73" w:name="n76"/>
      <w:bookmarkEnd w:id="73"/>
      <w:r w:rsidRPr="00330526">
        <w:rPr>
          <w:lang w:val="uk" w:eastAsia="uk"/>
        </w:rPr>
        <w:t>"39</w:t>
      </w:r>
      <w:r w:rsidRPr="00330526">
        <w:rPr>
          <w:rStyle w:val="spanrvts37"/>
          <w:sz w:val="0"/>
          <w:szCs w:val="0"/>
          <w:lang w:val="uk" w:eastAsia="uk"/>
        </w:rPr>
        <w:t>-</w:t>
      </w:r>
      <w:r w:rsidRPr="00330526">
        <w:rPr>
          <w:rStyle w:val="spanrvts37"/>
          <w:lang w:val="uk" w:eastAsia="uk"/>
        </w:rPr>
        <w:t>3</w:t>
      </w:r>
      <w:r w:rsidRPr="00330526">
        <w:rPr>
          <w:lang w:val="uk" w:eastAsia="uk"/>
        </w:rPr>
        <w:t>.4.3. У звіті про підзвіт</w:t>
      </w:r>
      <w:r w:rsidRPr="00330526">
        <w:rPr>
          <w:lang w:val="uk" w:eastAsia="uk"/>
        </w:rPr>
        <w:t>ні рахунки, що подається для цілей виконання вимог Угоди FATCA або Багатосторонньої угоди CRS, фінансовий агент надає інформацію про всі підзвітні рахунки (або про їх відсутність) за звітний період в обсязі, визначеному Угодою FATCA або розділом I Загально</w:t>
      </w:r>
      <w:r w:rsidRPr="00330526">
        <w:rPr>
          <w:lang w:val="uk" w:eastAsia="uk"/>
        </w:rPr>
        <w:t>го стандарту звітності CRS";</w:t>
      </w:r>
    </w:p>
    <w:p w:rsidR="005B3544" w:rsidRPr="00330526" w:rsidRDefault="00330526">
      <w:pPr>
        <w:pStyle w:val="rvps2"/>
        <w:spacing w:after="150"/>
        <w:rPr>
          <w:lang w:val="uk" w:eastAsia="uk"/>
        </w:rPr>
      </w:pPr>
      <w:bookmarkStart w:id="74" w:name="n77"/>
      <w:bookmarkEnd w:id="74"/>
      <w:r w:rsidRPr="00330526">
        <w:rPr>
          <w:lang w:val="uk" w:eastAsia="uk"/>
        </w:rPr>
        <w:lastRenderedPageBreak/>
        <w:t>"39</w:t>
      </w:r>
      <w:r w:rsidRPr="00330526">
        <w:rPr>
          <w:rStyle w:val="spanrvts37"/>
          <w:sz w:val="0"/>
          <w:szCs w:val="0"/>
          <w:lang w:val="uk" w:eastAsia="uk"/>
        </w:rPr>
        <w:t>-</w:t>
      </w:r>
      <w:r w:rsidRPr="00330526">
        <w:rPr>
          <w:rStyle w:val="spanrvts37"/>
          <w:lang w:val="uk" w:eastAsia="uk"/>
        </w:rPr>
        <w:t>3</w:t>
      </w:r>
      <w:r w:rsidRPr="00330526">
        <w:rPr>
          <w:lang w:val="uk" w:eastAsia="uk"/>
        </w:rPr>
        <w:t>.4.5. Контролюючий орган здійснює збір інформації від фінансових агентів, зберігання, захист такої інформації та передачу відомостей до компетентного органу іноземної юрисдикції чи фінансовому агенту, від якого вона була о</w:t>
      </w:r>
      <w:r w:rsidRPr="00330526">
        <w:rPr>
          <w:lang w:val="uk" w:eastAsia="uk"/>
        </w:rPr>
        <w:t>тримана (у разі необхідності виправлення або уточнення інформації щодо фінансового рахунку, який веде такий фінансовий агент). Забороняється надання контролюючим органом інформації щодо підзвітних рахунків (у тому числі отриманої від компетентних органів і</w:t>
      </w:r>
      <w:r w:rsidRPr="00330526">
        <w:rPr>
          <w:lang w:val="uk" w:eastAsia="uk"/>
        </w:rPr>
        <w:t xml:space="preserve">ноземних держав) іншим особам, у тому числі правоохоронним чи іншим державним органам, органам місцевого самоврядування, юридичним та фізичним особам (у тому числі тим, про яких надано інформацію у звіті про підзвітні рахунки), крім випадків надання такої </w:t>
      </w:r>
      <w:r w:rsidRPr="00330526">
        <w:rPr>
          <w:lang w:val="uk" w:eastAsia="uk"/>
        </w:rPr>
        <w:t xml:space="preserve">інформації в порядку, визначеному </w:t>
      </w:r>
      <w:r w:rsidRPr="00330526">
        <w:rPr>
          <w:rStyle w:val="arvts96"/>
          <w:color w:val="auto"/>
          <w:lang w:val="uk" w:eastAsia="uk"/>
        </w:rPr>
        <w:t>Кримінальним процесуальним кодексом України</w:t>
      </w:r>
      <w:r w:rsidRPr="00330526">
        <w:rPr>
          <w:lang w:val="uk" w:eastAsia="uk"/>
        </w:rPr>
        <w:t>, відповідно до вимог чинного міжнародного договору, що містить положення про обмін інформацією для податко</w:t>
      </w:r>
      <w:r w:rsidRPr="00330526">
        <w:rPr>
          <w:lang w:val="uk" w:eastAsia="uk"/>
        </w:rPr>
        <w:t>вих цілей".</w:t>
      </w:r>
    </w:p>
    <w:p w:rsidR="005B3544" w:rsidRPr="00330526" w:rsidRDefault="00330526">
      <w:pPr>
        <w:pStyle w:val="rvps2"/>
        <w:spacing w:after="150"/>
        <w:rPr>
          <w:lang w:val="uk" w:eastAsia="uk"/>
        </w:rPr>
      </w:pPr>
      <w:bookmarkStart w:id="75" w:name="n78"/>
      <w:bookmarkEnd w:id="75"/>
      <w:r w:rsidRPr="00330526">
        <w:rPr>
          <w:rStyle w:val="arvts99"/>
          <w:color w:val="auto"/>
          <w:lang w:val="uk" w:eastAsia="uk"/>
        </w:rPr>
        <w:t>5.</w:t>
      </w:r>
      <w:r w:rsidRPr="00330526">
        <w:rPr>
          <w:lang w:val="uk" w:eastAsia="uk"/>
        </w:rPr>
        <w:t xml:space="preserve"> </w:t>
      </w:r>
      <w:r w:rsidRPr="00330526">
        <w:rPr>
          <w:rStyle w:val="arvts96"/>
          <w:color w:val="auto"/>
          <w:lang w:val="uk" w:eastAsia="uk"/>
        </w:rPr>
        <w:t>Статтю 51</w:t>
      </w:r>
      <w:r w:rsidRPr="00330526">
        <w:rPr>
          <w:lang w:val="uk" w:eastAsia="uk"/>
        </w:rPr>
        <w:t xml:space="preserve"> доповнити пунктом 51.3 такого змісту:</w:t>
      </w:r>
    </w:p>
    <w:p w:rsidR="005B3544" w:rsidRPr="00330526" w:rsidRDefault="00330526">
      <w:pPr>
        <w:pStyle w:val="rvps2"/>
        <w:spacing w:after="150"/>
        <w:rPr>
          <w:lang w:val="uk" w:eastAsia="uk"/>
        </w:rPr>
      </w:pPr>
      <w:bookmarkStart w:id="76" w:name="n79"/>
      <w:bookmarkEnd w:id="76"/>
      <w:r w:rsidRPr="00330526">
        <w:rPr>
          <w:lang w:val="uk" w:eastAsia="uk"/>
        </w:rPr>
        <w:t>"51.3. Доходи фізичних осіб – продавців від здійснення звітної діяльності через цифров</w:t>
      </w:r>
      <w:r w:rsidRPr="00330526">
        <w:rPr>
          <w:lang w:val="uk" w:eastAsia="uk"/>
        </w:rPr>
        <w:t>і платформи, які оподатковуються в порядку, визначеному статтею 178</w:t>
      </w:r>
      <w:r w:rsidRPr="00330526">
        <w:rPr>
          <w:rStyle w:val="spanrvts37"/>
          <w:sz w:val="0"/>
          <w:szCs w:val="0"/>
          <w:lang w:val="uk" w:eastAsia="uk"/>
        </w:rPr>
        <w:t>-</w:t>
      </w:r>
      <w:r w:rsidRPr="00330526">
        <w:rPr>
          <w:rStyle w:val="spanrvts37"/>
          <w:lang w:val="uk" w:eastAsia="uk"/>
        </w:rPr>
        <w:t>1</w:t>
      </w:r>
      <w:r w:rsidRPr="00330526">
        <w:rPr>
          <w:lang w:val="uk" w:eastAsia="uk"/>
        </w:rPr>
        <w:t xml:space="preserve"> цього Кодексу, не підлягають відображенню у податковому розрахунку, передбаченому пунктом 51.1 цієї статті. Інформація про такі доходи подається відповідно до вимог статей 178</w:t>
      </w:r>
      <w:r w:rsidRPr="00330526">
        <w:rPr>
          <w:rStyle w:val="spanrvts37"/>
          <w:sz w:val="0"/>
          <w:szCs w:val="0"/>
          <w:lang w:val="uk" w:eastAsia="uk"/>
        </w:rPr>
        <w:t>-</w:t>
      </w:r>
      <w:r w:rsidRPr="00330526">
        <w:rPr>
          <w:rStyle w:val="spanrvts37"/>
          <w:lang w:val="uk" w:eastAsia="uk"/>
        </w:rPr>
        <w:t>1</w:t>
      </w:r>
      <w:r w:rsidRPr="00330526">
        <w:rPr>
          <w:lang w:val="uk" w:eastAsia="uk"/>
        </w:rPr>
        <w:t xml:space="preserve"> і 358 цього Кодексу".</w:t>
      </w:r>
    </w:p>
    <w:p w:rsidR="005B3544" w:rsidRPr="00330526" w:rsidRDefault="00330526">
      <w:pPr>
        <w:pStyle w:val="rvps2"/>
        <w:spacing w:after="150"/>
        <w:rPr>
          <w:lang w:val="uk" w:eastAsia="uk"/>
        </w:rPr>
      </w:pPr>
      <w:bookmarkStart w:id="77" w:name="n80"/>
      <w:bookmarkEnd w:id="77"/>
      <w:r w:rsidRPr="00330526">
        <w:rPr>
          <w:lang w:val="uk" w:eastAsia="uk"/>
        </w:rPr>
        <w:t xml:space="preserve">6. </w:t>
      </w:r>
      <w:r w:rsidRPr="00330526">
        <w:rPr>
          <w:rStyle w:val="arvts96"/>
          <w:color w:val="auto"/>
          <w:lang w:val="uk" w:eastAsia="uk"/>
        </w:rPr>
        <w:t>Пункт 56.24</w:t>
      </w:r>
      <w:r w:rsidRPr="00330526">
        <w:rPr>
          <w:lang w:val="uk" w:eastAsia="uk"/>
        </w:rPr>
        <w:t xml:space="preserve"> статті 56 викласти в такій редакції:</w:t>
      </w:r>
    </w:p>
    <w:p w:rsidR="005B3544" w:rsidRPr="00330526" w:rsidRDefault="00330526">
      <w:pPr>
        <w:pStyle w:val="rvps2"/>
        <w:spacing w:after="150"/>
        <w:rPr>
          <w:lang w:val="uk" w:eastAsia="uk"/>
        </w:rPr>
      </w:pPr>
      <w:bookmarkStart w:id="78" w:name="n81"/>
      <w:bookmarkEnd w:id="78"/>
      <w:r w:rsidRPr="00330526">
        <w:rPr>
          <w:lang w:val="uk" w:eastAsia="uk"/>
        </w:rPr>
        <w:t>"56.24. Особа-нерезидент може подати до центрального органу виконавчої влади, що реалізує державн</w:t>
      </w:r>
      <w:r w:rsidRPr="00330526">
        <w:rPr>
          <w:lang w:val="uk" w:eastAsia="uk"/>
        </w:rPr>
        <w:t>у податкову політику, скаргу протягом 90 календарних днів, що настають за днем отримання особою-нерезидентом податкового повідомлення нерезиденту, складеного відповідно до статті 58</w:t>
      </w:r>
      <w:r w:rsidRPr="00330526">
        <w:rPr>
          <w:rStyle w:val="spanrvts37"/>
          <w:sz w:val="0"/>
          <w:szCs w:val="0"/>
          <w:lang w:val="uk" w:eastAsia="uk"/>
        </w:rPr>
        <w:t>-</w:t>
      </w:r>
      <w:r w:rsidRPr="00330526">
        <w:rPr>
          <w:rStyle w:val="spanrvts37"/>
          <w:lang w:val="uk" w:eastAsia="uk"/>
        </w:rPr>
        <w:t>1</w:t>
      </w:r>
      <w:r w:rsidRPr="00330526">
        <w:rPr>
          <w:lang w:val="uk" w:eastAsia="uk"/>
        </w:rPr>
        <w:t xml:space="preserve"> цього Кодексу.</w:t>
      </w:r>
    </w:p>
    <w:p w:rsidR="005B3544" w:rsidRPr="00330526" w:rsidRDefault="00330526">
      <w:pPr>
        <w:pStyle w:val="rvps2"/>
        <w:spacing w:after="150"/>
        <w:rPr>
          <w:lang w:val="uk" w:eastAsia="uk"/>
        </w:rPr>
      </w:pPr>
      <w:bookmarkStart w:id="79" w:name="n82"/>
      <w:bookmarkEnd w:id="79"/>
      <w:r w:rsidRPr="00330526">
        <w:rPr>
          <w:lang w:val="uk" w:eastAsia="uk"/>
        </w:rPr>
        <w:t>56.24.1. Скарга на податкове повідомлення особі-нерезиден</w:t>
      </w:r>
      <w:r w:rsidRPr="00330526">
        <w:rPr>
          <w:lang w:val="uk" w:eastAsia="uk"/>
        </w:rPr>
        <w:t>ту, зареєстрованій як платник податку на додану вартість та/або оператор платформи, подається в електронній формі через спеціальне портальне рішення для користувачів-нерезидентів шляхом електронної ідентифікації державною або англійською мовою. У скарзі ос</w:t>
      </w:r>
      <w:r w:rsidRPr="00330526">
        <w:rPr>
          <w:lang w:val="uk" w:eastAsia="uk"/>
        </w:rPr>
        <w:t>оба-нерезидент, зареєстрована як платник податку на додану вартість та/або оператор платформи, має право заявити про своє бажання бути присутньою при розгляді скарги, у тому числі в режимі відеоконференції, а центральний орган виконавчої влади, що реалізує</w:t>
      </w:r>
      <w:r w:rsidRPr="00330526">
        <w:rPr>
          <w:lang w:val="uk" w:eastAsia="uk"/>
        </w:rPr>
        <w:t xml:space="preserve"> державну податкову політику, зобов’язаний повідомити таку особу-нерезидента про дату, час та місце / спосіб розгляду скарги не пізніше ніж за 10 календарних днів до дати розгляду такої скарги шляхом надіслання відповідного документа в електронній формі че</w:t>
      </w:r>
      <w:r w:rsidRPr="00330526">
        <w:rPr>
          <w:lang w:val="uk" w:eastAsia="uk"/>
        </w:rPr>
        <w:t xml:space="preserve">рез спеціальне портальне рішення для користувачів-нерезидентів </w:t>
      </w:r>
      <w:r w:rsidRPr="00330526">
        <w:rPr>
          <w:lang w:val="uk" w:eastAsia="uk"/>
        </w:rPr>
        <w:br/>
        <w:t>та на електронну адресу (адреси) особи-нерезидента. Відсутність особи-нерезидента, повідомленої в передбаченому цим пунктом порядку про дату, час та місце / спосіб розгляду скарги, не є перешк</w:t>
      </w:r>
      <w:r w:rsidRPr="00330526">
        <w:rPr>
          <w:lang w:val="uk" w:eastAsia="uk"/>
        </w:rPr>
        <w:t>одою для розгляду скарги.</w:t>
      </w:r>
    </w:p>
    <w:p w:rsidR="005B3544" w:rsidRPr="00330526" w:rsidRDefault="00330526">
      <w:pPr>
        <w:pStyle w:val="rvps2"/>
        <w:spacing w:after="150"/>
        <w:rPr>
          <w:lang w:val="uk" w:eastAsia="uk"/>
        </w:rPr>
      </w:pPr>
      <w:bookmarkStart w:id="80" w:name="n83"/>
      <w:bookmarkEnd w:id="80"/>
      <w:r w:rsidRPr="00330526">
        <w:rPr>
          <w:lang w:val="uk" w:eastAsia="uk"/>
        </w:rPr>
        <w:t>Скарга на податкове повідомлення особі-нерезиденту, не зареєстрованій як платник податку на додану вартість та/або оператор платформи, подається в порядку, встановленому міжнародними договорами України, а в разі відсутності міжнар</w:t>
      </w:r>
      <w:r w:rsidRPr="00330526">
        <w:rPr>
          <w:lang w:val="uk" w:eastAsia="uk"/>
        </w:rPr>
        <w:t>одного договору України з країною особи-нерезидента – у порядку, встановленому Кабінетом Міністрів України.</w:t>
      </w:r>
    </w:p>
    <w:p w:rsidR="005B3544" w:rsidRPr="00330526" w:rsidRDefault="00330526">
      <w:pPr>
        <w:pStyle w:val="rvps2"/>
        <w:spacing w:after="150"/>
        <w:rPr>
          <w:lang w:val="uk" w:eastAsia="uk"/>
        </w:rPr>
      </w:pPr>
      <w:bookmarkStart w:id="81" w:name="n84"/>
      <w:bookmarkEnd w:id="81"/>
      <w:r w:rsidRPr="00330526">
        <w:rPr>
          <w:lang w:val="uk" w:eastAsia="uk"/>
        </w:rPr>
        <w:t>56.24.2. Скарга на податкове повідомлення особі-нерезиденту розглядається протягом 90 календарних днів, що настають за днем отримання такої скарги ц</w:t>
      </w:r>
      <w:r w:rsidRPr="00330526">
        <w:rPr>
          <w:lang w:val="uk" w:eastAsia="uk"/>
        </w:rPr>
        <w:t>ентральним органом виконавчої влади, що реалізує державну податкову політику. Термін розгляду скарги не може бути продовжений.</w:t>
      </w:r>
    </w:p>
    <w:p w:rsidR="005B3544" w:rsidRPr="00330526" w:rsidRDefault="00330526">
      <w:pPr>
        <w:pStyle w:val="rvps2"/>
        <w:spacing w:after="150"/>
        <w:rPr>
          <w:lang w:val="uk" w:eastAsia="uk"/>
        </w:rPr>
      </w:pPr>
      <w:bookmarkStart w:id="82" w:name="n85"/>
      <w:bookmarkEnd w:id="82"/>
      <w:r w:rsidRPr="00330526">
        <w:rPr>
          <w:lang w:val="uk" w:eastAsia="uk"/>
        </w:rPr>
        <w:t>Якщо протягом 90 календарних днів вмотивоване рішення за скаргою не надсилається:</w:t>
      </w:r>
    </w:p>
    <w:p w:rsidR="005B3544" w:rsidRPr="00330526" w:rsidRDefault="00330526">
      <w:pPr>
        <w:pStyle w:val="rvps2"/>
        <w:spacing w:after="150"/>
        <w:rPr>
          <w:lang w:val="uk" w:eastAsia="uk"/>
        </w:rPr>
      </w:pPr>
      <w:bookmarkStart w:id="83" w:name="n86"/>
      <w:bookmarkEnd w:id="83"/>
      <w:r w:rsidRPr="00330526">
        <w:rPr>
          <w:lang w:val="uk" w:eastAsia="uk"/>
        </w:rPr>
        <w:t>особі-нерезиденту, зареєстрованій як платник по</w:t>
      </w:r>
      <w:r w:rsidRPr="00330526">
        <w:rPr>
          <w:lang w:val="uk" w:eastAsia="uk"/>
        </w:rPr>
        <w:t>датку на додану вартість та/або оператор платформи, через спеціальне портальне рішення для користувачів-нерезидентів,</w:t>
      </w:r>
    </w:p>
    <w:p w:rsidR="005B3544" w:rsidRPr="00330526" w:rsidRDefault="00330526">
      <w:pPr>
        <w:pStyle w:val="rvps2"/>
        <w:spacing w:after="150"/>
        <w:rPr>
          <w:lang w:val="uk" w:eastAsia="uk"/>
        </w:rPr>
      </w:pPr>
      <w:bookmarkStart w:id="84" w:name="n87"/>
      <w:bookmarkEnd w:id="84"/>
      <w:r w:rsidRPr="00330526">
        <w:rPr>
          <w:lang w:val="uk" w:eastAsia="uk"/>
        </w:rPr>
        <w:lastRenderedPageBreak/>
        <w:t>особі-нерезиденту, не зареєстрованій як платник податку на додану вартість та/або оператор платформи, у порядку, встановленому міжнародним</w:t>
      </w:r>
      <w:r w:rsidRPr="00330526">
        <w:rPr>
          <w:lang w:val="uk" w:eastAsia="uk"/>
        </w:rPr>
        <w:t>и договорами України, а в разі відсутності міжнародного договору України з країною особи-нерезидента – у порядку, встановленому Кабінетом Міністрів України,</w:t>
      </w:r>
    </w:p>
    <w:p w:rsidR="005B3544" w:rsidRPr="00330526" w:rsidRDefault="00330526">
      <w:pPr>
        <w:pStyle w:val="rvps2"/>
        <w:spacing w:after="150"/>
        <w:rPr>
          <w:lang w:val="uk" w:eastAsia="uk"/>
        </w:rPr>
      </w:pPr>
      <w:bookmarkStart w:id="85" w:name="n88"/>
      <w:bookmarkEnd w:id="85"/>
      <w:r w:rsidRPr="00330526">
        <w:rPr>
          <w:lang w:val="uk" w:eastAsia="uk"/>
        </w:rPr>
        <w:t>така скарга вважається повністю задоволеною на користь особи-нерезидента з дня, наступного за остан</w:t>
      </w:r>
      <w:r w:rsidRPr="00330526">
        <w:rPr>
          <w:lang w:val="uk" w:eastAsia="uk"/>
        </w:rPr>
        <w:t>нім днем зазначеного строку.</w:t>
      </w:r>
    </w:p>
    <w:p w:rsidR="005B3544" w:rsidRPr="00330526" w:rsidRDefault="00330526">
      <w:pPr>
        <w:pStyle w:val="rvps2"/>
        <w:spacing w:after="150"/>
        <w:rPr>
          <w:lang w:val="uk" w:eastAsia="uk"/>
        </w:rPr>
      </w:pPr>
      <w:bookmarkStart w:id="86" w:name="n89"/>
      <w:bookmarkEnd w:id="86"/>
      <w:r w:rsidRPr="00330526">
        <w:rPr>
          <w:lang w:val="uk" w:eastAsia="uk"/>
        </w:rPr>
        <w:t>Порядок розгляду скарги особи-нерезидента на податкове повідомлення особі-нерезиденту встановлюється центральним органом виконавчої влади, що забезпечує формування та реалізує державну фінансову політику.</w:t>
      </w:r>
    </w:p>
    <w:p w:rsidR="005B3544" w:rsidRPr="00330526" w:rsidRDefault="00330526">
      <w:pPr>
        <w:pStyle w:val="rvps2"/>
        <w:spacing w:after="150"/>
        <w:rPr>
          <w:lang w:val="uk" w:eastAsia="uk"/>
        </w:rPr>
      </w:pPr>
      <w:bookmarkStart w:id="87" w:name="n90"/>
      <w:bookmarkEnd w:id="87"/>
      <w:r w:rsidRPr="00330526">
        <w:rPr>
          <w:lang w:val="uk" w:eastAsia="uk"/>
        </w:rPr>
        <w:t>56.24.3. Рішення за ск</w:t>
      </w:r>
      <w:r w:rsidRPr="00330526">
        <w:rPr>
          <w:lang w:val="uk" w:eastAsia="uk"/>
        </w:rPr>
        <w:t xml:space="preserve">аргою на податкове повідомлення особі-нерезиденту, зареєстрованій як платник податку на додану вартість та/або оператор платформи, надсилається в електронній формі через спеціальне портальне рішення для користувачів-нерезидентів з одночасним повідомленням </w:t>
      </w:r>
      <w:r w:rsidRPr="00330526">
        <w:rPr>
          <w:lang w:val="uk" w:eastAsia="uk"/>
        </w:rPr>
        <w:t>про надсилання такого рішення на електронну адресу особи-нерезидента, зазначену нею при реєстрації відповідно до статті 208</w:t>
      </w:r>
      <w:r w:rsidRPr="00330526">
        <w:rPr>
          <w:rStyle w:val="spanrvts37"/>
          <w:sz w:val="0"/>
          <w:szCs w:val="0"/>
          <w:lang w:val="uk" w:eastAsia="uk"/>
        </w:rPr>
        <w:t>-</w:t>
      </w:r>
      <w:r w:rsidRPr="00330526">
        <w:rPr>
          <w:rStyle w:val="spanrvts37"/>
          <w:lang w:val="uk" w:eastAsia="uk"/>
        </w:rPr>
        <w:t>1</w:t>
      </w:r>
      <w:r w:rsidRPr="00330526">
        <w:rPr>
          <w:lang w:val="uk" w:eastAsia="uk"/>
        </w:rPr>
        <w:t xml:space="preserve"> або статті 359 цього Кодексу. Рішення за скаргою на податкове повідомлення особі-нерезиденту, не зареєстрованій як платник податку</w:t>
      </w:r>
      <w:r w:rsidRPr="00330526">
        <w:rPr>
          <w:lang w:val="uk" w:eastAsia="uk"/>
        </w:rPr>
        <w:t xml:space="preserve"> на додану вартість та/або оператор платформи, надсилається в порядку, визначеному міжнародними договорами України, а в разі відсутності міжнародного договору України з країною особи-нерезидента – у порядку, встановленому Кабінетом Міністрів України.</w:t>
      </w:r>
    </w:p>
    <w:p w:rsidR="005B3544" w:rsidRPr="00330526" w:rsidRDefault="00330526">
      <w:pPr>
        <w:pStyle w:val="rvps2"/>
        <w:spacing w:after="150"/>
        <w:rPr>
          <w:lang w:val="uk" w:eastAsia="uk"/>
        </w:rPr>
      </w:pPr>
      <w:bookmarkStart w:id="88" w:name="n91"/>
      <w:bookmarkEnd w:id="88"/>
      <w:r w:rsidRPr="00330526">
        <w:rPr>
          <w:lang w:val="uk" w:eastAsia="uk"/>
        </w:rPr>
        <w:t>Форма</w:t>
      </w:r>
      <w:r w:rsidRPr="00330526">
        <w:rPr>
          <w:lang w:val="uk" w:eastAsia="uk"/>
        </w:rPr>
        <w:t xml:space="preserve"> рішення за скаргою на податкове повідомлення особі-нерезиденту встановлюється державною та англійською мовами та затверджується центральним органом виконавчої влади, що забезпечує формування та реалізує державну фінансову політику".</w:t>
      </w:r>
    </w:p>
    <w:p w:rsidR="005B3544" w:rsidRPr="00330526" w:rsidRDefault="00330526">
      <w:pPr>
        <w:pStyle w:val="rvps2"/>
        <w:spacing w:after="150"/>
        <w:rPr>
          <w:lang w:val="uk" w:eastAsia="uk"/>
        </w:rPr>
      </w:pPr>
      <w:bookmarkStart w:id="89" w:name="n92"/>
      <w:bookmarkEnd w:id="89"/>
      <w:r w:rsidRPr="00330526">
        <w:rPr>
          <w:lang w:val="uk" w:eastAsia="uk"/>
        </w:rPr>
        <w:t xml:space="preserve">7. У </w:t>
      </w:r>
      <w:r w:rsidRPr="00330526">
        <w:rPr>
          <w:rStyle w:val="arvts96"/>
          <w:color w:val="auto"/>
          <w:lang w:val="uk" w:eastAsia="uk"/>
        </w:rPr>
        <w:t>статті 58</w:t>
      </w:r>
      <w:r w:rsidRPr="00330526">
        <w:rPr>
          <w:b/>
          <w:bCs/>
          <w:sz w:val="0"/>
          <w:szCs w:val="0"/>
          <w:vertAlign w:val="superscript"/>
          <w:lang w:val="uk" w:eastAsia="uk"/>
        </w:rPr>
        <w:t>-</w:t>
      </w:r>
      <w:r w:rsidRPr="00330526">
        <w:rPr>
          <w:rStyle w:val="arvts117"/>
          <w:color w:val="auto"/>
          <w:lang w:val="uk" w:eastAsia="uk"/>
        </w:rPr>
        <w:t>1</w:t>
      </w:r>
      <w:r w:rsidRPr="00330526">
        <w:rPr>
          <w:lang w:val="uk" w:eastAsia="uk"/>
        </w:rPr>
        <w:t>:</w:t>
      </w:r>
    </w:p>
    <w:p w:rsidR="005B3544" w:rsidRPr="00330526" w:rsidRDefault="00330526">
      <w:pPr>
        <w:pStyle w:val="rvps2"/>
        <w:spacing w:after="150"/>
        <w:rPr>
          <w:lang w:val="uk" w:eastAsia="uk"/>
        </w:rPr>
      </w:pPr>
      <w:bookmarkStart w:id="90" w:name="n93"/>
      <w:bookmarkEnd w:id="90"/>
      <w:r w:rsidRPr="00330526">
        <w:rPr>
          <w:lang w:val="uk" w:eastAsia="uk"/>
        </w:rPr>
        <w:t xml:space="preserve">1) </w:t>
      </w:r>
      <w:r w:rsidRPr="00330526">
        <w:rPr>
          <w:rStyle w:val="arvts96"/>
          <w:color w:val="auto"/>
          <w:lang w:val="uk" w:eastAsia="uk"/>
        </w:rPr>
        <w:t>пункт</w:t>
      </w:r>
      <w:r w:rsidRPr="00330526">
        <w:rPr>
          <w:rStyle w:val="arvts96"/>
          <w:color w:val="auto"/>
          <w:lang w:val="uk" w:eastAsia="uk"/>
        </w:rPr>
        <w:t>и 58</w:t>
      </w:r>
      <w:r w:rsidRPr="00330526">
        <w:rPr>
          <w:b/>
          <w:bCs/>
          <w:sz w:val="0"/>
          <w:szCs w:val="0"/>
          <w:vertAlign w:val="superscript"/>
          <w:lang w:val="uk" w:eastAsia="uk"/>
        </w:rPr>
        <w:t>-</w:t>
      </w:r>
      <w:r w:rsidRPr="00330526">
        <w:rPr>
          <w:rStyle w:val="arvts117"/>
          <w:color w:val="auto"/>
          <w:lang w:val="uk" w:eastAsia="uk"/>
        </w:rPr>
        <w:t>1</w:t>
      </w:r>
      <w:r w:rsidRPr="00330526">
        <w:rPr>
          <w:rStyle w:val="arvts96"/>
          <w:color w:val="auto"/>
          <w:lang w:val="uk" w:eastAsia="uk"/>
        </w:rPr>
        <w:t>.1</w:t>
      </w:r>
      <w:r w:rsidRPr="00330526">
        <w:rPr>
          <w:lang w:val="uk" w:eastAsia="uk"/>
        </w:rPr>
        <w:t xml:space="preserve"> і </w:t>
      </w:r>
      <w:r w:rsidRPr="00330526">
        <w:rPr>
          <w:rStyle w:val="arvts96"/>
          <w:color w:val="auto"/>
          <w:lang w:val="uk" w:eastAsia="uk"/>
        </w:rPr>
        <w:t>58</w:t>
      </w:r>
      <w:r w:rsidRPr="00330526">
        <w:rPr>
          <w:b/>
          <w:bCs/>
          <w:sz w:val="0"/>
          <w:szCs w:val="0"/>
          <w:vertAlign w:val="superscript"/>
          <w:lang w:val="uk" w:eastAsia="uk"/>
        </w:rPr>
        <w:t>-</w:t>
      </w:r>
      <w:r w:rsidRPr="00330526">
        <w:rPr>
          <w:rStyle w:val="arvts117"/>
          <w:color w:val="auto"/>
          <w:lang w:val="uk" w:eastAsia="uk"/>
        </w:rPr>
        <w:t>1</w:t>
      </w:r>
      <w:r w:rsidRPr="00330526">
        <w:rPr>
          <w:rStyle w:val="arvts96"/>
          <w:color w:val="auto"/>
          <w:lang w:val="uk" w:eastAsia="uk"/>
        </w:rPr>
        <w:t>.2</w:t>
      </w:r>
      <w:r w:rsidRPr="00330526">
        <w:rPr>
          <w:lang w:val="uk" w:eastAsia="uk"/>
        </w:rPr>
        <w:t xml:space="preserve"> викласти в такій редакції:</w:t>
      </w:r>
    </w:p>
    <w:p w:rsidR="005B3544" w:rsidRPr="00330526" w:rsidRDefault="00330526">
      <w:pPr>
        <w:pStyle w:val="rvps2"/>
        <w:spacing w:after="150"/>
        <w:rPr>
          <w:lang w:val="uk" w:eastAsia="uk"/>
        </w:rPr>
      </w:pPr>
      <w:bookmarkStart w:id="91" w:name="n94"/>
      <w:bookmarkEnd w:id="91"/>
      <w:r w:rsidRPr="00330526">
        <w:rPr>
          <w:lang w:val="uk" w:eastAsia="uk"/>
        </w:rPr>
        <w:t>"58</w:t>
      </w:r>
      <w:r w:rsidRPr="00330526">
        <w:rPr>
          <w:rStyle w:val="spanrvts37"/>
          <w:sz w:val="0"/>
          <w:szCs w:val="0"/>
          <w:lang w:val="uk" w:eastAsia="uk"/>
        </w:rPr>
        <w:t>-</w:t>
      </w:r>
      <w:r w:rsidRPr="00330526">
        <w:rPr>
          <w:rStyle w:val="spanrvts37"/>
          <w:lang w:val="uk" w:eastAsia="uk"/>
        </w:rPr>
        <w:t>1</w:t>
      </w:r>
      <w:r w:rsidRPr="00330526">
        <w:rPr>
          <w:lang w:val="uk" w:eastAsia="uk"/>
        </w:rPr>
        <w:t>.1. Податкове повідомлення особі-нерезиденту, не зареєстрованій як платник податку на додану вартість та/або оператор платформи, надсилається центральним органом виконавчої влади, що реалізує державну податкову політику, до</w:t>
      </w:r>
      <w:r w:rsidRPr="00330526">
        <w:rPr>
          <w:lang w:val="uk" w:eastAsia="uk"/>
        </w:rPr>
        <w:t xml:space="preserve"> компетентного органу іноземної держави для інформування особи-нерезидента, якщо особа-нерезидент не зареєструвалася як платник податку на додану вартість у випадках та порядку, передбачених статтею 208</w:t>
      </w:r>
      <w:r w:rsidRPr="00330526">
        <w:rPr>
          <w:rStyle w:val="spanrvts37"/>
          <w:sz w:val="0"/>
          <w:szCs w:val="0"/>
          <w:lang w:val="uk" w:eastAsia="uk"/>
        </w:rPr>
        <w:t>-</w:t>
      </w:r>
      <w:r w:rsidRPr="00330526">
        <w:rPr>
          <w:rStyle w:val="spanrvts37"/>
          <w:lang w:val="uk" w:eastAsia="uk"/>
        </w:rPr>
        <w:t>1</w:t>
      </w:r>
      <w:r w:rsidRPr="00330526">
        <w:rPr>
          <w:lang w:val="uk" w:eastAsia="uk"/>
        </w:rPr>
        <w:t xml:space="preserve"> цього Кодексу, та/або як оператор платформи у випад</w:t>
      </w:r>
      <w:r w:rsidRPr="00330526">
        <w:rPr>
          <w:lang w:val="uk" w:eastAsia="uk"/>
        </w:rPr>
        <w:t>ках та порядку, передбачених статтею 359 цього Кодексу.</w:t>
      </w:r>
    </w:p>
    <w:p w:rsidR="005B3544" w:rsidRPr="00330526" w:rsidRDefault="00330526">
      <w:pPr>
        <w:pStyle w:val="rvps2"/>
        <w:spacing w:after="150"/>
        <w:rPr>
          <w:lang w:val="uk" w:eastAsia="uk"/>
        </w:rPr>
      </w:pPr>
      <w:bookmarkStart w:id="92" w:name="n95"/>
      <w:bookmarkEnd w:id="92"/>
      <w:r w:rsidRPr="00330526">
        <w:rPr>
          <w:lang w:val="uk" w:eastAsia="uk"/>
        </w:rPr>
        <w:t>58</w:t>
      </w:r>
      <w:r w:rsidRPr="00330526">
        <w:rPr>
          <w:rStyle w:val="spanrvts37"/>
          <w:sz w:val="0"/>
          <w:szCs w:val="0"/>
          <w:lang w:val="uk" w:eastAsia="uk"/>
        </w:rPr>
        <w:t>-</w:t>
      </w:r>
      <w:r w:rsidRPr="00330526">
        <w:rPr>
          <w:rStyle w:val="spanrvts37"/>
          <w:lang w:val="uk" w:eastAsia="uk"/>
        </w:rPr>
        <w:t>1</w:t>
      </w:r>
      <w:r w:rsidRPr="00330526">
        <w:rPr>
          <w:lang w:val="uk" w:eastAsia="uk"/>
        </w:rPr>
        <w:t>.2. Податкове повідомлення особі-нерезиденту, зареєстрованій як платник податку на додану вартість, надсилається контролюючим органом, якщо така особа-нерезидент:</w:t>
      </w:r>
    </w:p>
    <w:p w:rsidR="005B3544" w:rsidRPr="00330526" w:rsidRDefault="00330526">
      <w:pPr>
        <w:pStyle w:val="rvps2"/>
        <w:spacing w:after="150"/>
        <w:rPr>
          <w:lang w:val="uk" w:eastAsia="uk"/>
        </w:rPr>
      </w:pPr>
      <w:bookmarkStart w:id="93" w:name="n96"/>
      <w:bookmarkEnd w:id="93"/>
      <w:r w:rsidRPr="00330526">
        <w:rPr>
          <w:lang w:val="uk" w:eastAsia="uk"/>
        </w:rPr>
        <w:t>не подала спрощену податкову декл</w:t>
      </w:r>
      <w:r w:rsidRPr="00330526">
        <w:rPr>
          <w:lang w:val="uk" w:eastAsia="uk"/>
        </w:rPr>
        <w:t>арацію у встановлений строк;</w:t>
      </w:r>
    </w:p>
    <w:p w:rsidR="005B3544" w:rsidRPr="00330526" w:rsidRDefault="00330526">
      <w:pPr>
        <w:pStyle w:val="rvps2"/>
        <w:spacing w:after="150"/>
        <w:rPr>
          <w:lang w:val="uk" w:eastAsia="uk"/>
        </w:rPr>
      </w:pPr>
      <w:bookmarkStart w:id="94" w:name="n97"/>
      <w:bookmarkEnd w:id="94"/>
      <w:r w:rsidRPr="00330526">
        <w:rPr>
          <w:lang w:val="uk" w:eastAsia="uk"/>
        </w:rPr>
        <w:t>не сплатила узгоджену суму грошових зобов’язань з податку на додану вартість у встановлений строк;</w:t>
      </w:r>
    </w:p>
    <w:p w:rsidR="005B3544" w:rsidRPr="00330526" w:rsidRDefault="00330526">
      <w:pPr>
        <w:pStyle w:val="rvps2"/>
        <w:spacing w:after="150"/>
        <w:rPr>
          <w:lang w:val="uk" w:eastAsia="uk"/>
        </w:rPr>
      </w:pPr>
      <w:bookmarkStart w:id="95" w:name="n98"/>
      <w:bookmarkEnd w:id="95"/>
      <w:r w:rsidRPr="00330526">
        <w:rPr>
          <w:lang w:val="uk" w:eastAsia="uk"/>
        </w:rPr>
        <w:t>вчинила інше порушення вимог цього Кодексу, за яке відповідно до цього Кодексу передбачена відповідальність у вигляді штрафної (</w:t>
      </w:r>
      <w:r w:rsidRPr="00330526">
        <w:rPr>
          <w:lang w:val="uk" w:eastAsia="uk"/>
        </w:rPr>
        <w:t>фінансової) санкції";</w:t>
      </w:r>
    </w:p>
    <w:p w:rsidR="005B3544" w:rsidRPr="00330526" w:rsidRDefault="00330526">
      <w:pPr>
        <w:pStyle w:val="rvps2"/>
        <w:spacing w:after="150"/>
        <w:rPr>
          <w:lang w:val="uk" w:eastAsia="uk"/>
        </w:rPr>
      </w:pPr>
      <w:bookmarkStart w:id="96" w:name="n99"/>
      <w:bookmarkEnd w:id="96"/>
      <w:r w:rsidRPr="00330526">
        <w:rPr>
          <w:lang w:val="uk" w:eastAsia="uk"/>
        </w:rPr>
        <w:t>2) доповнити пунктами 58</w:t>
      </w:r>
      <w:r w:rsidRPr="00330526">
        <w:rPr>
          <w:rStyle w:val="spanrvts37"/>
          <w:sz w:val="0"/>
          <w:szCs w:val="0"/>
          <w:lang w:val="uk" w:eastAsia="uk"/>
        </w:rPr>
        <w:t>-</w:t>
      </w:r>
      <w:r w:rsidRPr="00330526">
        <w:rPr>
          <w:rStyle w:val="spanrvts37"/>
          <w:lang w:val="uk" w:eastAsia="uk"/>
        </w:rPr>
        <w:t>1</w:t>
      </w:r>
      <w:r w:rsidRPr="00330526">
        <w:rPr>
          <w:lang w:val="uk" w:eastAsia="uk"/>
        </w:rPr>
        <w:t>.2</w:t>
      </w:r>
      <w:r w:rsidRPr="00330526">
        <w:rPr>
          <w:rStyle w:val="spanrvts37"/>
          <w:sz w:val="0"/>
          <w:szCs w:val="0"/>
          <w:lang w:val="uk" w:eastAsia="uk"/>
        </w:rPr>
        <w:t>-</w:t>
      </w:r>
      <w:r w:rsidRPr="00330526">
        <w:rPr>
          <w:rStyle w:val="spanrvts37"/>
          <w:lang w:val="uk" w:eastAsia="uk"/>
        </w:rPr>
        <w:t xml:space="preserve">1 </w:t>
      </w:r>
      <w:r w:rsidRPr="00330526">
        <w:rPr>
          <w:lang w:val="uk" w:eastAsia="uk"/>
        </w:rPr>
        <w:t>і 58</w:t>
      </w:r>
      <w:r w:rsidRPr="00330526">
        <w:rPr>
          <w:rStyle w:val="spanrvts37"/>
          <w:sz w:val="0"/>
          <w:szCs w:val="0"/>
          <w:lang w:val="uk" w:eastAsia="uk"/>
        </w:rPr>
        <w:t>-</w:t>
      </w:r>
      <w:r w:rsidRPr="00330526">
        <w:rPr>
          <w:rStyle w:val="spanrvts37"/>
          <w:lang w:val="uk" w:eastAsia="uk"/>
        </w:rPr>
        <w:t>1</w:t>
      </w:r>
      <w:r w:rsidRPr="00330526">
        <w:rPr>
          <w:lang w:val="uk" w:eastAsia="uk"/>
        </w:rPr>
        <w:t>.2</w:t>
      </w:r>
      <w:r w:rsidRPr="00330526">
        <w:rPr>
          <w:rStyle w:val="spanrvts37"/>
          <w:sz w:val="0"/>
          <w:szCs w:val="0"/>
          <w:lang w:val="uk" w:eastAsia="uk"/>
        </w:rPr>
        <w:t>-</w:t>
      </w:r>
      <w:r w:rsidRPr="00330526">
        <w:rPr>
          <w:rStyle w:val="spanrvts37"/>
          <w:lang w:val="uk" w:eastAsia="uk"/>
        </w:rPr>
        <w:t xml:space="preserve">2 </w:t>
      </w:r>
      <w:r w:rsidRPr="00330526">
        <w:rPr>
          <w:lang w:val="uk" w:eastAsia="uk"/>
        </w:rPr>
        <w:t>такого змісту:</w:t>
      </w:r>
    </w:p>
    <w:p w:rsidR="005B3544" w:rsidRPr="00330526" w:rsidRDefault="00330526">
      <w:pPr>
        <w:pStyle w:val="rvps2"/>
        <w:spacing w:after="150"/>
        <w:rPr>
          <w:lang w:val="uk" w:eastAsia="uk"/>
        </w:rPr>
      </w:pPr>
      <w:bookmarkStart w:id="97" w:name="n100"/>
      <w:bookmarkEnd w:id="97"/>
      <w:r w:rsidRPr="00330526">
        <w:rPr>
          <w:lang w:val="uk" w:eastAsia="uk"/>
        </w:rPr>
        <w:t>"58</w:t>
      </w:r>
      <w:r w:rsidRPr="00330526">
        <w:rPr>
          <w:rStyle w:val="spanrvts37"/>
          <w:sz w:val="0"/>
          <w:szCs w:val="0"/>
          <w:lang w:val="uk" w:eastAsia="uk"/>
        </w:rPr>
        <w:t>-</w:t>
      </w:r>
      <w:r w:rsidRPr="00330526">
        <w:rPr>
          <w:rStyle w:val="spanrvts37"/>
          <w:lang w:val="uk" w:eastAsia="uk"/>
        </w:rPr>
        <w:t>1</w:t>
      </w:r>
      <w:r w:rsidRPr="00330526">
        <w:rPr>
          <w:lang w:val="uk" w:eastAsia="uk"/>
        </w:rPr>
        <w:t>.2</w:t>
      </w:r>
      <w:r w:rsidRPr="00330526">
        <w:rPr>
          <w:rStyle w:val="spanrvts37"/>
          <w:sz w:val="0"/>
          <w:szCs w:val="0"/>
          <w:lang w:val="uk" w:eastAsia="uk"/>
        </w:rPr>
        <w:t>-</w:t>
      </w:r>
      <w:r w:rsidRPr="00330526">
        <w:rPr>
          <w:rStyle w:val="spanrvts37"/>
          <w:lang w:val="uk" w:eastAsia="uk"/>
        </w:rPr>
        <w:t>1</w:t>
      </w:r>
      <w:r w:rsidRPr="00330526">
        <w:rPr>
          <w:lang w:val="uk" w:eastAsia="uk"/>
        </w:rPr>
        <w:t>. Податкове повідомлення особі-нерезиденту, зареєстрованій як оператор платформи, надсилається контролюючим органом, якщо така особа-нерезидент:</w:t>
      </w:r>
    </w:p>
    <w:p w:rsidR="005B3544" w:rsidRPr="00330526" w:rsidRDefault="00330526">
      <w:pPr>
        <w:pStyle w:val="rvps2"/>
        <w:spacing w:after="150"/>
        <w:rPr>
          <w:lang w:val="uk" w:eastAsia="uk"/>
        </w:rPr>
      </w:pPr>
      <w:bookmarkStart w:id="98" w:name="n101"/>
      <w:bookmarkEnd w:id="98"/>
      <w:r w:rsidRPr="00330526">
        <w:rPr>
          <w:lang w:val="uk" w:eastAsia="uk"/>
        </w:rPr>
        <w:t xml:space="preserve">не подала звіт про </w:t>
      </w:r>
      <w:r w:rsidRPr="00330526">
        <w:rPr>
          <w:lang w:val="uk" w:eastAsia="uk"/>
        </w:rPr>
        <w:t>доходи підзвітних продавців та/або спрощений податковий розрахунок у встановлений строк;</w:t>
      </w:r>
    </w:p>
    <w:p w:rsidR="005B3544" w:rsidRPr="00330526" w:rsidRDefault="00330526">
      <w:pPr>
        <w:pStyle w:val="rvps2"/>
        <w:spacing w:after="150"/>
        <w:rPr>
          <w:lang w:val="uk" w:eastAsia="uk"/>
        </w:rPr>
      </w:pPr>
      <w:bookmarkStart w:id="99" w:name="n102"/>
      <w:bookmarkEnd w:id="99"/>
      <w:r w:rsidRPr="00330526">
        <w:rPr>
          <w:lang w:val="uk" w:eastAsia="uk"/>
        </w:rPr>
        <w:t xml:space="preserve">не виконала обов’язки податкового </w:t>
      </w:r>
      <w:proofErr w:type="spellStart"/>
      <w:r w:rsidRPr="00330526">
        <w:rPr>
          <w:lang w:val="uk" w:eastAsia="uk"/>
        </w:rPr>
        <w:t>агента</w:t>
      </w:r>
      <w:proofErr w:type="spellEnd"/>
      <w:r w:rsidRPr="00330526">
        <w:rPr>
          <w:lang w:val="uk" w:eastAsia="uk"/>
        </w:rPr>
        <w:t xml:space="preserve"> з податку на доходи фізичних осіб у встановлений строк;</w:t>
      </w:r>
    </w:p>
    <w:p w:rsidR="005B3544" w:rsidRPr="00330526" w:rsidRDefault="00330526">
      <w:pPr>
        <w:pStyle w:val="rvps2"/>
        <w:spacing w:after="150"/>
        <w:rPr>
          <w:lang w:val="uk" w:eastAsia="uk"/>
        </w:rPr>
      </w:pPr>
      <w:bookmarkStart w:id="100" w:name="n103"/>
      <w:bookmarkEnd w:id="100"/>
      <w:r w:rsidRPr="00330526">
        <w:rPr>
          <w:lang w:val="uk" w:eastAsia="uk"/>
        </w:rPr>
        <w:lastRenderedPageBreak/>
        <w:t>вчинила інше порушення вимог цього Кодексу, за яке відповідно до цього</w:t>
      </w:r>
      <w:r w:rsidRPr="00330526">
        <w:rPr>
          <w:lang w:val="uk" w:eastAsia="uk"/>
        </w:rPr>
        <w:t xml:space="preserve"> Кодексу передбачена відповідальність у вигляді штрафної (фінансової) санкції.</w:t>
      </w:r>
    </w:p>
    <w:p w:rsidR="005B3544" w:rsidRPr="00330526" w:rsidRDefault="00330526">
      <w:pPr>
        <w:pStyle w:val="rvps2"/>
        <w:spacing w:after="150"/>
        <w:rPr>
          <w:lang w:val="uk" w:eastAsia="uk"/>
        </w:rPr>
      </w:pPr>
      <w:bookmarkStart w:id="101" w:name="n104"/>
      <w:bookmarkEnd w:id="101"/>
      <w:r w:rsidRPr="00330526">
        <w:rPr>
          <w:lang w:val="uk" w:eastAsia="uk"/>
        </w:rPr>
        <w:t>58</w:t>
      </w:r>
      <w:r w:rsidRPr="00330526">
        <w:rPr>
          <w:rStyle w:val="spanrvts37"/>
          <w:sz w:val="0"/>
          <w:szCs w:val="0"/>
          <w:lang w:val="uk" w:eastAsia="uk"/>
        </w:rPr>
        <w:t>-</w:t>
      </w:r>
      <w:r w:rsidRPr="00330526">
        <w:rPr>
          <w:rStyle w:val="spanrvts37"/>
          <w:lang w:val="uk" w:eastAsia="uk"/>
        </w:rPr>
        <w:t>1</w:t>
      </w:r>
      <w:r w:rsidRPr="00330526">
        <w:rPr>
          <w:lang w:val="uk" w:eastAsia="uk"/>
        </w:rPr>
        <w:t>.2</w:t>
      </w:r>
      <w:r w:rsidRPr="00330526">
        <w:rPr>
          <w:rStyle w:val="spanrvts37"/>
          <w:sz w:val="0"/>
          <w:szCs w:val="0"/>
          <w:lang w:val="uk" w:eastAsia="uk"/>
        </w:rPr>
        <w:t>-</w:t>
      </w:r>
      <w:r w:rsidRPr="00330526">
        <w:rPr>
          <w:rStyle w:val="spanrvts37"/>
          <w:lang w:val="uk" w:eastAsia="uk"/>
        </w:rPr>
        <w:t>2</w:t>
      </w:r>
      <w:r w:rsidRPr="00330526">
        <w:rPr>
          <w:lang w:val="uk" w:eastAsia="uk"/>
        </w:rPr>
        <w:t xml:space="preserve">. Податкове повідомлення особі-нерезиденту, зареєстрованій як платник податку на додану вартість та/або оператор платформи, надсилається в електронній формі через </w:t>
      </w:r>
      <w:r w:rsidRPr="00330526">
        <w:rPr>
          <w:lang w:val="uk" w:eastAsia="uk"/>
        </w:rPr>
        <w:t>спеціальне портальне рішення для користувачів-нерезидентів з одночасним повідомленням на електронну адресу особи-нерезидента, зазначену нею під час реєстрації як платника податку на додану вартість та/або оператора платформи, протягом 30 календарних днів п</w:t>
      </w:r>
      <w:r w:rsidRPr="00330526">
        <w:rPr>
          <w:lang w:val="uk" w:eastAsia="uk"/>
        </w:rPr>
        <w:t xml:space="preserve">ісля спливу встановлених строків сплати узгодженої суми податкових зобов’язань та/або подання спрощеної податкової декларації, звіту про доходи підзвітних продавців, спрощеного податкового розрахунку, та/або встановлення факту іншого порушення вимог цього </w:t>
      </w:r>
      <w:r w:rsidRPr="00330526">
        <w:rPr>
          <w:lang w:val="uk" w:eastAsia="uk"/>
        </w:rPr>
        <w:t>Кодексу";</w:t>
      </w:r>
    </w:p>
    <w:p w:rsidR="005B3544" w:rsidRPr="00330526" w:rsidRDefault="00330526">
      <w:pPr>
        <w:pStyle w:val="rvps2"/>
        <w:spacing w:after="150"/>
        <w:rPr>
          <w:lang w:val="uk" w:eastAsia="uk"/>
        </w:rPr>
      </w:pPr>
      <w:bookmarkStart w:id="102" w:name="n105"/>
      <w:bookmarkEnd w:id="102"/>
      <w:r w:rsidRPr="00330526">
        <w:rPr>
          <w:lang w:val="uk" w:eastAsia="uk"/>
        </w:rPr>
        <w:t xml:space="preserve">3) </w:t>
      </w:r>
      <w:r w:rsidRPr="00330526">
        <w:rPr>
          <w:rStyle w:val="arvts96"/>
          <w:color w:val="auto"/>
          <w:lang w:val="uk" w:eastAsia="uk"/>
        </w:rPr>
        <w:t>пункт 58</w:t>
      </w:r>
      <w:r w:rsidRPr="00330526">
        <w:rPr>
          <w:b/>
          <w:bCs/>
          <w:sz w:val="0"/>
          <w:szCs w:val="0"/>
          <w:vertAlign w:val="superscript"/>
          <w:lang w:val="uk" w:eastAsia="uk"/>
        </w:rPr>
        <w:t>-</w:t>
      </w:r>
      <w:r w:rsidRPr="00330526">
        <w:rPr>
          <w:rStyle w:val="arvts117"/>
          <w:color w:val="auto"/>
          <w:lang w:val="uk" w:eastAsia="uk"/>
        </w:rPr>
        <w:t>1</w:t>
      </w:r>
      <w:r w:rsidRPr="00330526">
        <w:rPr>
          <w:rStyle w:val="arvts96"/>
          <w:color w:val="auto"/>
          <w:lang w:val="uk" w:eastAsia="uk"/>
        </w:rPr>
        <w:t>.3</w:t>
      </w:r>
      <w:r w:rsidRPr="00330526">
        <w:rPr>
          <w:lang w:val="uk" w:eastAsia="uk"/>
        </w:rPr>
        <w:t xml:space="preserve"> викласти в такій редакції:</w:t>
      </w:r>
    </w:p>
    <w:p w:rsidR="005B3544" w:rsidRPr="00330526" w:rsidRDefault="00330526">
      <w:pPr>
        <w:pStyle w:val="rvps2"/>
        <w:spacing w:after="150"/>
        <w:rPr>
          <w:lang w:val="uk" w:eastAsia="uk"/>
        </w:rPr>
      </w:pPr>
      <w:bookmarkStart w:id="103" w:name="n106"/>
      <w:bookmarkEnd w:id="103"/>
      <w:r w:rsidRPr="00330526">
        <w:rPr>
          <w:lang w:val="uk" w:eastAsia="uk"/>
        </w:rPr>
        <w:t>"58</w:t>
      </w:r>
      <w:r w:rsidRPr="00330526">
        <w:rPr>
          <w:rStyle w:val="spanrvts37"/>
          <w:sz w:val="0"/>
          <w:szCs w:val="0"/>
          <w:lang w:val="uk" w:eastAsia="uk"/>
        </w:rPr>
        <w:t>-</w:t>
      </w:r>
      <w:r w:rsidRPr="00330526">
        <w:rPr>
          <w:rStyle w:val="spanrvts37"/>
          <w:lang w:val="uk" w:eastAsia="uk"/>
        </w:rPr>
        <w:t>1</w:t>
      </w:r>
      <w:r w:rsidRPr="00330526">
        <w:rPr>
          <w:lang w:val="uk" w:eastAsia="uk"/>
        </w:rPr>
        <w:t>.3. Податкове повідомлення особі-нерезиденту, зазначене у цій статті, повинно містити:</w:t>
      </w:r>
    </w:p>
    <w:p w:rsidR="005B3544" w:rsidRPr="00330526" w:rsidRDefault="00330526">
      <w:pPr>
        <w:pStyle w:val="rvps2"/>
        <w:spacing w:after="150"/>
        <w:rPr>
          <w:lang w:val="uk" w:eastAsia="uk"/>
        </w:rPr>
      </w:pPr>
      <w:bookmarkStart w:id="104" w:name="n107"/>
      <w:bookmarkEnd w:id="104"/>
      <w:r w:rsidRPr="00330526">
        <w:rPr>
          <w:lang w:val="uk" w:eastAsia="uk"/>
        </w:rPr>
        <w:t>підставу для його складання та/або нарахування грошового зобов’язання;</w:t>
      </w:r>
    </w:p>
    <w:p w:rsidR="005B3544" w:rsidRPr="00330526" w:rsidRDefault="00330526">
      <w:pPr>
        <w:pStyle w:val="rvps2"/>
        <w:spacing w:after="150"/>
        <w:rPr>
          <w:lang w:val="uk" w:eastAsia="uk"/>
        </w:rPr>
      </w:pPr>
      <w:bookmarkStart w:id="105" w:name="n108"/>
      <w:bookmarkEnd w:id="105"/>
      <w:r w:rsidRPr="00330526">
        <w:rPr>
          <w:lang w:val="uk" w:eastAsia="uk"/>
        </w:rPr>
        <w:t>суму грошового зобов’язання, яку повинна спл</w:t>
      </w:r>
      <w:r w:rsidRPr="00330526">
        <w:rPr>
          <w:lang w:val="uk" w:eastAsia="uk"/>
        </w:rPr>
        <w:t>атити особа-нерезидент;</w:t>
      </w:r>
    </w:p>
    <w:p w:rsidR="005B3544" w:rsidRPr="00330526" w:rsidRDefault="00330526">
      <w:pPr>
        <w:pStyle w:val="rvps2"/>
        <w:spacing w:after="150"/>
        <w:rPr>
          <w:lang w:val="uk" w:eastAsia="uk"/>
        </w:rPr>
      </w:pPr>
      <w:bookmarkStart w:id="106" w:name="n109"/>
      <w:bookmarkEnd w:id="106"/>
      <w:r w:rsidRPr="00330526">
        <w:rPr>
          <w:lang w:val="uk" w:eastAsia="uk"/>
        </w:rPr>
        <w:t>граничні строки та порядок сплати такого грошового зобов’язання;</w:t>
      </w:r>
    </w:p>
    <w:p w:rsidR="005B3544" w:rsidRPr="00330526" w:rsidRDefault="00330526">
      <w:pPr>
        <w:pStyle w:val="rvps2"/>
        <w:spacing w:after="150"/>
        <w:rPr>
          <w:lang w:val="uk" w:eastAsia="uk"/>
        </w:rPr>
      </w:pPr>
      <w:bookmarkStart w:id="107" w:name="n110"/>
      <w:bookmarkEnd w:id="107"/>
      <w:r w:rsidRPr="00330526">
        <w:rPr>
          <w:lang w:val="uk" w:eastAsia="uk"/>
        </w:rPr>
        <w:t>реквізити валютного рахунку, відкритого центральному органу виконавчої влади, що реалізує державну політику у сфері казначейського обслуговування бюджетних коштів, в у</w:t>
      </w:r>
      <w:r w:rsidRPr="00330526">
        <w:rPr>
          <w:lang w:val="uk" w:eastAsia="uk"/>
        </w:rPr>
        <w:t>повноваженому банку, на який сплачується грошове зобов’язання;</w:t>
      </w:r>
    </w:p>
    <w:p w:rsidR="005B3544" w:rsidRPr="00330526" w:rsidRDefault="00330526">
      <w:pPr>
        <w:pStyle w:val="rvps2"/>
        <w:spacing w:after="150"/>
        <w:rPr>
          <w:lang w:val="uk" w:eastAsia="uk"/>
        </w:rPr>
      </w:pPr>
      <w:bookmarkStart w:id="108" w:name="n111"/>
      <w:bookmarkEnd w:id="108"/>
      <w:r w:rsidRPr="00330526">
        <w:rPr>
          <w:lang w:val="uk" w:eastAsia="uk"/>
        </w:rPr>
        <w:t>попередження про необхідність подання спрощеної податкової декларації, звіту про доходи підзвітних продавців або спрощеного податкового розрахунку;</w:t>
      </w:r>
    </w:p>
    <w:p w:rsidR="005B3544" w:rsidRPr="00330526" w:rsidRDefault="00330526">
      <w:pPr>
        <w:pStyle w:val="rvps2"/>
        <w:spacing w:after="150"/>
        <w:rPr>
          <w:lang w:val="uk" w:eastAsia="uk"/>
        </w:rPr>
      </w:pPr>
      <w:bookmarkStart w:id="109" w:name="n112"/>
      <w:bookmarkEnd w:id="109"/>
      <w:r w:rsidRPr="00330526">
        <w:rPr>
          <w:lang w:val="uk" w:eastAsia="uk"/>
        </w:rPr>
        <w:t xml:space="preserve">граничні строки та порядок оскарження такого </w:t>
      </w:r>
      <w:r w:rsidRPr="00330526">
        <w:rPr>
          <w:lang w:val="uk" w:eastAsia="uk"/>
        </w:rPr>
        <w:t>податкового повідомлення.</w:t>
      </w:r>
    </w:p>
    <w:p w:rsidR="005B3544" w:rsidRPr="00330526" w:rsidRDefault="00330526">
      <w:pPr>
        <w:pStyle w:val="rvps2"/>
        <w:spacing w:after="150"/>
        <w:rPr>
          <w:lang w:val="uk" w:eastAsia="uk"/>
        </w:rPr>
      </w:pPr>
      <w:bookmarkStart w:id="110" w:name="n113"/>
      <w:bookmarkEnd w:id="110"/>
      <w:r w:rsidRPr="00330526">
        <w:rPr>
          <w:lang w:val="uk" w:eastAsia="uk"/>
        </w:rPr>
        <w:t>До податкового повідомлення особі-нерезиденту додається розрахунок грошового зобов’язання.</w:t>
      </w:r>
    </w:p>
    <w:p w:rsidR="005B3544" w:rsidRPr="00330526" w:rsidRDefault="00330526">
      <w:pPr>
        <w:pStyle w:val="rvps2"/>
        <w:spacing w:after="150"/>
        <w:rPr>
          <w:lang w:val="uk" w:eastAsia="uk"/>
        </w:rPr>
      </w:pPr>
      <w:bookmarkStart w:id="111" w:name="n114"/>
      <w:bookmarkEnd w:id="111"/>
      <w:r w:rsidRPr="00330526">
        <w:rPr>
          <w:lang w:val="uk" w:eastAsia="uk"/>
        </w:rPr>
        <w:t>Форма податкового повідомлення особі-нерезиденту і розрахунку грошового зобов’язання встановлюються державною та англійською мовами та затв</w:t>
      </w:r>
      <w:r w:rsidRPr="00330526">
        <w:rPr>
          <w:lang w:val="uk" w:eastAsia="uk"/>
        </w:rPr>
        <w:t>ерджуються центральним органом виконавчої влади, що забезпечує формування та реалізує державну фінансову політику".</w:t>
      </w:r>
    </w:p>
    <w:p w:rsidR="005B3544" w:rsidRPr="00330526" w:rsidRDefault="00330526">
      <w:pPr>
        <w:pStyle w:val="rvps2"/>
        <w:spacing w:after="150"/>
        <w:rPr>
          <w:lang w:val="uk" w:eastAsia="uk"/>
        </w:rPr>
      </w:pPr>
      <w:bookmarkStart w:id="112" w:name="n115"/>
      <w:bookmarkEnd w:id="112"/>
      <w:r w:rsidRPr="00330526">
        <w:rPr>
          <w:lang w:val="uk" w:eastAsia="uk"/>
        </w:rPr>
        <w:t xml:space="preserve">8. </w:t>
      </w:r>
      <w:r w:rsidRPr="00330526">
        <w:rPr>
          <w:rStyle w:val="arvts96"/>
          <w:color w:val="auto"/>
          <w:lang w:val="uk" w:eastAsia="uk"/>
        </w:rPr>
        <w:t>Абзац п’ятнадцятий</w:t>
      </w:r>
      <w:r w:rsidRPr="00330526">
        <w:rPr>
          <w:lang w:val="uk" w:eastAsia="uk"/>
        </w:rPr>
        <w:t xml:space="preserve"> пункту 64.5 статті 64 викласти в такій редакції:</w:t>
      </w:r>
    </w:p>
    <w:p w:rsidR="005B3544" w:rsidRPr="00330526" w:rsidRDefault="00330526">
      <w:pPr>
        <w:pStyle w:val="rvps2"/>
        <w:spacing w:after="150"/>
        <w:rPr>
          <w:lang w:val="uk" w:eastAsia="uk"/>
        </w:rPr>
      </w:pPr>
      <w:bookmarkStart w:id="113" w:name="n116"/>
      <w:bookmarkEnd w:id="113"/>
      <w:r w:rsidRPr="00330526">
        <w:rPr>
          <w:lang w:val="uk" w:eastAsia="uk"/>
        </w:rPr>
        <w:t>"У разі реєстрації особи-нерезидента як платника податку на додану вартість відповідно до пункту 208</w:t>
      </w:r>
      <w:r w:rsidRPr="00330526">
        <w:rPr>
          <w:rStyle w:val="spanrvts37"/>
          <w:sz w:val="0"/>
          <w:szCs w:val="0"/>
          <w:lang w:val="uk" w:eastAsia="uk"/>
        </w:rPr>
        <w:t>-</w:t>
      </w:r>
      <w:r w:rsidRPr="00330526">
        <w:rPr>
          <w:rStyle w:val="spanrvts37"/>
          <w:lang w:val="uk" w:eastAsia="uk"/>
        </w:rPr>
        <w:t>1</w:t>
      </w:r>
      <w:r w:rsidRPr="00330526">
        <w:rPr>
          <w:lang w:val="uk" w:eastAsia="uk"/>
        </w:rPr>
        <w:t>.2 статті 208</w:t>
      </w:r>
      <w:r w:rsidRPr="00330526">
        <w:rPr>
          <w:rStyle w:val="spanrvts37"/>
          <w:sz w:val="0"/>
          <w:szCs w:val="0"/>
          <w:lang w:val="uk" w:eastAsia="uk"/>
        </w:rPr>
        <w:t>-</w:t>
      </w:r>
      <w:r w:rsidRPr="00330526">
        <w:rPr>
          <w:rStyle w:val="spanrvts37"/>
          <w:lang w:val="uk" w:eastAsia="uk"/>
        </w:rPr>
        <w:t>1</w:t>
      </w:r>
      <w:r w:rsidRPr="00330526">
        <w:rPr>
          <w:lang w:val="uk" w:eastAsia="uk"/>
        </w:rPr>
        <w:t xml:space="preserve"> цього Кодексу або як оператора платформи відповідно до статті 359 цього Кодексу одночасн</w:t>
      </w:r>
      <w:r w:rsidRPr="00330526">
        <w:rPr>
          <w:lang w:val="uk" w:eastAsia="uk"/>
        </w:rPr>
        <w:t>о автоматично здійснюється взяття на облік такої особи-нерезидента, крім випадків, якщо така особа-нерезидент уже перебуває на обліку".</w:t>
      </w:r>
    </w:p>
    <w:p w:rsidR="005B3544" w:rsidRPr="00330526" w:rsidRDefault="00330526">
      <w:pPr>
        <w:pStyle w:val="rvps2"/>
        <w:spacing w:after="150"/>
        <w:rPr>
          <w:lang w:val="uk" w:eastAsia="uk"/>
        </w:rPr>
      </w:pPr>
      <w:bookmarkStart w:id="114" w:name="n117"/>
      <w:bookmarkEnd w:id="114"/>
      <w:r w:rsidRPr="00330526">
        <w:rPr>
          <w:lang w:val="uk" w:eastAsia="uk"/>
        </w:rPr>
        <w:t xml:space="preserve">9. Абзаци </w:t>
      </w:r>
      <w:r w:rsidRPr="00330526">
        <w:rPr>
          <w:rStyle w:val="arvts96"/>
          <w:color w:val="auto"/>
          <w:lang w:val="uk" w:eastAsia="uk"/>
        </w:rPr>
        <w:t>третій</w:t>
      </w:r>
      <w:r w:rsidRPr="00330526">
        <w:rPr>
          <w:lang w:val="uk" w:eastAsia="uk"/>
        </w:rPr>
        <w:t xml:space="preserve"> і </w:t>
      </w:r>
      <w:r w:rsidRPr="00330526">
        <w:rPr>
          <w:rStyle w:val="arvts96"/>
          <w:color w:val="auto"/>
          <w:lang w:val="uk" w:eastAsia="uk"/>
        </w:rPr>
        <w:t>четвертий</w:t>
      </w:r>
      <w:r w:rsidRPr="00330526">
        <w:rPr>
          <w:lang w:val="uk" w:eastAsia="uk"/>
        </w:rPr>
        <w:t xml:space="preserve"> пункту 67.5 статті 67 замінити трьома новими абзацами такого змісту:</w:t>
      </w:r>
    </w:p>
    <w:p w:rsidR="005B3544" w:rsidRPr="00330526" w:rsidRDefault="00330526">
      <w:pPr>
        <w:pStyle w:val="rvps2"/>
        <w:spacing w:after="150"/>
        <w:rPr>
          <w:lang w:val="uk" w:eastAsia="uk"/>
        </w:rPr>
      </w:pPr>
      <w:bookmarkStart w:id="115" w:name="n118"/>
      <w:bookmarkEnd w:id="115"/>
      <w:r w:rsidRPr="00330526">
        <w:rPr>
          <w:lang w:val="uk" w:eastAsia="uk"/>
        </w:rPr>
        <w:t>"У разі анулювання реєстрації особи-нерезидента як платника податку на додану вартість відповідно до пункту 20</w:t>
      </w:r>
      <w:r w:rsidRPr="00330526">
        <w:rPr>
          <w:lang w:val="uk" w:eastAsia="uk"/>
        </w:rPr>
        <w:t>8</w:t>
      </w:r>
      <w:r w:rsidRPr="00330526">
        <w:rPr>
          <w:rStyle w:val="spanrvts37"/>
          <w:sz w:val="0"/>
          <w:szCs w:val="0"/>
          <w:lang w:val="uk" w:eastAsia="uk"/>
        </w:rPr>
        <w:t>-</w:t>
      </w:r>
      <w:r w:rsidRPr="00330526">
        <w:rPr>
          <w:rStyle w:val="spanrvts37"/>
          <w:lang w:val="uk" w:eastAsia="uk"/>
        </w:rPr>
        <w:t>1</w:t>
      </w:r>
      <w:r w:rsidRPr="00330526">
        <w:rPr>
          <w:lang w:val="uk" w:eastAsia="uk"/>
        </w:rPr>
        <w:t>.3 статті 208</w:t>
      </w:r>
      <w:r w:rsidRPr="00330526">
        <w:rPr>
          <w:rStyle w:val="spanrvts37"/>
          <w:sz w:val="0"/>
          <w:szCs w:val="0"/>
          <w:lang w:val="uk" w:eastAsia="uk"/>
        </w:rPr>
        <w:t>-</w:t>
      </w:r>
      <w:r w:rsidRPr="00330526">
        <w:rPr>
          <w:rStyle w:val="spanrvts37"/>
          <w:lang w:val="uk" w:eastAsia="uk"/>
        </w:rPr>
        <w:t>1</w:t>
      </w:r>
      <w:r w:rsidRPr="00330526">
        <w:rPr>
          <w:lang w:val="uk" w:eastAsia="uk"/>
        </w:rPr>
        <w:t xml:space="preserve"> цього Кодексу одночасно автоматично здійснюється зняття з обліку такої особи-нерезидента, якщо немає інших підстав для перебування на обліку.</w:t>
      </w:r>
    </w:p>
    <w:p w:rsidR="005B3544" w:rsidRPr="00330526" w:rsidRDefault="00330526">
      <w:pPr>
        <w:pStyle w:val="rvps2"/>
        <w:spacing w:after="150"/>
        <w:rPr>
          <w:lang w:val="uk" w:eastAsia="uk"/>
        </w:rPr>
      </w:pPr>
      <w:bookmarkStart w:id="116" w:name="n119"/>
      <w:bookmarkEnd w:id="116"/>
      <w:r w:rsidRPr="00330526">
        <w:rPr>
          <w:lang w:val="uk" w:eastAsia="uk"/>
        </w:rPr>
        <w:t>Особа-нерезидент, яка на дату анулювання реєстрації як платника податку на додану вартість відп</w:t>
      </w:r>
      <w:r w:rsidRPr="00330526">
        <w:rPr>
          <w:lang w:val="uk" w:eastAsia="uk"/>
        </w:rPr>
        <w:t>овідно до пункту 208</w:t>
      </w:r>
      <w:r w:rsidRPr="00330526">
        <w:rPr>
          <w:rStyle w:val="spanrvts37"/>
          <w:sz w:val="0"/>
          <w:szCs w:val="0"/>
          <w:lang w:val="uk" w:eastAsia="uk"/>
        </w:rPr>
        <w:t>-</w:t>
      </w:r>
      <w:r w:rsidRPr="00330526">
        <w:rPr>
          <w:rStyle w:val="spanrvts37"/>
          <w:lang w:val="uk" w:eastAsia="uk"/>
        </w:rPr>
        <w:t>1</w:t>
      </w:r>
      <w:r w:rsidRPr="00330526">
        <w:rPr>
          <w:lang w:val="uk" w:eastAsia="uk"/>
        </w:rPr>
        <w:t>.3 статті 208</w:t>
      </w:r>
      <w:r w:rsidRPr="00330526">
        <w:rPr>
          <w:rStyle w:val="spanrvts37"/>
          <w:sz w:val="0"/>
          <w:szCs w:val="0"/>
          <w:lang w:val="uk" w:eastAsia="uk"/>
        </w:rPr>
        <w:t>-</w:t>
      </w:r>
      <w:r w:rsidRPr="00330526">
        <w:rPr>
          <w:rStyle w:val="spanrvts37"/>
          <w:lang w:val="uk" w:eastAsia="uk"/>
        </w:rPr>
        <w:t>1</w:t>
      </w:r>
      <w:r w:rsidRPr="00330526">
        <w:rPr>
          <w:lang w:val="uk" w:eastAsia="uk"/>
        </w:rPr>
        <w:t xml:space="preserve"> цього Кодексу має податковий борг або невиконані податкові зобов’язання, автоматично знімається з обліку після погашення боргу та виконання зобов’язань, визначених цим Кодексом.</w:t>
      </w:r>
    </w:p>
    <w:p w:rsidR="005B3544" w:rsidRPr="00330526" w:rsidRDefault="00330526">
      <w:pPr>
        <w:pStyle w:val="rvps2"/>
        <w:spacing w:after="150"/>
        <w:rPr>
          <w:lang w:val="uk" w:eastAsia="uk"/>
        </w:rPr>
      </w:pPr>
      <w:bookmarkStart w:id="117" w:name="n120"/>
      <w:bookmarkEnd w:id="117"/>
      <w:r w:rsidRPr="00330526">
        <w:rPr>
          <w:lang w:val="uk" w:eastAsia="uk"/>
        </w:rPr>
        <w:lastRenderedPageBreak/>
        <w:t>У разі припинення реєстрації особи-нерез</w:t>
      </w:r>
      <w:r w:rsidRPr="00330526">
        <w:rPr>
          <w:lang w:val="uk" w:eastAsia="uk"/>
        </w:rPr>
        <w:t>идента як оператора платформи відповідно до статті 359 цього Кодексу одночасно автоматично здійснюється зняття з обліку такої особи-нерезидента, за умови відсутності податкового боргу, невиконаних податкових зобов’язань або якщо немає інших підстав для пер</w:t>
      </w:r>
      <w:r w:rsidRPr="00330526">
        <w:rPr>
          <w:lang w:val="uk" w:eastAsia="uk"/>
        </w:rPr>
        <w:t>ебування на обліку".</w:t>
      </w:r>
    </w:p>
    <w:p w:rsidR="005B3544" w:rsidRPr="00330526" w:rsidRDefault="00330526">
      <w:pPr>
        <w:pStyle w:val="rvps2"/>
        <w:spacing w:after="150"/>
        <w:rPr>
          <w:lang w:val="uk" w:eastAsia="uk"/>
        </w:rPr>
      </w:pPr>
      <w:bookmarkStart w:id="118" w:name="n121"/>
      <w:bookmarkEnd w:id="118"/>
      <w:r w:rsidRPr="00330526">
        <w:rPr>
          <w:lang w:val="uk" w:eastAsia="uk"/>
        </w:rPr>
        <w:t xml:space="preserve">10. У </w:t>
      </w:r>
      <w:r w:rsidRPr="00330526">
        <w:rPr>
          <w:rStyle w:val="arvts96"/>
          <w:color w:val="auto"/>
          <w:lang w:val="uk" w:eastAsia="uk"/>
        </w:rPr>
        <w:t>пункті 69.1</w:t>
      </w:r>
      <w:r w:rsidRPr="00330526">
        <w:rPr>
          <w:lang w:val="uk" w:eastAsia="uk"/>
        </w:rPr>
        <w:t xml:space="preserve"> статті 69 слова "фізичним особам, які провадять незалежну професійну діяльність" замінити словами "</w:t>
      </w:r>
      <w:proofErr w:type="spellStart"/>
      <w:r w:rsidRPr="00330526">
        <w:rPr>
          <w:lang w:val="uk" w:eastAsia="uk"/>
        </w:rPr>
        <w:t>самозайнятим</w:t>
      </w:r>
      <w:proofErr w:type="spellEnd"/>
      <w:r w:rsidRPr="00330526">
        <w:rPr>
          <w:lang w:val="uk" w:eastAsia="uk"/>
        </w:rPr>
        <w:t xml:space="preserve"> фізичним особам (фізич</w:t>
      </w:r>
      <w:r w:rsidRPr="00330526">
        <w:rPr>
          <w:lang w:val="uk" w:eastAsia="uk"/>
        </w:rPr>
        <w:t>ним особам – підприємцям та особам, які провадять незалежну професійну діяльність)".</w:t>
      </w:r>
    </w:p>
    <w:p w:rsidR="005B3544" w:rsidRPr="00330526" w:rsidRDefault="00330526">
      <w:pPr>
        <w:pStyle w:val="rvps2"/>
        <w:spacing w:after="150"/>
        <w:rPr>
          <w:lang w:val="uk" w:eastAsia="uk"/>
        </w:rPr>
      </w:pPr>
      <w:bookmarkStart w:id="119" w:name="n122"/>
      <w:bookmarkEnd w:id="119"/>
      <w:r w:rsidRPr="00330526">
        <w:rPr>
          <w:lang w:val="uk" w:eastAsia="uk"/>
        </w:rPr>
        <w:t xml:space="preserve">11. </w:t>
      </w:r>
      <w:r w:rsidRPr="00330526">
        <w:rPr>
          <w:rStyle w:val="arvts96"/>
          <w:color w:val="auto"/>
          <w:lang w:val="uk" w:eastAsia="uk"/>
        </w:rPr>
        <w:t>Пункт 72.1</w:t>
      </w:r>
      <w:r w:rsidRPr="00330526">
        <w:rPr>
          <w:lang w:val="uk" w:eastAsia="uk"/>
        </w:rPr>
        <w:t xml:space="preserve"> статті 72 доповнити підпунктом 72.1.10 такого змісту:</w:t>
      </w:r>
    </w:p>
    <w:p w:rsidR="005B3544" w:rsidRPr="00330526" w:rsidRDefault="00330526">
      <w:pPr>
        <w:pStyle w:val="rvps2"/>
        <w:spacing w:after="150"/>
        <w:rPr>
          <w:lang w:val="uk" w:eastAsia="uk"/>
        </w:rPr>
      </w:pPr>
      <w:bookmarkStart w:id="120" w:name="n123"/>
      <w:bookmarkEnd w:id="120"/>
      <w:r w:rsidRPr="00330526">
        <w:rPr>
          <w:lang w:val="uk" w:eastAsia="uk"/>
        </w:rPr>
        <w:t>"72.1.10. від підзв</w:t>
      </w:r>
      <w:r w:rsidRPr="00330526">
        <w:rPr>
          <w:lang w:val="uk" w:eastAsia="uk"/>
        </w:rPr>
        <w:t>ітних операторів платформ – звіти про доходи, отримані через цифрові платформи, інші документи та інформація, надані відповідно до статті 358 цього Кодексу".</w:t>
      </w:r>
    </w:p>
    <w:p w:rsidR="005B3544" w:rsidRPr="00330526" w:rsidRDefault="00330526">
      <w:pPr>
        <w:pStyle w:val="rvps2"/>
        <w:spacing w:after="150"/>
        <w:rPr>
          <w:lang w:val="uk" w:eastAsia="uk"/>
        </w:rPr>
      </w:pPr>
      <w:bookmarkStart w:id="121" w:name="n124"/>
      <w:bookmarkEnd w:id="121"/>
      <w:r w:rsidRPr="00330526">
        <w:rPr>
          <w:lang w:val="uk" w:eastAsia="uk"/>
        </w:rPr>
        <w:t xml:space="preserve">12. У </w:t>
      </w:r>
      <w:r w:rsidRPr="00330526">
        <w:rPr>
          <w:rStyle w:val="arvts96"/>
          <w:color w:val="auto"/>
          <w:lang w:val="uk" w:eastAsia="uk"/>
        </w:rPr>
        <w:t>пункті 75</w:t>
      </w:r>
      <w:r w:rsidRPr="00330526">
        <w:rPr>
          <w:rStyle w:val="arvts96"/>
          <w:color w:val="auto"/>
          <w:lang w:val="uk" w:eastAsia="uk"/>
        </w:rPr>
        <w:t>.1</w:t>
      </w:r>
      <w:r w:rsidRPr="00330526">
        <w:rPr>
          <w:lang w:val="uk" w:eastAsia="uk"/>
        </w:rPr>
        <w:t xml:space="preserve"> статті 75:</w:t>
      </w:r>
    </w:p>
    <w:p w:rsidR="005B3544" w:rsidRPr="00330526" w:rsidRDefault="00330526">
      <w:pPr>
        <w:pStyle w:val="rvps2"/>
        <w:spacing w:after="150"/>
        <w:rPr>
          <w:lang w:val="uk" w:eastAsia="uk"/>
        </w:rPr>
      </w:pPr>
      <w:bookmarkStart w:id="122" w:name="n125"/>
      <w:bookmarkEnd w:id="122"/>
      <w:r w:rsidRPr="00330526">
        <w:rPr>
          <w:lang w:val="uk" w:eastAsia="uk"/>
        </w:rPr>
        <w:t xml:space="preserve">1) у </w:t>
      </w:r>
      <w:r w:rsidRPr="00330526">
        <w:rPr>
          <w:rStyle w:val="arvts96"/>
          <w:color w:val="auto"/>
          <w:lang w:val="uk" w:eastAsia="uk"/>
        </w:rPr>
        <w:t>підпункті 75.1.1</w:t>
      </w:r>
      <w:r w:rsidRPr="00330526">
        <w:rPr>
          <w:lang w:val="uk" w:eastAsia="uk"/>
        </w:rPr>
        <w:t>:</w:t>
      </w:r>
    </w:p>
    <w:p w:rsidR="005B3544" w:rsidRPr="00330526" w:rsidRDefault="00330526">
      <w:pPr>
        <w:pStyle w:val="rvps2"/>
        <w:spacing w:after="150"/>
        <w:rPr>
          <w:lang w:val="uk" w:eastAsia="uk"/>
        </w:rPr>
      </w:pPr>
      <w:bookmarkStart w:id="123" w:name="n126"/>
      <w:bookmarkEnd w:id="123"/>
      <w:r w:rsidRPr="00330526">
        <w:rPr>
          <w:lang w:val="uk" w:eastAsia="uk"/>
        </w:rPr>
        <w:t>абзац сьомий виключити;</w:t>
      </w:r>
    </w:p>
    <w:p w:rsidR="005B3544" w:rsidRPr="00330526" w:rsidRDefault="00330526">
      <w:pPr>
        <w:pStyle w:val="rvps2"/>
        <w:spacing w:after="150"/>
        <w:rPr>
          <w:lang w:val="uk" w:eastAsia="uk"/>
        </w:rPr>
      </w:pPr>
      <w:bookmarkStart w:id="124" w:name="n127"/>
      <w:bookmarkEnd w:id="124"/>
      <w:r w:rsidRPr="00330526">
        <w:rPr>
          <w:lang w:val="uk" w:eastAsia="uk"/>
        </w:rPr>
        <w:t>доповнити двома новими абзацами такого змісту:</w:t>
      </w:r>
    </w:p>
    <w:p w:rsidR="005B3544" w:rsidRPr="00330526" w:rsidRDefault="00330526">
      <w:pPr>
        <w:pStyle w:val="rvps2"/>
        <w:spacing w:after="150"/>
        <w:rPr>
          <w:lang w:val="uk" w:eastAsia="uk"/>
        </w:rPr>
      </w:pPr>
      <w:bookmarkStart w:id="125" w:name="n128"/>
      <w:bookmarkEnd w:id="125"/>
      <w:r w:rsidRPr="00330526">
        <w:rPr>
          <w:lang w:val="uk" w:eastAsia="uk"/>
        </w:rPr>
        <w:t xml:space="preserve">"13) своєчасність подання операторами платформ звітів про доходи </w:t>
      </w:r>
      <w:r w:rsidRPr="00330526">
        <w:rPr>
          <w:lang w:val="uk" w:eastAsia="uk"/>
        </w:rPr>
        <w:t>підзвітних продавців, виправлених звітів про доходи підзвітних продавців, спрощених податкових розрахунків;</w:t>
      </w:r>
    </w:p>
    <w:p w:rsidR="005B3544" w:rsidRPr="00330526" w:rsidRDefault="00330526">
      <w:pPr>
        <w:pStyle w:val="rvps2"/>
        <w:spacing w:after="150"/>
        <w:rPr>
          <w:lang w:val="uk" w:eastAsia="uk"/>
        </w:rPr>
      </w:pPr>
      <w:bookmarkStart w:id="126" w:name="n129"/>
      <w:bookmarkEnd w:id="126"/>
      <w:r w:rsidRPr="00330526">
        <w:rPr>
          <w:lang w:val="uk" w:eastAsia="uk"/>
        </w:rPr>
        <w:t>14) своєчасність надання операторами платформ відповідей на запити (повідомлення) контролюючого органу, що надсилаються у випадках, визначених статт</w:t>
      </w:r>
      <w:r w:rsidRPr="00330526">
        <w:rPr>
          <w:lang w:val="uk" w:eastAsia="uk"/>
        </w:rPr>
        <w:t>ями 358 і 359 цього Кодексу";</w:t>
      </w:r>
    </w:p>
    <w:p w:rsidR="005B3544" w:rsidRPr="00330526" w:rsidRDefault="00330526">
      <w:pPr>
        <w:pStyle w:val="rvps2"/>
        <w:spacing w:after="150"/>
        <w:rPr>
          <w:lang w:val="uk" w:eastAsia="uk"/>
        </w:rPr>
      </w:pPr>
      <w:bookmarkStart w:id="127" w:name="n130"/>
      <w:bookmarkEnd w:id="127"/>
      <w:r w:rsidRPr="00330526">
        <w:rPr>
          <w:lang w:val="uk" w:eastAsia="uk"/>
        </w:rPr>
        <w:t xml:space="preserve">2) </w:t>
      </w:r>
      <w:r w:rsidRPr="00330526">
        <w:rPr>
          <w:rStyle w:val="arvts96"/>
          <w:color w:val="auto"/>
          <w:lang w:val="uk" w:eastAsia="uk"/>
        </w:rPr>
        <w:t>підпункт 75.1.2</w:t>
      </w:r>
      <w:r w:rsidRPr="00330526">
        <w:rPr>
          <w:lang w:val="uk" w:eastAsia="uk"/>
        </w:rPr>
        <w:t xml:space="preserve"> після абзацу другого доповнити новим абзацом такого змісту:</w:t>
      </w:r>
    </w:p>
    <w:p w:rsidR="005B3544" w:rsidRPr="00330526" w:rsidRDefault="00330526">
      <w:pPr>
        <w:pStyle w:val="rvps2"/>
        <w:spacing w:after="150"/>
        <w:rPr>
          <w:lang w:val="uk" w:eastAsia="uk"/>
        </w:rPr>
      </w:pPr>
      <w:bookmarkStart w:id="128" w:name="n131"/>
      <w:bookmarkEnd w:id="128"/>
      <w:r w:rsidRPr="00330526">
        <w:rPr>
          <w:lang w:val="uk" w:eastAsia="uk"/>
        </w:rPr>
        <w:t>"Під час здійснення планових перевірок платників податків, які є</w:t>
      </w:r>
      <w:r w:rsidRPr="00330526">
        <w:rPr>
          <w:lang w:val="uk" w:eastAsia="uk"/>
        </w:rPr>
        <w:t xml:space="preserve"> операторами платформ, предметом перевірки є також дотримання вимог статей 358 і 359 цього Кодексу".</w:t>
      </w:r>
    </w:p>
    <w:p w:rsidR="005B3544" w:rsidRPr="00330526" w:rsidRDefault="00330526">
      <w:pPr>
        <w:pStyle w:val="rvps2"/>
        <w:spacing w:after="150"/>
        <w:rPr>
          <w:lang w:val="uk" w:eastAsia="uk"/>
        </w:rPr>
      </w:pPr>
      <w:bookmarkStart w:id="129" w:name="n132"/>
      <w:bookmarkEnd w:id="129"/>
      <w:r w:rsidRPr="00330526">
        <w:rPr>
          <w:lang w:val="uk" w:eastAsia="uk"/>
        </w:rPr>
        <w:t>У зв’язку з цим абзаци третій – восьмий вважати відповідно абзацами четвертим – дев’ятим.</w:t>
      </w:r>
    </w:p>
    <w:p w:rsidR="005B3544" w:rsidRPr="00330526" w:rsidRDefault="00330526">
      <w:pPr>
        <w:pStyle w:val="rvps2"/>
        <w:spacing w:after="150"/>
        <w:rPr>
          <w:lang w:val="uk" w:eastAsia="uk"/>
        </w:rPr>
      </w:pPr>
      <w:bookmarkStart w:id="130" w:name="n133"/>
      <w:bookmarkEnd w:id="130"/>
      <w:r w:rsidRPr="00330526">
        <w:rPr>
          <w:lang w:val="uk" w:eastAsia="uk"/>
        </w:rPr>
        <w:t xml:space="preserve">13. </w:t>
      </w:r>
      <w:r w:rsidRPr="00330526">
        <w:rPr>
          <w:rStyle w:val="arvts96"/>
          <w:color w:val="auto"/>
          <w:lang w:val="uk" w:eastAsia="uk"/>
        </w:rPr>
        <w:t>Пункт 78.1</w:t>
      </w:r>
      <w:r w:rsidRPr="00330526">
        <w:rPr>
          <w:lang w:val="uk" w:eastAsia="uk"/>
        </w:rPr>
        <w:t xml:space="preserve"> статті 78 доповнити підпунктами 78.1.29 і 78.1.30 такого змісту:</w:t>
      </w:r>
    </w:p>
    <w:p w:rsidR="005B3544" w:rsidRPr="00330526" w:rsidRDefault="00330526">
      <w:pPr>
        <w:pStyle w:val="rvps2"/>
        <w:spacing w:after="150"/>
        <w:rPr>
          <w:lang w:val="uk" w:eastAsia="uk"/>
        </w:rPr>
      </w:pPr>
      <w:bookmarkStart w:id="131" w:name="n134"/>
      <w:bookmarkEnd w:id="131"/>
      <w:r w:rsidRPr="00330526">
        <w:rPr>
          <w:lang w:val="uk" w:eastAsia="uk"/>
        </w:rPr>
        <w:t>"78.1.29. неподання оператором платформи звіту про доходи підзвітних продавців, неподання або подан</w:t>
      </w:r>
      <w:r w:rsidRPr="00330526">
        <w:rPr>
          <w:lang w:val="uk" w:eastAsia="uk"/>
        </w:rPr>
        <w:t>ня виправленого звіту про доходи підзвітних продавців з порушенням строків, визначених пунктом 358.6 статті 358 цього Кодексу, неподання спрощеного податкового розрахунку або ненадання оператором платформи відповіді на запит контролюючого органу у випадках</w:t>
      </w:r>
      <w:r w:rsidRPr="00330526">
        <w:rPr>
          <w:lang w:val="uk" w:eastAsia="uk"/>
        </w:rPr>
        <w:t>, визначених статтями 358 і 359 цього Кодексу;</w:t>
      </w:r>
    </w:p>
    <w:p w:rsidR="005B3544" w:rsidRPr="00330526" w:rsidRDefault="00330526">
      <w:pPr>
        <w:pStyle w:val="rvps2"/>
        <w:spacing w:after="150"/>
        <w:rPr>
          <w:lang w:val="uk" w:eastAsia="uk"/>
        </w:rPr>
      </w:pPr>
      <w:bookmarkStart w:id="132" w:name="n135"/>
      <w:bookmarkEnd w:id="132"/>
      <w:r w:rsidRPr="00330526">
        <w:rPr>
          <w:lang w:val="uk" w:eastAsia="uk"/>
        </w:rPr>
        <w:t>78.1.30. неповнота або недостовірність даних у звіті про доходи підзвітних продавців або спрощеному податковому розрахунку, поданому оператором платформи, виявлені контролюючим органом самостійно або в результ</w:t>
      </w:r>
      <w:r w:rsidRPr="00330526">
        <w:rPr>
          <w:lang w:val="uk" w:eastAsia="uk"/>
        </w:rPr>
        <w:t>аті отриманого повідомлення від компетентного органу іноземної юрисдикції, з якою Україна уклала міжнародний договір, що містить положення про обмін інформацією для податкових цілей, про виявлення таким органом помилки, неповних або недостовірних даних, на</w:t>
      </w:r>
      <w:r w:rsidRPr="00330526">
        <w:rPr>
          <w:lang w:val="uk" w:eastAsia="uk"/>
        </w:rPr>
        <w:t>даних оператором платформи".</w:t>
      </w:r>
    </w:p>
    <w:p w:rsidR="005B3544" w:rsidRPr="00330526" w:rsidRDefault="00330526">
      <w:pPr>
        <w:pStyle w:val="rvps2"/>
        <w:spacing w:after="150"/>
        <w:rPr>
          <w:lang w:val="uk" w:eastAsia="uk"/>
        </w:rPr>
      </w:pPr>
      <w:bookmarkStart w:id="133" w:name="n136"/>
      <w:bookmarkEnd w:id="133"/>
      <w:r w:rsidRPr="00330526">
        <w:rPr>
          <w:lang w:val="uk" w:eastAsia="uk"/>
        </w:rPr>
        <w:t xml:space="preserve">14. </w:t>
      </w:r>
      <w:r w:rsidRPr="00330526">
        <w:rPr>
          <w:rStyle w:val="arvts96"/>
          <w:color w:val="auto"/>
          <w:lang w:val="uk" w:eastAsia="uk"/>
        </w:rPr>
        <w:t>Абзац другий</w:t>
      </w:r>
      <w:r w:rsidRPr="00330526">
        <w:rPr>
          <w:lang w:val="uk" w:eastAsia="uk"/>
        </w:rPr>
        <w:t xml:space="preserve"> підпункту 102.2.2 пункту 102.2 статті 102 викласти в такій редакції:</w:t>
      </w:r>
    </w:p>
    <w:p w:rsidR="005B3544" w:rsidRPr="00330526" w:rsidRDefault="00330526">
      <w:pPr>
        <w:pStyle w:val="rvps2"/>
        <w:spacing w:after="150"/>
        <w:rPr>
          <w:lang w:val="uk" w:eastAsia="uk"/>
        </w:rPr>
      </w:pPr>
      <w:bookmarkStart w:id="134" w:name="n137"/>
      <w:bookmarkEnd w:id="134"/>
      <w:r w:rsidRPr="00330526">
        <w:rPr>
          <w:lang w:val="uk" w:eastAsia="uk"/>
        </w:rPr>
        <w:t>"Контролюючий орган має право проводити перевірку з питан</w:t>
      </w:r>
      <w:r w:rsidRPr="00330526">
        <w:rPr>
          <w:lang w:val="uk" w:eastAsia="uk"/>
        </w:rPr>
        <w:t>ь дотримання вимог статті 39</w:t>
      </w:r>
      <w:r w:rsidRPr="00330526">
        <w:rPr>
          <w:rStyle w:val="spanrvts37"/>
          <w:sz w:val="0"/>
          <w:szCs w:val="0"/>
          <w:lang w:val="uk" w:eastAsia="uk"/>
        </w:rPr>
        <w:t>-</w:t>
      </w:r>
      <w:r w:rsidRPr="00330526">
        <w:rPr>
          <w:rStyle w:val="spanrvts37"/>
          <w:lang w:val="uk" w:eastAsia="uk"/>
        </w:rPr>
        <w:t>3</w:t>
      </w:r>
      <w:r w:rsidRPr="00330526">
        <w:rPr>
          <w:lang w:val="uk" w:eastAsia="uk"/>
        </w:rPr>
        <w:t xml:space="preserve"> цього Кодексу фінансовими агентами та власниками рахунків, та перевірку з питань виконання операторами платформ вимог статей 358 і 359 цього Кодексу, а також визначати суму штрафних санкцій (фінансових санкцій, штрафів) у вип</w:t>
      </w:r>
      <w:r w:rsidRPr="00330526">
        <w:rPr>
          <w:lang w:val="uk" w:eastAsia="uk"/>
        </w:rPr>
        <w:t xml:space="preserve">адках та розмірах, визначених цим Кодексом, не пізніше 1825 дня, що настає за останнім днем граничного строку подання звіту про підзвітні </w:t>
      </w:r>
      <w:r w:rsidRPr="00330526">
        <w:rPr>
          <w:lang w:val="uk" w:eastAsia="uk"/>
        </w:rPr>
        <w:lastRenderedPageBreak/>
        <w:t>рахунки або звіту про доходи підзвітних продавців, а якщо відповідний звіт був поданий пізніше – за днем його фактично</w:t>
      </w:r>
      <w:r w:rsidRPr="00330526">
        <w:rPr>
          <w:lang w:val="uk" w:eastAsia="uk"/>
        </w:rPr>
        <w:t xml:space="preserve">го подання. Строк давності, визначений цим абзацом, не застосовується щодо перевірки фінансового </w:t>
      </w:r>
      <w:proofErr w:type="spellStart"/>
      <w:r w:rsidRPr="00330526">
        <w:rPr>
          <w:lang w:val="uk" w:eastAsia="uk"/>
        </w:rPr>
        <w:t>агента</w:t>
      </w:r>
      <w:proofErr w:type="spellEnd"/>
      <w:r w:rsidRPr="00330526">
        <w:rPr>
          <w:lang w:val="uk" w:eastAsia="uk"/>
        </w:rPr>
        <w:t>, який не подав звіт про підзвітні рахунки, та щодо перевірки оператора платформи, який не подав звіт про доходи підзвітних продавців".</w:t>
      </w:r>
    </w:p>
    <w:p w:rsidR="005B3544" w:rsidRPr="00330526" w:rsidRDefault="00330526">
      <w:pPr>
        <w:pStyle w:val="rvps2"/>
        <w:spacing w:after="150"/>
        <w:rPr>
          <w:lang w:val="uk" w:eastAsia="uk"/>
        </w:rPr>
      </w:pPr>
      <w:bookmarkStart w:id="135" w:name="n138"/>
      <w:bookmarkEnd w:id="135"/>
      <w:r w:rsidRPr="00330526">
        <w:rPr>
          <w:lang w:val="uk" w:eastAsia="uk"/>
        </w:rPr>
        <w:t xml:space="preserve">15. </w:t>
      </w:r>
      <w:r w:rsidRPr="00330526">
        <w:rPr>
          <w:rStyle w:val="arvts96"/>
          <w:color w:val="auto"/>
          <w:lang w:val="uk" w:eastAsia="uk"/>
        </w:rPr>
        <w:t>Статтю 117</w:t>
      </w:r>
      <w:r w:rsidRPr="00330526">
        <w:rPr>
          <w:lang w:val="uk" w:eastAsia="uk"/>
        </w:rPr>
        <w:t xml:space="preserve"> доповнити пунктом 117.7 такого змісту:</w:t>
      </w:r>
    </w:p>
    <w:p w:rsidR="005B3544" w:rsidRPr="00330526" w:rsidRDefault="00330526">
      <w:pPr>
        <w:pStyle w:val="rvps2"/>
        <w:spacing w:after="150"/>
        <w:rPr>
          <w:lang w:val="uk" w:eastAsia="uk"/>
        </w:rPr>
      </w:pPr>
      <w:bookmarkStart w:id="136" w:name="n139"/>
      <w:bookmarkEnd w:id="136"/>
      <w:r w:rsidRPr="00330526">
        <w:rPr>
          <w:lang w:val="uk" w:eastAsia="uk"/>
        </w:rPr>
        <w:t>"117.7. Неподання оператором платформи заяви про реєстрацію як оператора платформи відповідно до статті 359 цього Кодексу – тягне за соб</w:t>
      </w:r>
      <w:r w:rsidRPr="00330526">
        <w:rPr>
          <w:lang w:val="uk" w:eastAsia="uk"/>
        </w:rPr>
        <w:t>ою накладення штрафу у 20 розмірів мінімальної заробітної плати, встановленої законом на 1 січня звітного (податкового) року.</w:t>
      </w:r>
    </w:p>
    <w:p w:rsidR="005B3544" w:rsidRPr="00330526" w:rsidRDefault="00330526">
      <w:pPr>
        <w:pStyle w:val="rvps2"/>
        <w:spacing w:after="150"/>
        <w:rPr>
          <w:lang w:val="uk" w:eastAsia="uk"/>
        </w:rPr>
      </w:pPr>
      <w:bookmarkStart w:id="137" w:name="n140"/>
      <w:bookmarkEnd w:id="137"/>
      <w:r w:rsidRPr="00330526">
        <w:rPr>
          <w:lang w:val="uk" w:eastAsia="uk"/>
        </w:rPr>
        <w:t>Сплата такого штрафу не звільняє оператора платформи від обов’язку подати заяву про реєстрацію як оператора платформи та виконання</w:t>
      </w:r>
      <w:r w:rsidRPr="00330526">
        <w:rPr>
          <w:lang w:val="uk" w:eastAsia="uk"/>
        </w:rPr>
        <w:t xml:space="preserve"> інших вимог, визначених статтями 358 і 359 цього Кодексу".</w:t>
      </w:r>
    </w:p>
    <w:p w:rsidR="005B3544" w:rsidRPr="00330526" w:rsidRDefault="00330526">
      <w:pPr>
        <w:pStyle w:val="rvps2"/>
        <w:spacing w:after="150"/>
        <w:rPr>
          <w:lang w:val="uk" w:eastAsia="uk"/>
        </w:rPr>
      </w:pPr>
      <w:bookmarkStart w:id="138" w:name="n141"/>
      <w:bookmarkEnd w:id="138"/>
      <w:r w:rsidRPr="00330526">
        <w:rPr>
          <w:lang w:val="uk" w:eastAsia="uk"/>
        </w:rPr>
        <w:t>16. Доповнити статтею 118</w:t>
      </w:r>
      <w:r w:rsidRPr="00330526">
        <w:rPr>
          <w:rStyle w:val="spanrvts37"/>
          <w:sz w:val="0"/>
          <w:szCs w:val="0"/>
          <w:lang w:val="uk" w:eastAsia="uk"/>
        </w:rPr>
        <w:t>-</w:t>
      </w:r>
      <w:r w:rsidRPr="00330526">
        <w:rPr>
          <w:rStyle w:val="spanrvts37"/>
          <w:lang w:val="uk" w:eastAsia="uk"/>
        </w:rPr>
        <w:t>2</w:t>
      </w:r>
      <w:r w:rsidRPr="00330526">
        <w:rPr>
          <w:lang w:val="uk" w:eastAsia="uk"/>
        </w:rPr>
        <w:t xml:space="preserve"> такого змісту:</w:t>
      </w:r>
    </w:p>
    <w:p w:rsidR="005B3544" w:rsidRPr="00330526" w:rsidRDefault="00330526">
      <w:pPr>
        <w:pStyle w:val="rvps2"/>
        <w:spacing w:after="150"/>
        <w:rPr>
          <w:lang w:val="uk" w:eastAsia="uk"/>
        </w:rPr>
      </w:pPr>
      <w:bookmarkStart w:id="139" w:name="n142"/>
      <w:bookmarkEnd w:id="139"/>
      <w:r w:rsidRPr="00330526">
        <w:rPr>
          <w:lang w:val="uk" w:eastAsia="uk"/>
        </w:rPr>
        <w:t>"</w:t>
      </w:r>
      <w:r w:rsidRPr="00330526">
        <w:rPr>
          <w:rStyle w:val="spanrvts9"/>
          <w:lang w:val="uk" w:eastAsia="uk"/>
        </w:rPr>
        <w:t>Стаття 118</w:t>
      </w:r>
      <w:r w:rsidRPr="00330526">
        <w:rPr>
          <w:rStyle w:val="spanrvts37"/>
          <w:sz w:val="0"/>
          <w:szCs w:val="0"/>
          <w:lang w:val="uk" w:eastAsia="uk"/>
        </w:rPr>
        <w:t>-</w:t>
      </w:r>
      <w:r w:rsidRPr="00330526">
        <w:rPr>
          <w:rStyle w:val="spanrvts37"/>
          <w:lang w:val="uk" w:eastAsia="uk"/>
        </w:rPr>
        <w:t>2</w:t>
      </w:r>
      <w:r w:rsidRPr="00330526">
        <w:rPr>
          <w:rStyle w:val="spanrvts9"/>
          <w:lang w:val="uk" w:eastAsia="uk"/>
        </w:rPr>
        <w:t>.</w:t>
      </w:r>
      <w:r w:rsidRPr="00330526">
        <w:rPr>
          <w:lang w:val="uk" w:eastAsia="uk"/>
        </w:rPr>
        <w:t xml:space="preserve"> Порушення вимог щодо виявлення підзвітних продавців та подання звітності для автоматичного обміну інформацією про доходи, отримані через ц</w:t>
      </w:r>
      <w:r w:rsidRPr="00330526">
        <w:rPr>
          <w:lang w:val="uk" w:eastAsia="uk"/>
        </w:rPr>
        <w:t>ифрові платформи</w:t>
      </w:r>
    </w:p>
    <w:p w:rsidR="005B3544" w:rsidRPr="00330526" w:rsidRDefault="00330526">
      <w:pPr>
        <w:pStyle w:val="rvps2"/>
        <w:spacing w:after="150"/>
        <w:rPr>
          <w:lang w:val="uk" w:eastAsia="uk"/>
        </w:rPr>
      </w:pPr>
      <w:bookmarkStart w:id="140" w:name="n143"/>
      <w:bookmarkEnd w:id="140"/>
      <w:r w:rsidRPr="00330526">
        <w:rPr>
          <w:lang w:val="uk" w:eastAsia="uk"/>
        </w:rPr>
        <w:t>118</w:t>
      </w:r>
      <w:r w:rsidRPr="00330526">
        <w:rPr>
          <w:rStyle w:val="spanrvts37"/>
          <w:sz w:val="0"/>
          <w:szCs w:val="0"/>
          <w:lang w:val="uk" w:eastAsia="uk"/>
        </w:rPr>
        <w:t>-</w:t>
      </w:r>
      <w:r w:rsidRPr="00330526">
        <w:rPr>
          <w:rStyle w:val="spanrvts37"/>
          <w:lang w:val="uk" w:eastAsia="uk"/>
        </w:rPr>
        <w:t>2</w:t>
      </w:r>
      <w:r w:rsidRPr="00330526">
        <w:rPr>
          <w:lang w:val="uk" w:eastAsia="uk"/>
        </w:rPr>
        <w:t>.1. Неподання підзвітним оператором платформи звіту про доходи підзвітних продавців відповідно до статті 358 цього Кодексу –</w:t>
      </w:r>
    </w:p>
    <w:p w:rsidR="005B3544" w:rsidRPr="00330526" w:rsidRDefault="00330526">
      <w:pPr>
        <w:pStyle w:val="rvps2"/>
        <w:spacing w:after="150"/>
        <w:rPr>
          <w:lang w:val="uk" w:eastAsia="uk"/>
        </w:rPr>
      </w:pPr>
      <w:bookmarkStart w:id="141" w:name="n144"/>
      <w:bookmarkEnd w:id="141"/>
      <w:r w:rsidRPr="00330526">
        <w:rPr>
          <w:lang w:val="uk" w:eastAsia="uk"/>
        </w:rPr>
        <w:t>тягне за собою накладення штрафу у 100 розмірів мінімальної заробітної плати, встановленої законом на 1 січня</w:t>
      </w:r>
      <w:r w:rsidRPr="00330526">
        <w:rPr>
          <w:lang w:val="uk" w:eastAsia="uk"/>
        </w:rPr>
        <w:t xml:space="preserve"> звітного (податкового) року.</w:t>
      </w:r>
    </w:p>
    <w:p w:rsidR="005B3544" w:rsidRPr="00330526" w:rsidRDefault="00330526">
      <w:pPr>
        <w:pStyle w:val="rvps2"/>
        <w:spacing w:after="150"/>
        <w:rPr>
          <w:lang w:val="uk" w:eastAsia="uk"/>
        </w:rPr>
      </w:pPr>
      <w:bookmarkStart w:id="142" w:name="n145"/>
      <w:bookmarkEnd w:id="142"/>
      <w:r w:rsidRPr="00330526">
        <w:rPr>
          <w:lang w:val="uk" w:eastAsia="uk"/>
        </w:rPr>
        <w:t>Сплата такого штрафу не звільняє підзвітного оператора платформи від обов’язку подання звіту про доходи підзвітних продавців.</w:t>
      </w:r>
    </w:p>
    <w:p w:rsidR="005B3544" w:rsidRPr="00330526" w:rsidRDefault="00330526">
      <w:pPr>
        <w:pStyle w:val="rvps2"/>
        <w:spacing w:after="150"/>
        <w:rPr>
          <w:lang w:val="uk" w:eastAsia="uk"/>
        </w:rPr>
      </w:pPr>
      <w:bookmarkStart w:id="143" w:name="n146"/>
      <w:bookmarkEnd w:id="143"/>
      <w:r w:rsidRPr="00330526">
        <w:rPr>
          <w:lang w:val="uk" w:eastAsia="uk"/>
        </w:rPr>
        <w:t>118</w:t>
      </w:r>
      <w:r w:rsidRPr="00330526">
        <w:rPr>
          <w:rStyle w:val="spanrvts37"/>
          <w:sz w:val="0"/>
          <w:szCs w:val="0"/>
          <w:lang w:val="uk" w:eastAsia="uk"/>
        </w:rPr>
        <w:t>-</w:t>
      </w:r>
      <w:r w:rsidRPr="00330526">
        <w:rPr>
          <w:rStyle w:val="spanrvts37"/>
          <w:lang w:val="uk" w:eastAsia="uk"/>
        </w:rPr>
        <w:t>2</w:t>
      </w:r>
      <w:r w:rsidRPr="00330526">
        <w:rPr>
          <w:lang w:val="uk" w:eastAsia="uk"/>
        </w:rPr>
        <w:t xml:space="preserve">.2. Несвоєчасне подання підзвітним оператором платформи звіту про доходи підзвітних продавців </w:t>
      </w:r>
      <w:r w:rsidRPr="00330526">
        <w:rPr>
          <w:lang w:val="uk" w:eastAsia="uk"/>
        </w:rPr>
        <w:t>або несвоєчасне подання підзвітним оператором платформи виправленого звіту про доходи підзвітних продавців на вимогу контролюючого органу з порушенням встановлених строків, визначених статтею 358 цього Кодексу, –</w:t>
      </w:r>
    </w:p>
    <w:p w:rsidR="005B3544" w:rsidRPr="00330526" w:rsidRDefault="00330526">
      <w:pPr>
        <w:pStyle w:val="rvps2"/>
        <w:spacing w:after="150"/>
        <w:rPr>
          <w:lang w:val="uk" w:eastAsia="uk"/>
        </w:rPr>
      </w:pPr>
      <w:bookmarkStart w:id="144" w:name="n147"/>
      <w:bookmarkEnd w:id="144"/>
      <w:r w:rsidRPr="00330526">
        <w:rPr>
          <w:lang w:val="uk" w:eastAsia="uk"/>
        </w:rPr>
        <w:t>тягне за собою накладення штрафу в 0,5 розм</w:t>
      </w:r>
      <w:r w:rsidRPr="00330526">
        <w:rPr>
          <w:lang w:val="uk" w:eastAsia="uk"/>
        </w:rPr>
        <w:t>іру мінімальної заробітної плати, встановленої законом на 1 січня звітного (податкового) року, за кожний календарний день несвоєчасного подання звіту про доходи підзвітних продавців.</w:t>
      </w:r>
    </w:p>
    <w:p w:rsidR="005B3544" w:rsidRPr="00330526" w:rsidRDefault="00330526">
      <w:pPr>
        <w:pStyle w:val="rvps2"/>
        <w:spacing w:after="150"/>
        <w:rPr>
          <w:lang w:val="uk" w:eastAsia="uk"/>
        </w:rPr>
      </w:pPr>
      <w:bookmarkStart w:id="145" w:name="n148"/>
      <w:bookmarkEnd w:id="145"/>
      <w:r w:rsidRPr="00330526">
        <w:rPr>
          <w:lang w:val="uk" w:eastAsia="uk"/>
        </w:rPr>
        <w:t>Сплата такого штрафу не звільняє підзвітного оператора платформи від обов</w:t>
      </w:r>
      <w:r w:rsidRPr="00330526">
        <w:rPr>
          <w:lang w:val="uk" w:eastAsia="uk"/>
        </w:rPr>
        <w:t>’язку подання звіту про доходи підзвітних продавців та виправлення помилок у раніше поданому звіті.</w:t>
      </w:r>
    </w:p>
    <w:p w:rsidR="005B3544" w:rsidRPr="00330526" w:rsidRDefault="00330526">
      <w:pPr>
        <w:pStyle w:val="rvps2"/>
        <w:spacing w:after="150"/>
        <w:rPr>
          <w:lang w:val="uk" w:eastAsia="uk"/>
        </w:rPr>
      </w:pPr>
      <w:bookmarkStart w:id="146" w:name="n149"/>
      <w:bookmarkEnd w:id="146"/>
      <w:r w:rsidRPr="00330526">
        <w:rPr>
          <w:lang w:val="uk" w:eastAsia="uk"/>
        </w:rPr>
        <w:t>118</w:t>
      </w:r>
      <w:r w:rsidRPr="00330526">
        <w:rPr>
          <w:rStyle w:val="spanrvts37"/>
          <w:sz w:val="0"/>
          <w:szCs w:val="0"/>
          <w:lang w:val="uk" w:eastAsia="uk"/>
        </w:rPr>
        <w:t>-</w:t>
      </w:r>
      <w:r w:rsidRPr="00330526">
        <w:rPr>
          <w:rStyle w:val="spanrvts37"/>
          <w:lang w:val="uk" w:eastAsia="uk"/>
        </w:rPr>
        <w:t>2</w:t>
      </w:r>
      <w:r w:rsidRPr="00330526">
        <w:rPr>
          <w:lang w:val="uk" w:eastAsia="uk"/>
        </w:rPr>
        <w:t>.3. Подання підзвітним оператором платформи звіту про доходи підзвітних продавців з неповними або недостовірними відомостями чи помилками –</w:t>
      </w:r>
    </w:p>
    <w:p w:rsidR="005B3544" w:rsidRPr="00330526" w:rsidRDefault="00330526">
      <w:pPr>
        <w:pStyle w:val="rvps2"/>
        <w:spacing w:after="150"/>
        <w:rPr>
          <w:lang w:val="uk" w:eastAsia="uk"/>
        </w:rPr>
      </w:pPr>
      <w:bookmarkStart w:id="147" w:name="n150"/>
      <w:bookmarkEnd w:id="147"/>
      <w:r w:rsidRPr="00330526">
        <w:rPr>
          <w:lang w:val="uk" w:eastAsia="uk"/>
        </w:rPr>
        <w:t>тягне за со</w:t>
      </w:r>
      <w:r w:rsidRPr="00330526">
        <w:rPr>
          <w:lang w:val="uk" w:eastAsia="uk"/>
        </w:rPr>
        <w:t>бою накладення штрафу в 0,5 розміру мінімальної заробітної плати, встановленої законом на 1 січня звітного (податкового) року, що застосовується щодо одного підзвітного продавця.</w:t>
      </w:r>
    </w:p>
    <w:p w:rsidR="005B3544" w:rsidRPr="00330526" w:rsidRDefault="00330526">
      <w:pPr>
        <w:pStyle w:val="rvps2"/>
        <w:spacing w:after="150"/>
        <w:rPr>
          <w:lang w:val="uk" w:eastAsia="uk"/>
        </w:rPr>
      </w:pPr>
      <w:bookmarkStart w:id="148" w:name="n151"/>
      <w:bookmarkEnd w:id="148"/>
      <w:r w:rsidRPr="00330526">
        <w:rPr>
          <w:lang w:val="uk" w:eastAsia="uk"/>
        </w:rPr>
        <w:t>У разі вчинення в одному звіті порушень щодо двох і більше підзвітних продавц</w:t>
      </w:r>
      <w:r w:rsidRPr="00330526">
        <w:rPr>
          <w:lang w:val="uk" w:eastAsia="uk"/>
        </w:rPr>
        <w:t>ів розрахунок суми штрафу здійснюється шляхом додавання розмірів штрафів за кожного підзвітного продавця, щодо якого було подано помилкову, неповну або недостовірну інформацію.</w:t>
      </w:r>
    </w:p>
    <w:p w:rsidR="005B3544" w:rsidRPr="00330526" w:rsidRDefault="00330526">
      <w:pPr>
        <w:pStyle w:val="rvps2"/>
        <w:spacing w:after="150"/>
        <w:rPr>
          <w:lang w:val="uk" w:eastAsia="uk"/>
        </w:rPr>
      </w:pPr>
      <w:bookmarkStart w:id="149" w:name="n152"/>
      <w:bookmarkEnd w:id="149"/>
      <w:r w:rsidRPr="00330526">
        <w:rPr>
          <w:lang w:val="uk" w:eastAsia="uk"/>
        </w:rPr>
        <w:t>Штраф, передбачений цим пунктом, не застосовується, якщо після виявлення помилк</w:t>
      </w:r>
      <w:r w:rsidRPr="00330526">
        <w:rPr>
          <w:lang w:val="uk" w:eastAsia="uk"/>
        </w:rPr>
        <w:t>и підзвітний оператор платформи подав виправлений звіт самостійно або у відповідь на отримане повідомлення контролюючого органу у строки, визначені статтею 358 цього Кодексу.</w:t>
      </w:r>
    </w:p>
    <w:p w:rsidR="005B3544" w:rsidRPr="00330526" w:rsidRDefault="00330526">
      <w:pPr>
        <w:pStyle w:val="rvps2"/>
        <w:spacing w:after="150"/>
        <w:rPr>
          <w:lang w:val="uk" w:eastAsia="uk"/>
        </w:rPr>
      </w:pPr>
      <w:bookmarkStart w:id="150" w:name="n153"/>
      <w:bookmarkEnd w:id="150"/>
      <w:r w:rsidRPr="00330526">
        <w:rPr>
          <w:lang w:val="uk" w:eastAsia="uk"/>
        </w:rPr>
        <w:lastRenderedPageBreak/>
        <w:t>118</w:t>
      </w:r>
      <w:r w:rsidRPr="00330526">
        <w:rPr>
          <w:rStyle w:val="spanrvts37"/>
          <w:sz w:val="0"/>
          <w:szCs w:val="0"/>
          <w:lang w:val="uk" w:eastAsia="uk"/>
        </w:rPr>
        <w:t>-</w:t>
      </w:r>
      <w:r w:rsidRPr="00330526">
        <w:rPr>
          <w:rStyle w:val="spanrvts37"/>
          <w:lang w:val="uk" w:eastAsia="uk"/>
        </w:rPr>
        <w:t>2</w:t>
      </w:r>
      <w:r w:rsidRPr="00330526">
        <w:rPr>
          <w:lang w:val="uk" w:eastAsia="uk"/>
        </w:rPr>
        <w:t>.4. Дії, передбачені пунктом 118</w:t>
      </w:r>
      <w:r w:rsidRPr="00330526">
        <w:rPr>
          <w:rStyle w:val="spanrvts37"/>
          <w:sz w:val="0"/>
          <w:szCs w:val="0"/>
          <w:lang w:val="uk" w:eastAsia="uk"/>
        </w:rPr>
        <w:t>-</w:t>
      </w:r>
      <w:r w:rsidRPr="00330526">
        <w:rPr>
          <w:rStyle w:val="spanrvts37"/>
          <w:lang w:val="uk" w:eastAsia="uk"/>
        </w:rPr>
        <w:t>2</w:t>
      </w:r>
      <w:r w:rsidRPr="00330526">
        <w:rPr>
          <w:lang w:val="uk" w:eastAsia="uk"/>
        </w:rPr>
        <w:t>.3 цієї статті, вчинені підзвітним операто</w:t>
      </w:r>
      <w:r w:rsidRPr="00330526">
        <w:rPr>
          <w:lang w:val="uk" w:eastAsia="uk"/>
        </w:rPr>
        <w:t xml:space="preserve">ром платформи внаслідок невиконання, неналежного виконання або порушення правил належної комплексної перевірки, визначених відповідно до статті 358 цього Кодексу, а також умисне </w:t>
      </w:r>
      <w:proofErr w:type="spellStart"/>
      <w:r w:rsidRPr="00330526">
        <w:rPr>
          <w:lang w:val="uk" w:eastAsia="uk"/>
        </w:rPr>
        <w:t>невключення</w:t>
      </w:r>
      <w:proofErr w:type="spellEnd"/>
      <w:r w:rsidRPr="00330526">
        <w:rPr>
          <w:lang w:val="uk" w:eastAsia="uk"/>
        </w:rPr>
        <w:t xml:space="preserve"> до звіту про доходи підзвітних продавців інформації про підзвітног</w:t>
      </w:r>
      <w:r w:rsidRPr="00330526">
        <w:rPr>
          <w:lang w:val="uk" w:eastAsia="uk"/>
        </w:rPr>
        <w:t>о продавця –</w:t>
      </w:r>
    </w:p>
    <w:p w:rsidR="005B3544" w:rsidRPr="00330526" w:rsidRDefault="00330526">
      <w:pPr>
        <w:pStyle w:val="rvps2"/>
        <w:spacing w:after="150"/>
        <w:rPr>
          <w:lang w:val="uk" w:eastAsia="uk"/>
        </w:rPr>
      </w:pPr>
      <w:bookmarkStart w:id="151" w:name="n154"/>
      <w:bookmarkEnd w:id="151"/>
      <w:r w:rsidRPr="00330526">
        <w:rPr>
          <w:lang w:val="uk" w:eastAsia="uk"/>
        </w:rPr>
        <w:t xml:space="preserve">тягнуть за собою накладення штрафу в розмірі 5 відсотків сукупного розміру винагороди, сплаченої (зарахованої) протягом звітного періоду підзвітному продавцю, щодо якого було подано неповні, помилкові або недостовірні відомості або щодо якого </w:t>
      </w:r>
      <w:r w:rsidRPr="00330526">
        <w:rPr>
          <w:lang w:val="uk" w:eastAsia="uk"/>
        </w:rPr>
        <w:t>не було подано інформацію у звіті про доходи підзвітних продавців, але не менше одного розміру мінімальної заробітної плати, встановленої законом на 1 січня звітного (податкового) року.</w:t>
      </w:r>
    </w:p>
    <w:p w:rsidR="005B3544" w:rsidRPr="00330526" w:rsidRDefault="00330526">
      <w:pPr>
        <w:pStyle w:val="rvps2"/>
        <w:spacing w:after="150"/>
        <w:rPr>
          <w:lang w:val="uk" w:eastAsia="uk"/>
        </w:rPr>
      </w:pPr>
      <w:bookmarkStart w:id="152" w:name="n155"/>
      <w:bookmarkEnd w:id="152"/>
      <w:r w:rsidRPr="00330526">
        <w:rPr>
          <w:lang w:val="uk" w:eastAsia="uk"/>
        </w:rPr>
        <w:t xml:space="preserve">Розрахунок суми штрафу здійснюється шляхом додавання розмірів штрафів </w:t>
      </w:r>
      <w:r w:rsidRPr="00330526">
        <w:rPr>
          <w:lang w:val="uk" w:eastAsia="uk"/>
        </w:rPr>
        <w:t>за кожного підзвітного продавця, щодо якого було подано помилкову, неповну або недостовірну інформацію, та за кожен вид звітної діяльності, який не було включено до звіту про доходи підзвітних продавців.</w:t>
      </w:r>
    </w:p>
    <w:p w:rsidR="005B3544" w:rsidRPr="00330526" w:rsidRDefault="00330526">
      <w:pPr>
        <w:pStyle w:val="rvps2"/>
        <w:spacing w:after="150"/>
        <w:rPr>
          <w:lang w:val="uk" w:eastAsia="uk"/>
        </w:rPr>
      </w:pPr>
      <w:bookmarkStart w:id="153" w:name="n156"/>
      <w:bookmarkEnd w:id="153"/>
      <w:r w:rsidRPr="00330526">
        <w:rPr>
          <w:lang w:val="uk" w:eastAsia="uk"/>
        </w:rPr>
        <w:t>118</w:t>
      </w:r>
      <w:r w:rsidRPr="00330526">
        <w:rPr>
          <w:rStyle w:val="spanrvts37"/>
          <w:sz w:val="0"/>
          <w:szCs w:val="0"/>
          <w:lang w:val="uk" w:eastAsia="uk"/>
        </w:rPr>
        <w:t>-</w:t>
      </w:r>
      <w:r w:rsidRPr="00330526">
        <w:rPr>
          <w:rStyle w:val="spanrvts37"/>
          <w:lang w:val="uk" w:eastAsia="uk"/>
        </w:rPr>
        <w:t>2</w:t>
      </w:r>
      <w:r w:rsidRPr="00330526">
        <w:rPr>
          <w:lang w:val="uk" w:eastAsia="uk"/>
        </w:rPr>
        <w:t xml:space="preserve">.5. Порушення підзвітними операторами платформ </w:t>
      </w:r>
      <w:r w:rsidRPr="00330526">
        <w:rPr>
          <w:lang w:val="uk" w:eastAsia="uk"/>
        </w:rPr>
        <w:t>вимог щодо строків зберігання документів та інформації щодо підзвітних продавців в обсязі, визначеному статтею 358 цього Кодексу, або порушення вимог підпункту 358.7.3 пункту 358.7 статті 358 цього Кодексу щодо припинення ділових відносин, доступу продавця</w:t>
      </w:r>
      <w:r w:rsidRPr="00330526">
        <w:rPr>
          <w:lang w:val="uk" w:eastAsia="uk"/>
        </w:rPr>
        <w:t xml:space="preserve"> до платформи або призупинення виплати винагороди –</w:t>
      </w:r>
    </w:p>
    <w:p w:rsidR="005B3544" w:rsidRPr="00330526" w:rsidRDefault="00330526">
      <w:pPr>
        <w:pStyle w:val="rvps2"/>
        <w:spacing w:after="150"/>
        <w:rPr>
          <w:lang w:val="uk" w:eastAsia="uk"/>
        </w:rPr>
      </w:pPr>
      <w:bookmarkStart w:id="154" w:name="n157"/>
      <w:bookmarkEnd w:id="154"/>
      <w:r w:rsidRPr="00330526">
        <w:rPr>
          <w:lang w:val="uk" w:eastAsia="uk"/>
        </w:rPr>
        <w:t>тягне за собою накладення штрафу в розмірі однієї мінімальної заробітної плати, встановленої законом на 1 січня звітного (податкового) року.</w:t>
      </w:r>
    </w:p>
    <w:p w:rsidR="005B3544" w:rsidRPr="00330526" w:rsidRDefault="00330526">
      <w:pPr>
        <w:pStyle w:val="rvps2"/>
        <w:spacing w:after="150"/>
        <w:rPr>
          <w:lang w:val="uk" w:eastAsia="uk"/>
        </w:rPr>
      </w:pPr>
      <w:bookmarkStart w:id="155" w:name="n158"/>
      <w:bookmarkEnd w:id="155"/>
      <w:r w:rsidRPr="00330526">
        <w:rPr>
          <w:lang w:val="uk" w:eastAsia="uk"/>
        </w:rPr>
        <w:t xml:space="preserve">Ті самі порушення, що призвели до </w:t>
      </w:r>
      <w:proofErr w:type="spellStart"/>
      <w:r w:rsidRPr="00330526">
        <w:rPr>
          <w:lang w:val="uk" w:eastAsia="uk"/>
        </w:rPr>
        <w:t>невключення</w:t>
      </w:r>
      <w:proofErr w:type="spellEnd"/>
      <w:r w:rsidRPr="00330526">
        <w:rPr>
          <w:lang w:val="uk" w:eastAsia="uk"/>
        </w:rPr>
        <w:t xml:space="preserve"> інформації про пі</w:t>
      </w:r>
      <w:r w:rsidRPr="00330526">
        <w:rPr>
          <w:lang w:val="uk" w:eastAsia="uk"/>
        </w:rPr>
        <w:t>дзвітного продавця до звіту про доходи підзвітних продавців, –</w:t>
      </w:r>
    </w:p>
    <w:p w:rsidR="005B3544" w:rsidRPr="00330526" w:rsidRDefault="00330526">
      <w:pPr>
        <w:pStyle w:val="rvps2"/>
        <w:spacing w:after="150"/>
        <w:rPr>
          <w:lang w:val="uk" w:eastAsia="uk"/>
        </w:rPr>
      </w:pPr>
      <w:bookmarkStart w:id="156" w:name="n159"/>
      <w:bookmarkEnd w:id="156"/>
      <w:r w:rsidRPr="00330526">
        <w:rPr>
          <w:lang w:val="uk" w:eastAsia="uk"/>
        </w:rPr>
        <w:t>тягнуть за собою накладення штрафу у 50 розмірів мінімальної заробітної плати, встановленої законом на 1 січня звітного (податкового) року".</w:t>
      </w:r>
    </w:p>
    <w:p w:rsidR="005B3544" w:rsidRPr="00330526" w:rsidRDefault="00330526">
      <w:pPr>
        <w:pStyle w:val="rvps2"/>
        <w:spacing w:after="150"/>
        <w:rPr>
          <w:lang w:val="uk" w:eastAsia="uk"/>
        </w:rPr>
      </w:pPr>
      <w:bookmarkStart w:id="157" w:name="n160"/>
      <w:bookmarkEnd w:id="157"/>
      <w:r w:rsidRPr="00330526">
        <w:rPr>
          <w:lang w:val="uk" w:eastAsia="uk"/>
        </w:rPr>
        <w:t xml:space="preserve">17. </w:t>
      </w:r>
      <w:r w:rsidRPr="00330526">
        <w:rPr>
          <w:rStyle w:val="arvts96"/>
          <w:color w:val="auto"/>
          <w:lang w:val="uk" w:eastAsia="uk"/>
        </w:rPr>
        <w:t>Статтю 119</w:t>
      </w:r>
      <w:r w:rsidRPr="00330526">
        <w:rPr>
          <w:lang w:val="uk" w:eastAsia="uk"/>
        </w:rPr>
        <w:t xml:space="preserve"> доповнити пунктом 119.4 такого змісту:</w:t>
      </w:r>
    </w:p>
    <w:p w:rsidR="005B3544" w:rsidRPr="00330526" w:rsidRDefault="00330526">
      <w:pPr>
        <w:pStyle w:val="rvps2"/>
        <w:spacing w:after="150"/>
        <w:rPr>
          <w:lang w:val="uk" w:eastAsia="uk"/>
        </w:rPr>
      </w:pPr>
      <w:bookmarkStart w:id="158" w:name="n161"/>
      <w:bookmarkEnd w:id="158"/>
      <w:r w:rsidRPr="00330526">
        <w:rPr>
          <w:lang w:val="uk" w:eastAsia="uk"/>
        </w:rPr>
        <w:t>"119.4. Неподання або подання з порушенням встановлених строків спрощеного податкового розрахунку –</w:t>
      </w:r>
    </w:p>
    <w:p w:rsidR="005B3544" w:rsidRPr="00330526" w:rsidRDefault="00330526">
      <w:pPr>
        <w:pStyle w:val="rvps2"/>
        <w:spacing w:after="150"/>
        <w:rPr>
          <w:lang w:val="uk" w:eastAsia="uk"/>
        </w:rPr>
      </w:pPr>
      <w:bookmarkStart w:id="159" w:name="n162"/>
      <w:bookmarkEnd w:id="159"/>
      <w:r w:rsidRPr="00330526">
        <w:rPr>
          <w:lang w:val="uk" w:eastAsia="uk"/>
        </w:rPr>
        <w:t xml:space="preserve">тягне за собою накладення штрафу в розмірі 20 розмірів мінімальної </w:t>
      </w:r>
      <w:r w:rsidRPr="00330526">
        <w:rPr>
          <w:lang w:val="uk" w:eastAsia="uk"/>
        </w:rPr>
        <w:t>заробітної плати, встановленої законом на 1 січня звітного (податкового) року.</w:t>
      </w:r>
    </w:p>
    <w:p w:rsidR="005B3544" w:rsidRPr="00330526" w:rsidRDefault="00330526">
      <w:pPr>
        <w:pStyle w:val="rvps2"/>
        <w:spacing w:after="150"/>
        <w:rPr>
          <w:lang w:val="uk" w:eastAsia="uk"/>
        </w:rPr>
      </w:pPr>
      <w:bookmarkStart w:id="160" w:name="n163"/>
      <w:bookmarkEnd w:id="160"/>
      <w:r w:rsidRPr="00330526">
        <w:rPr>
          <w:lang w:val="uk" w:eastAsia="uk"/>
        </w:rPr>
        <w:t>Подання спрощеного податкового розрахунку не в повному обсязі, з недостовірними відомостями або з помилками –</w:t>
      </w:r>
    </w:p>
    <w:p w:rsidR="005B3544" w:rsidRPr="00330526" w:rsidRDefault="00330526">
      <w:pPr>
        <w:pStyle w:val="rvps2"/>
        <w:spacing w:after="150"/>
        <w:rPr>
          <w:lang w:val="uk" w:eastAsia="uk"/>
        </w:rPr>
      </w:pPr>
      <w:bookmarkStart w:id="161" w:name="n164"/>
      <w:bookmarkEnd w:id="161"/>
      <w:r w:rsidRPr="00330526">
        <w:rPr>
          <w:lang w:val="uk" w:eastAsia="uk"/>
        </w:rPr>
        <w:t>тягне за собою накладення штрафу в розмірі однієї мінімальної зароб</w:t>
      </w:r>
      <w:r w:rsidRPr="00330526">
        <w:rPr>
          <w:lang w:val="uk" w:eastAsia="uk"/>
        </w:rPr>
        <w:t>ітної плати, встановленої законом на 1 січня звітного (податкового) року.</w:t>
      </w:r>
    </w:p>
    <w:p w:rsidR="005B3544" w:rsidRPr="00330526" w:rsidRDefault="00330526">
      <w:pPr>
        <w:pStyle w:val="rvps2"/>
        <w:spacing w:after="150"/>
        <w:rPr>
          <w:lang w:val="uk" w:eastAsia="uk"/>
        </w:rPr>
      </w:pPr>
      <w:bookmarkStart w:id="162" w:name="n165"/>
      <w:bookmarkEnd w:id="162"/>
      <w:r w:rsidRPr="00330526">
        <w:rPr>
          <w:lang w:val="uk" w:eastAsia="uk"/>
        </w:rPr>
        <w:t>У разі вчинення в одному спрощеному податковому розрахунку порушень щодо двох і більше продавців розрахунок суми штрафу здійснюється шляхом додавання розмірів штрафів за кожного прод</w:t>
      </w:r>
      <w:r w:rsidRPr="00330526">
        <w:rPr>
          <w:lang w:val="uk" w:eastAsia="uk"/>
        </w:rPr>
        <w:t>авця, щодо якого подано помилкову, неповну або недостовірну інформацію.</w:t>
      </w:r>
    </w:p>
    <w:p w:rsidR="005B3544" w:rsidRPr="00330526" w:rsidRDefault="00330526">
      <w:pPr>
        <w:pStyle w:val="rvps2"/>
        <w:spacing w:after="150"/>
        <w:rPr>
          <w:lang w:val="uk" w:eastAsia="uk"/>
        </w:rPr>
      </w:pPr>
      <w:bookmarkStart w:id="163" w:name="n166"/>
      <w:bookmarkEnd w:id="163"/>
      <w:r w:rsidRPr="00330526">
        <w:rPr>
          <w:lang w:val="uk" w:eastAsia="uk"/>
        </w:rPr>
        <w:t>Передбачені цим пунктом штрафи не застосовуються у випадках, якщо помилки щодо реєстраційного номера облікової картки платника податків у спрощеному податковому розрахунку були виправл</w:t>
      </w:r>
      <w:r w:rsidRPr="00330526">
        <w:rPr>
          <w:lang w:val="uk" w:eastAsia="uk"/>
        </w:rPr>
        <w:t>ені оператором платформи самостійно, у тому числі протягом 30 календарних днів з дня надходження повідомлень про помилки, виявлені контролюючим органом".</w:t>
      </w:r>
    </w:p>
    <w:p w:rsidR="005B3544" w:rsidRPr="00330526" w:rsidRDefault="00330526">
      <w:pPr>
        <w:pStyle w:val="rvps2"/>
        <w:spacing w:after="150"/>
        <w:rPr>
          <w:lang w:val="uk" w:eastAsia="uk"/>
        </w:rPr>
      </w:pPr>
      <w:bookmarkStart w:id="164" w:name="n167"/>
      <w:bookmarkEnd w:id="164"/>
      <w:r w:rsidRPr="00330526">
        <w:rPr>
          <w:rStyle w:val="arvts99"/>
          <w:color w:val="auto"/>
          <w:lang w:val="uk" w:eastAsia="uk"/>
        </w:rPr>
        <w:t>18.</w:t>
      </w:r>
      <w:r w:rsidRPr="00330526">
        <w:rPr>
          <w:lang w:val="uk" w:eastAsia="uk"/>
        </w:rPr>
        <w:t xml:space="preserve"> У </w:t>
      </w:r>
      <w:r w:rsidRPr="00330526">
        <w:rPr>
          <w:rStyle w:val="arvts96"/>
          <w:color w:val="auto"/>
          <w:lang w:val="uk" w:eastAsia="uk"/>
        </w:rPr>
        <w:t>статтю 167</w:t>
      </w:r>
      <w:r w:rsidRPr="00330526">
        <w:rPr>
          <w:lang w:val="uk" w:eastAsia="uk"/>
        </w:rPr>
        <w:t xml:space="preserve"> включити пункт 167.6 такого змісту:</w:t>
      </w:r>
    </w:p>
    <w:p w:rsidR="005B3544" w:rsidRPr="00330526" w:rsidRDefault="00330526">
      <w:pPr>
        <w:pStyle w:val="rvps2"/>
        <w:spacing w:after="150"/>
        <w:rPr>
          <w:lang w:val="uk" w:eastAsia="uk"/>
        </w:rPr>
      </w:pPr>
      <w:bookmarkStart w:id="165" w:name="n168"/>
      <w:bookmarkEnd w:id="165"/>
      <w:r w:rsidRPr="00330526">
        <w:rPr>
          <w:lang w:val="uk" w:eastAsia="uk"/>
        </w:rPr>
        <w:lastRenderedPageBreak/>
        <w:t>"167.6. Ставки податку становлять 10 відсотків і 23 відсотки бази оподаткування у випадках, визначених статтею 178</w:t>
      </w:r>
      <w:r w:rsidRPr="00330526">
        <w:rPr>
          <w:rStyle w:val="spanrvts37"/>
          <w:sz w:val="0"/>
          <w:szCs w:val="0"/>
          <w:lang w:val="uk" w:eastAsia="uk"/>
        </w:rPr>
        <w:t>-</w:t>
      </w:r>
      <w:r w:rsidRPr="00330526">
        <w:rPr>
          <w:rStyle w:val="spanrvts37"/>
          <w:lang w:val="uk" w:eastAsia="uk"/>
        </w:rPr>
        <w:t>1</w:t>
      </w:r>
      <w:r w:rsidRPr="00330526">
        <w:rPr>
          <w:lang w:val="uk" w:eastAsia="uk"/>
        </w:rPr>
        <w:t xml:space="preserve"> цього Кодексу".</w:t>
      </w:r>
    </w:p>
    <w:p w:rsidR="005B3544" w:rsidRPr="00330526" w:rsidRDefault="00330526">
      <w:pPr>
        <w:pStyle w:val="rvps2"/>
        <w:spacing w:after="150"/>
        <w:rPr>
          <w:lang w:val="uk" w:eastAsia="uk"/>
        </w:rPr>
      </w:pPr>
      <w:bookmarkStart w:id="166" w:name="n169"/>
      <w:bookmarkEnd w:id="166"/>
      <w:r w:rsidRPr="00330526">
        <w:rPr>
          <w:rStyle w:val="arvts99"/>
          <w:color w:val="auto"/>
          <w:lang w:val="uk" w:eastAsia="uk"/>
        </w:rPr>
        <w:t>19.</w:t>
      </w:r>
      <w:r w:rsidRPr="00330526">
        <w:rPr>
          <w:lang w:val="uk" w:eastAsia="uk"/>
        </w:rPr>
        <w:t xml:space="preserve"> </w:t>
      </w:r>
      <w:r w:rsidRPr="00330526">
        <w:rPr>
          <w:rStyle w:val="arvts96"/>
          <w:color w:val="auto"/>
          <w:lang w:val="uk" w:eastAsia="uk"/>
        </w:rPr>
        <w:t>Пункт 168.1</w:t>
      </w:r>
      <w:r w:rsidRPr="00330526">
        <w:rPr>
          <w:lang w:val="uk" w:eastAsia="uk"/>
        </w:rPr>
        <w:t xml:space="preserve"> статті 168 доповнити підпунктом 168.1.7 такого змісту:</w:t>
      </w:r>
    </w:p>
    <w:p w:rsidR="005B3544" w:rsidRPr="00330526" w:rsidRDefault="00330526">
      <w:pPr>
        <w:pStyle w:val="rvps2"/>
        <w:spacing w:after="150"/>
        <w:rPr>
          <w:lang w:val="uk" w:eastAsia="uk"/>
        </w:rPr>
      </w:pPr>
      <w:bookmarkStart w:id="167" w:name="n170"/>
      <w:bookmarkEnd w:id="167"/>
      <w:r w:rsidRPr="00330526">
        <w:rPr>
          <w:lang w:val="uk" w:eastAsia="uk"/>
        </w:rPr>
        <w:t>"168.1.7. Нараховані оператором платформи доходи фізичних осіб – продавців від здійснення звітної діяльності</w:t>
      </w:r>
      <w:r w:rsidRPr="00330526">
        <w:rPr>
          <w:lang w:val="uk" w:eastAsia="uk"/>
        </w:rPr>
        <w:t xml:space="preserve"> через цифрові платформи оподатковуються з урахуванням положень статті 178</w:t>
      </w:r>
      <w:r w:rsidRPr="00330526">
        <w:rPr>
          <w:rStyle w:val="spanrvts37"/>
          <w:sz w:val="0"/>
          <w:szCs w:val="0"/>
          <w:lang w:val="uk" w:eastAsia="uk"/>
        </w:rPr>
        <w:t>-</w:t>
      </w:r>
      <w:r w:rsidRPr="00330526">
        <w:rPr>
          <w:rStyle w:val="spanrvts37"/>
          <w:lang w:val="uk" w:eastAsia="uk"/>
        </w:rPr>
        <w:t>1</w:t>
      </w:r>
      <w:r w:rsidRPr="00330526">
        <w:rPr>
          <w:lang w:val="uk" w:eastAsia="uk"/>
        </w:rPr>
        <w:t xml:space="preserve"> цього Кодексу".</w:t>
      </w:r>
    </w:p>
    <w:p w:rsidR="005B3544" w:rsidRPr="00330526" w:rsidRDefault="00330526">
      <w:pPr>
        <w:pStyle w:val="rvps2"/>
        <w:spacing w:after="150"/>
        <w:rPr>
          <w:lang w:val="uk" w:eastAsia="uk"/>
        </w:rPr>
      </w:pPr>
      <w:bookmarkStart w:id="168" w:name="n171"/>
      <w:bookmarkEnd w:id="168"/>
      <w:r w:rsidRPr="00330526">
        <w:rPr>
          <w:lang w:val="uk" w:eastAsia="uk"/>
        </w:rPr>
        <w:t xml:space="preserve">20. У </w:t>
      </w:r>
      <w:r w:rsidRPr="00330526">
        <w:rPr>
          <w:rStyle w:val="arvts96"/>
          <w:color w:val="auto"/>
          <w:lang w:val="uk" w:eastAsia="uk"/>
        </w:rPr>
        <w:t>статті 170</w:t>
      </w:r>
      <w:r w:rsidRPr="00330526">
        <w:rPr>
          <w:lang w:val="uk" w:eastAsia="uk"/>
        </w:rPr>
        <w:t>:</w:t>
      </w:r>
    </w:p>
    <w:p w:rsidR="005B3544" w:rsidRPr="00330526" w:rsidRDefault="00330526">
      <w:pPr>
        <w:pStyle w:val="rvps2"/>
        <w:spacing w:after="150"/>
        <w:rPr>
          <w:lang w:val="uk" w:eastAsia="uk"/>
        </w:rPr>
      </w:pPr>
      <w:bookmarkStart w:id="169" w:name="n172"/>
      <w:bookmarkEnd w:id="169"/>
      <w:r w:rsidRPr="00330526">
        <w:rPr>
          <w:lang w:val="uk" w:eastAsia="uk"/>
        </w:rPr>
        <w:t xml:space="preserve">1) </w:t>
      </w:r>
      <w:r w:rsidRPr="00330526">
        <w:rPr>
          <w:rStyle w:val="arvts96"/>
          <w:color w:val="auto"/>
          <w:lang w:val="uk" w:eastAsia="uk"/>
        </w:rPr>
        <w:t>підпункт 170.1.5</w:t>
      </w:r>
      <w:r w:rsidRPr="00330526">
        <w:rPr>
          <w:lang w:val="uk" w:eastAsia="uk"/>
        </w:rPr>
        <w:t xml:space="preserve"> пункту 170.1 викласти в такій редакції:</w:t>
      </w:r>
    </w:p>
    <w:p w:rsidR="005B3544" w:rsidRPr="00330526" w:rsidRDefault="00330526">
      <w:pPr>
        <w:pStyle w:val="rvps2"/>
        <w:spacing w:after="150"/>
        <w:rPr>
          <w:lang w:val="uk" w:eastAsia="uk"/>
        </w:rPr>
      </w:pPr>
      <w:bookmarkStart w:id="170" w:name="n173"/>
      <w:bookmarkEnd w:id="170"/>
      <w:r w:rsidRPr="00330526">
        <w:rPr>
          <w:lang w:val="uk" w:eastAsia="uk"/>
        </w:rPr>
        <w:t xml:space="preserve">"170.1.5. Якщо орендар є фізичною особою, яка не є </w:t>
      </w:r>
      <w:proofErr w:type="spellStart"/>
      <w:r w:rsidRPr="00330526">
        <w:rPr>
          <w:lang w:val="uk" w:eastAsia="uk"/>
        </w:rPr>
        <w:t>самозайнятою</w:t>
      </w:r>
      <w:proofErr w:type="spellEnd"/>
      <w:r w:rsidRPr="00330526">
        <w:rPr>
          <w:lang w:val="uk" w:eastAsia="uk"/>
        </w:rPr>
        <w:t xml:space="preserve"> особою, особою, відповідальною за нарахування та сплату (перерахування) податку до бюджету, є платник податку –</w:t>
      </w:r>
      <w:r w:rsidRPr="00330526">
        <w:rPr>
          <w:lang w:val="uk" w:eastAsia="uk"/>
        </w:rPr>
        <w:t xml:space="preserve"> орендодавець. При цьому:</w:t>
      </w:r>
    </w:p>
    <w:p w:rsidR="005B3544" w:rsidRPr="00330526" w:rsidRDefault="00330526">
      <w:pPr>
        <w:pStyle w:val="rvps2"/>
        <w:spacing w:after="150"/>
        <w:rPr>
          <w:lang w:val="uk" w:eastAsia="uk"/>
        </w:rPr>
      </w:pPr>
      <w:bookmarkStart w:id="171" w:name="n174"/>
      <w:bookmarkEnd w:id="171"/>
      <w:r w:rsidRPr="00330526">
        <w:rPr>
          <w:lang w:val="uk" w:eastAsia="uk"/>
        </w:rPr>
        <w:t>а) дохід такого платника податку – орендодавця від надання в оренду об’єктів житлової та/або нежитлової нерухомості (їх частин) оподатковується за ставкою, визначеною пунктом 167.2 статті 167 цього Кодексу;</w:t>
      </w:r>
    </w:p>
    <w:p w:rsidR="005B3544" w:rsidRPr="00330526" w:rsidRDefault="00330526">
      <w:pPr>
        <w:pStyle w:val="rvps2"/>
        <w:spacing w:after="150"/>
        <w:rPr>
          <w:lang w:val="uk" w:eastAsia="uk"/>
        </w:rPr>
      </w:pPr>
      <w:bookmarkStart w:id="172" w:name="n175"/>
      <w:bookmarkEnd w:id="172"/>
      <w:r w:rsidRPr="00330526">
        <w:rPr>
          <w:lang w:val="uk" w:eastAsia="uk"/>
        </w:rPr>
        <w:t>б) дохід такого платник</w:t>
      </w:r>
      <w:r w:rsidRPr="00330526">
        <w:rPr>
          <w:lang w:val="uk" w:eastAsia="uk"/>
        </w:rPr>
        <w:t>а податку – орендодавця від надання в оренду об’єктів нерухомості (їх частин), інших, ніж зазначені в підпункті "а" цього підпункту, оподатковується за ставкою, визначеною пунктом 167.1 статті 167 цього Кодексу;</w:t>
      </w:r>
    </w:p>
    <w:p w:rsidR="005B3544" w:rsidRPr="00330526" w:rsidRDefault="00330526">
      <w:pPr>
        <w:pStyle w:val="rvps2"/>
        <w:spacing w:after="150"/>
        <w:rPr>
          <w:lang w:val="uk" w:eastAsia="uk"/>
        </w:rPr>
      </w:pPr>
      <w:bookmarkStart w:id="173" w:name="n176"/>
      <w:bookmarkEnd w:id="173"/>
      <w:r w:rsidRPr="00330526">
        <w:rPr>
          <w:lang w:val="uk" w:eastAsia="uk"/>
        </w:rPr>
        <w:t>в) такий платник податку – орендодавець за р</w:t>
      </w:r>
      <w:r w:rsidRPr="00330526">
        <w:rPr>
          <w:lang w:val="uk" w:eastAsia="uk"/>
        </w:rPr>
        <w:t>езультатами звітного року зобов’язаний подати річну податкову декларацію і самостійно сплатити податок до бюджету. При цьому в річній податковій декларації поряд із доходами від надання в оренду об’єктів нерухомості (їх частин) не зазначаються доходи, пере</w:t>
      </w:r>
      <w:r w:rsidRPr="00330526">
        <w:rPr>
          <w:lang w:val="uk" w:eastAsia="uk"/>
        </w:rPr>
        <w:t>дбачені пунктом 179.2 статті 179 цього Кодексу, за умови що у платника податку не виникає обов’язку подавати річну податкову декларацію відповідно до інших положень цього Кодексу;</w:t>
      </w:r>
    </w:p>
    <w:p w:rsidR="005B3544" w:rsidRPr="00330526" w:rsidRDefault="00330526">
      <w:pPr>
        <w:pStyle w:val="rvps2"/>
        <w:spacing w:after="150"/>
        <w:rPr>
          <w:lang w:val="uk" w:eastAsia="uk"/>
        </w:rPr>
      </w:pPr>
      <w:bookmarkStart w:id="174" w:name="n177"/>
      <w:bookmarkEnd w:id="174"/>
      <w:r w:rsidRPr="00330526">
        <w:rPr>
          <w:lang w:val="uk" w:eastAsia="uk"/>
        </w:rPr>
        <w:t>г) у разі вчинення нотаріальної дії щодо посвідчення договору оренди об’єкті</w:t>
      </w:r>
      <w:r w:rsidRPr="00330526">
        <w:rPr>
          <w:lang w:val="uk" w:eastAsia="uk"/>
        </w:rPr>
        <w:t xml:space="preserve">в нерухомості нотаріус зобов’язаний надіслати інформацію про такий договір контролюючому органу за податковою </w:t>
      </w:r>
      <w:proofErr w:type="spellStart"/>
      <w:r w:rsidRPr="00330526">
        <w:rPr>
          <w:lang w:val="uk" w:eastAsia="uk"/>
        </w:rPr>
        <w:t>адресою</w:t>
      </w:r>
      <w:proofErr w:type="spellEnd"/>
      <w:r w:rsidRPr="00330526">
        <w:rPr>
          <w:lang w:val="uk" w:eastAsia="uk"/>
        </w:rPr>
        <w:t xml:space="preserve"> платника податку – орендодавця за формою та у спосіб, встановлені Кабінетом Міністрів України. За порушення порядку та/або строків подання</w:t>
      </w:r>
      <w:r w:rsidRPr="00330526">
        <w:rPr>
          <w:lang w:val="uk" w:eastAsia="uk"/>
        </w:rPr>
        <w:t xml:space="preserve"> зазначеної інформації нотаріус несе відповідальність, передбачену статтею 119</w:t>
      </w:r>
      <w:r w:rsidRPr="00330526">
        <w:rPr>
          <w:rStyle w:val="spanrvts37"/>
          <w:sz w:val="0"/>
          <w:szCs w:val="0"/>
          <w:lang w:val="uk" w:eastAsia="uk"/>
        </w:rPr>
        <w:t>-</w:t>
      </w:r>
      <w:r w:rsidRPr="00330526">
        <w:rPr>
          <w:rStyle w:val="spanrvts37"/>
          <w:lang w:val="uk" w:eastAsia="uk"/>
        </w:rPr>
        <w:t>1</w:t>
      </w:r>
      <w:r w:rsidRPr="00330526">
        <w:rPr>
          <w:lang w:val="uk" w:eastAsia="uk"/>
        </w:rPr>
        <w:t xml:space="preserve"> цього Кодексу";</w:t>
      </w:r>
    </w:p>
    <w:p w:rsidR="005B3544" w:rsidRPr="00330526" w:rsidRDefault="00330526">
      <w:pPr>
        <w:pStyle w:val="rvps2"/>
        <w:spacing w:after="150"/>
        <w:rPr>
          <w:lang w:val="uk" w:eastAsia="uk"/>
        </w:rPr>
      </w:pPr>
      <w:bookmarkStart w:id="175" w:name="n178"/>
      <w:bookmarkEnd w:id="175"/>
      <w:r w:rsidRPr="00330526">
        <w:rPr>
          <w:rStyle w:val="arvts99"/>
          <w:color w:val="auto"/>
          <w:lang w:val="uk" w:eastAsia="uk"/>
        </w:rPr>
        <w:t>2)</w:t>
      </w:r>
      <w:r w:rsidRPr="00330526">
        <w:rPr>
          <w:lang w:val="uk" w:eastAsia="uk"/>
        </w:rPr>
        <w:t xml:space="preserve"> </w:t>
      </w:r>
      <w:r w:rsidRPr="00330526">
        <w:rPr>
          <w:rStyle w:val="arvts96"/>
          <w:color w:val="auto"/>
          <w:lang w:val="uk" w:eastAsia="uk"/>
        </w:rPr>
        <w:t>підпункт 170.11.1</w:t>
      </w:r>
      <w:r w:rsidRPr="00330526">
        <w:rPr>
          <w:lang w:val="uk" w:eastAsia="uk"/>
        </w:rPr>
        <w:t xml:space="preserve"> пункту 170.11 доповнити підпунк</w:t>
      </w:r>
      <w:r w:rsidRPr="00330526">
        <w:rPr>
          <w:lang w:val="uk" w:eastAsia="uk"/>
        </w:rPr>
        <w:t>том "ґ" такого змісту:</w:t>
      </w:r>
    </w:p>
    <w:p w:rsidR="005B3544" w:rsidRPr="00330526" w:rsidRDefault="00330526">
      <w:pPr>
        <w:pStyle w:val="rvps2"/>
        <w:spacing w:after="150"/>
        <w:rPr>
          <w:lang w:val="uk" w:eastAsia="uk"/>
        </w:rPr>
      </w:pPr>
      <w:bookmarkStart w:id="176" w:name="n179"/>
      <w:bookmarkEnd w:id="176"/>
      <w:r w:rsidRPr="00330526">
        <w:rPr>
          <w:lang w:val="uk" w:eastAsia="uk"/>
        </w:rPr>
        <w:t>"ґ) доходів фізичної особи – продавця від здійснення звітної діяльності через цифрові платформи, що оподатковуються в порядку, визначеному статтею 178</w:t>
      </w:r>
      <w:r w:rsidRPr="00330526">
        <w:rPr>
          <w:rStyle w:val="spanrvts37"/>
          <w:sz w:val="0"/>
          <w:szCs w:val="0"/>
          <w:lang w:val="uk" w:eastAsia="uk"/>
        </w:rPr>
        <w:t>-</w:t>
      </w:r>
      <w:r w:rsidRPr="00330526">
        <w:rPr>
          <w:rStyle w:val="spanrvts37"/>
          <w:lang w:val="uk" w:eastAsia="uk"/>
        </w:rPr>
        <w:t>1</w:t>
      </w:r>
      <w:r w:rsidRPr="00330526">
        <w:rPr>
          <w:lang w:val="uk" w:eastAsia="uk"/>
        </w:rPr>
        <w:t xml:space="preserve"> цього Кодексу".</w:t>
      </w:r>
    </w:p>
    <w:p w:rsidR="005B3544" w:rsidRPr="00330526" w:rsidRDefault="00330526">
      <w:pPr>
        <w:pStyle w:val="rvps2"/>
        <w:spacing w:after="150"/>
        <w:rPr>
          <w:lang w:val="uk" w:eastAsia="uk"/>
        </w:rPr>
      </w:pPr>
      <w:bookmarkStart w:id="177" w:name="n180"/>
      <w:bookmarkEnd w:id="177"/>
      <w:r w:rsidRPr="00330526">
        <w:rPr>
          <w:rStyle w:val="arvts99"/>
          <w:color w:val="auto"/>
          <w:lang w:val="uk" w:eastAsia="uk"/>
        </w:rPr>
        <w:t>21.</w:t>
      </w:r>
      <w:r w:rsidRPr="00330526">
        <w:rPr>
          <w:lang w:val="uk" w:eastAsia="uk"/>
        </w:rPr>
        <w:t xml:space="preserve"> </w:t>
      </w:r>
      <w:r w:rsidRPr="00330526">
        <w:rPr>
          <w:rStyle w:val="arvts96"/>
          <w:color w:val="auto"/>
          <w:lang w:val="uk" w:eastAsia="uk"/>
        </w:rPr>
        <w:t>Пункт 171.2</w:t>
      </w:r>
      <w:r w:rsidRPr="00330526">
        <w:rPr>
          <w:lang w:val="uk" w:eastAsia="uk"/>
        </w:rPr>
        <w:t xml:space="preserve"> статті 171 доповнити підпунктом "в" такого змісту:</w:t>
      </w:r>
    </w:p>
    <w:p w:rsidR="005B3544" w:rsidRPr="00330526" w:rsidRDefault="00330526">
      <w:pPr>
        <w:pStyle w:val="rvps2"/>
        <w:spacing w:after="150"/>
        <w:rPr>
          <w:lang w:val="uk" w:eastAsia="uk"/>
        </w:rPr>
      </w:pPr>
      <w:bookmarkStart w:id="178" w:name="n181"/>
      <w:bookmarkEnd w:id="178"/>
      <w:r w:rsidRPr="00330526">
        <w:rPr>
          <w:lang w:val="uk" w:eastAsia="uk"/>
        </w:rPr>
        <w:t>"в) оператор платформи – для доходів фізичних осіб – продавців від здійснення звітної діяльності через цифрові п</w:t>
      </w:r>
      <w:r w:rsidRPr="00330526">
        <w:rPr>
          <w:lang w:val="uk" w:eastAsia="uk"/>
        </w:rPr>
        <w:t>латформи у випадках та порядку, визначених статтею 178</w:t>
      </w:r>
      <w:r w:rsidRPr="00330526">
        <w:rPr>
          <w:rStyle w:val="spanrvts37"/>
          <w:sz w:val="0"/>
          <w:szCs w:val="0"/>
          <w:lang w:val="uk" w:eastAsia="uk"/>
        </w:rPr>
        <w:t>-</w:t>
      </w:r>
      <w:r w:rsidRPr="00330526">
        <w:rPr>
          <w:rStyle w:val="spanrvts37"/>
          <w:lang w:val="uk" w:eastAsia="uk"/>
        </w:rPr>
        <w:t>1</w:t>
      </w:r>
      <w:r w:rsidRPr="00330526">
        <w:rPr>
          <w:lang w:val="uk" w:eastAsia="uk"/>
        </w:rPr>
        <w:t xml:space="preserve"> цього Кодексу".</w:t>
      </w:r>
    </w:p>
    <w:p w:rsidR="005B3544" w:rsidRPr="00330526" w:rsidRDefault="00330526">
      <w:pPr>
        <w:pStyle w:val="rvps2"/>
        <w:spacing w:after="150"/>
        <w:rPr>
          <w:lang w:val="uk" w:eastAsia="uk"/>
        </w:rPr>
      </w:pPr>
      <w:bookmarkStart w:id="179" w:name="n182"/>
      <w:bookmarkEnd w:id="179"/>
      <w:r w:rsidRPr="00330526">
        <w:rPr>
          <w:rStyle w:val="arvts99"/>
          <w:color w:val="auto"/>
          <w:lang w:val="uk" w:eastAsia="uk"/>
        </w:rPr>
        <w:t>22.</w:t>
      </w:r>
      <w:r w:rsidRPr="00330526">
        <w:rPr>
          <w:lang w:val="uk" w:eastAsia="uk"/>
        </w:rPr>
        <w:t xml:space="preserve"> Доповнити статтею 178</w:t>
      </w:r>
      <w:r w:rsidRPr="00330526">
        <w:rPr>
          <w:rStyle w:val="spanrvts37"/>
          <w:sz w:val="0"/>
          <w:szCs w:val="0"/>
          <w:lang w:val="uk" w:eastAsia="uk"/>
        </w:rPr>
        <w:t>-</w:t>
      </w:r>
      <w:r w:rsidRPr="00330526">
        <w:rPr>
          <w:rStyle w:val="spanrvts37"/>
          <w:lang w:val="uk" w:eastAsia="uk"/>
        </w:rPr>
        <w:t>1</w:t>
      </w:r>
      <w:r w:rsidRPr="00330526">
        <w:rPr>
          <w:lang w:val="uk" w:eastAsia="uk"/>
        </w:rPr>
        <w:t xml:space="preserve"> такого змісту:</w:t>
      </w:r>
    </w:p>
    <w:p w:rsidR="005B3544" w:rsidRPr="00330526" w:rsidRDefault="00330526">
      <w:pPr>
        <w:pStyle w:val="rvps2"/>
        <w:spacing w:after="150"/>
        <w:rPr>
          <w:lang w:val="uk" w:eastAsia="uk"/>
        </w:rPr>
      </w:pPr>
      <w:bookmarkStart w:id="180" w:name="n183"/>
      <w:bookmarkEnd w:id="180"/>
      <w:r w:rsidRPr="00330526">
        <w:rPr>
          <w:lang w:val="uk" w:eastAsia="uk"/>
        </w:rPr>
        <w:t>"</w:t>
      </w:r>
      <w:r w:rsidRPr="00330526">
        <w:rPr>
          <w:rStyle w:val="spanrvts9"/>
          <w:lang w:val="uk" w:eastAsia="uk"/>
        </w:rPr>
        <w:t>Стаття 178</w:t>
      </w:r>
      <w:r w:rsidRPr="00330526">
        <w:rPr>
          <w:rStyle w:val="spanrvts37"/>
          <w:sz w:val="0"/>
          <w:szCs w:val="0"/>
          <w:lang w:val="uk" w:eastAsia="uk"/>
        </w:rPr>
        <w:t>-</w:t>
      </w:r>
      <w:r w:rsidRPr="00330526">
        <w:rPr>
          <w:rStyle w:val="spanrvts37"/>
          <w:lang w:val="uk" w:eastAsia="uk"/>
        </w:rPr>
        <w:t>1</w:t>
      </w:r>
      <w:r w:rsidRPr="00330526">
        <w:rPr>
          <w:rStyle w:val="spanrvts9"/>
          <w:lang w:val="uk" w:eastAsia="uk"/>
        </w:rPr>
        <w:t>.</w:t>
      </w:r>
      <w:r w:rsidRPr="00330526">
        <w:rPr>
          <w:lang w:val="uk" w:eastAsia="uk"/>
        </w:rPr>
        <w:t xml:space="preserve"> Оподаткування доходів фізичних осіб – продавців від здійснення звітної діяльності через цифрові платф</w:t>
      </w:r>
      <w:r w:rsidRPr="00330526">
        <w:rPr>
          <w:lang w:val="uk" w:eastAsia="uk"/>
        </w:rPr>
        <w:t>орми</w:t>
      </w:r>
    </w:p>
    <w:p w:rsidR="005B3544" w:rsidRPr="00330526" w:rsidRDefault="00330526">
      <w:pPr>
        <w:pStyle w:val="rvps2"/>
        <w:spacing w:after="150"/>
        <w:rPr>
          <w:lang w:val="uk" w:eastAsia="uk"/>
        </w:rPr>
      </w:pPr>
      <w:bookmarkStart w:id="181" w:name="n184"/>
      <w:bookmarkEnd w:id="181"/>
      <w:r w:rsidRPr="00330526">
        <w:rPr>
          <w:lang w:val="uk" w:eastAsia="uk"/>
        </w:rPr>
        <w:t>178</w:t>
      </w:r>
      <w:r w:rsidRPr="00330526">
        <w:rPr>
          <w:rStyle w:val="spanrvts37"/>
          <w:sz w:val="0"/>
          <w:szCs w:val="0"/>
          <w:lang w:val="uk" w:eastAsia="uk"/>
        </w:rPr>
        <w:t>-</w:t>
      </w:r>
      <w:r w:rsidRPr="00330526">
        <w:rPr>
          <w:rStyle w:val="spanrvts37"/>
          <w:lang w:val="uk" w:eastAsia="uk"/>
        </w:rPr>
        <w:t>1</w:t>
      </w:r>
      <w:r w:rsidRPr="00330526">
        <w:rPr>
          <w:lang w:val="uk" w:eastAsia="uk"/>
        </w:rPr>
        <w:t>.1. Дохід фізичної особи – продавця від здійснення звітної діяльності через одну або більше цифрових платформ оподатковується в порядку, визначеному цією статтею, за умови що така фізична особа одночасно відповідає таким вимогам:</w:t>
      </w:r>
    </w:p>
    <w:p w:rsidR="005B3544" w:rsidRPr="00330526" w:rsidRDefault="00330526">
      <w:pPr>
        <w:pStyle w:val="rvps2"/>
        <w:spacing w:after="150"/>
        <w:rPr>
          <w:lang w:val="uk" w:eastAsia="uk"/>
        </w:rPr>
      </w:pPr>
      <w:bookmarkStart w:id="182" w:name="n185"/>
      <w:bookmarkEnd w:id="182"/>
      <w:r w:rsidRPr="00330526">
        <w:rPr>
          <w:lang w:val="uk" w:eastAsia="uk"/>
        </w:rPr>
        <w:lastRenderedPageBreak/>
        <w:t xml:space="preserve">1) є резидентом </w:t>
      </w:r>
      <w:r w:rsidRPr="00330526">
        <w:rPr>
          <w:lang w:val="uk" w:eastAsia="uk"/>
        </w:rPr>
        <w:t>України;</w:t>
      </w:r>
    </w:p>
    <w:p w:rsidR="005B3544" w:rsidRPr="00330526" w:rsidRDefault="00330526">
      <w:pPr>
        <w:pStyle w:val="rvps2"/>
        <w:spacing w:after="150"/>
        <w:rPr>
          <w:lang w:val="uk" w:eastAsia="uk"/>
        </w:rPr>
      </w:pPr>
      <w:bookmarkStart w:id="183" w:name="n186"/>
      <w:bookmarkEnd w:id="183"/>
      <w:r w:rsidRPr="00330526">
        <w:rPr>
          <w:lang w:val="uk" w:eastAsia="uk"/>
        </w:rPr>
        <w:t xml:space="preserve">2) має щонайменше один рахунок у банку України або небанківському надавачі платіжних послуг, що отримав право на надання фінансових платіжних послуг відповідно до </w:t>
      </w:r>
      <w:r w:rsidRPr="00330526">
        <w:rPr>
          <w:rStyle w:val="arvts96"/>
          <w:color w:val="auto"/>
          <w:lang w:val="uk" w:eastAsia="uk"/>
        </w:rPr>
        <w:t>Закону Украї</w:t>
      </w:r>
      <w:r w:rsidRPr="00330526">
        <w:rPr>
          <w:rStyle w:val="arvts96"/>
          <w:color w:val="auto"/>
          <w:lang w:val="uk" w:eastAsia="uk"/>
        </w:rPr>
        <w:t>ни</w:t>
      </w:r>
      <w:r w:rsidRPr="00330526">
        <w:rPr>
          <w:lang w:val="uk" w:eastAsia="uk"/>
        </w:rPr>
        <w:t xml:space="preserve"> "Про платіжні послуги", через який здійснюються розрахунки під час здійснення звітної діяльності, та повідомляє кожного оператора платформи, з яким укладено договір про надання доступу до платформи, про номер такого рахунку;</w:t>
      </w:r>
    </w:p>
    <w:p w:rsidR="005B3544" w:rsidRPr="00330526" w:rsidRDefault="00330526">
      <w:pPr>
        <w:pStyle w:val="rvps2"/>
        <w:spacing w:after="150"/>
        <w:rPr>
          <w:lang w:val="uk" w:eastAsia="uk"/>
        </w:rPr>
      </w:pPr>
      <w:bookmarkStart w:id="184" w:name="n187"/>
      <w:bookmarkEnd w:id="184"/>
      <w:r w:rsidRPr="00330526">
        <w:rPr>
          <w:lang w:val="uk" w:eastAsia="uk"/>
        </w:rPr>
        <w:t>3) здійснює розрахунки з кор</w:t>
      </w:r>
      <w:r w:rsidRPr="00330526">
        <w:rPr>
          <w:lang w:val="uk" w:eastAsia="uk"/>
        </w:rPr>
        <w:t>истувачами платформи під час здійснення звітної діяльності виключно у грошовій (готівковій та/або безготівковій) формі з використанням рахунку, про який повідомлено оператора платформи;</w:t>
      </w:r>
    </w:p>
    <w:p w:rsidR="005B3544" w:rsidRPr="00330526" w:rsidRDefault="00330526">
      <w:pPr>
        <w:pStyle w:val="rvps2"/>
        <w:spacing w:after="150"/>
        <w:rPr>
          <w:lang w:val="uk" w:eastAsia="uk"/>
        </w:rPr>
      </w:pPr>
      <w:bookmarkStart w:id="185" w:name="n188"/>
      <w:bookmarkEnd w:id="185"/>
      <w:r w:rsidRPr="00330526">
        <w:rPr>
          <w:lang w:val="uk" w:eastAsia="uk"/>
        </w:rPr>
        <w:t>4) щодо особи не прийнято рішення про застосування спеціальних економі</w:t>
      </w:r>
      <w:r w:rsidRPr="00330526">
        <w:rPr>
          <w:lang w:val="uk" w:eastAsia="uk"/>
        </w:rPr>
        <w:t xml:space="preserve">чних та інших обмежувальних заходів (санкцій) у порядку, визначеному </w:t>
      </w:r>
      <w:r w:rsidRPr="00330526">
        <w:rPr>
          <w:rStyle w:val="arvts96"/>
          <w:color w:val="auto"/>
          <w:lang w:val="uk" w:eastAsia="uk"/>
        </w:rPr>
        <w:t>Законом України</w:t>
      </w:r>
      <w:r w:rsidRPr="00330526">
        <w:rPr>
          <w:lang w:val="uk" w:eastAsia="uk"/>
        </w:rPr>
        <w:t xml:space="preserve"> "Про санкції";</w:t>
      </w:r>
    </w:p>
    <w:p w:rsidR="005B3544" w:rsidRPr="00330526" w:rsidRDefault="00330526">
      <w:pPr>
        <w:pStyle w:val="rvps2"/>
        <w:spacing w:after="150"/>
        <w:rPr>
          <w:lang w:val="uk" w:eastAsia="uk"/>
        </w:rPr>
      </w:pPr>
      <w:bookmarkStart w:id="186" w:name="n189"/>
      <w:bookmarkEnd w:id="186"/>
      <w:r w:rsidRPr="00330526">
        <w:rPr>
          <w:lang w:val="uk" w:eastAsia="uk"/>
        </w:rPr>
        <w:t>5) не використовує працю найманих осіб під час здійснення звітної діяльності;</w:t>
      </w:r>
    </w:p>
    <w:p w:rsidR="005B3544" w:rsidRPr="00330526" w:rsidRDefault="00330526">
      <w:pPr>
        <w:pStyle w:val="rvps2"/>
        <w:spacing w:after="150"/>
        <w:rPr>
          <w:lang w:val="uk" w:eastAsia="uk"/>
        </w:rPr>
      </w:pPr>
      <w:bookmarkStart w:id="187" w:name="n190"/>
      <w:bookmarkEnd w:id="187"/>
      <w:r w:rsidRPr="00330526">
        <w:rPr>
          <w:lang w:val="uk" w:eastAsia="uk"/>
        </w:rPr>
        <w:t xml:space="preserve">6) не </w:t>
      </w:r>
      <w:r w:rsidRPr="00330526">
        <w:rPr>
          <w:lang w:val="uk" w:eastAsia="uk"/>
        </w:rPr>
        <w:t>здійснює продаж підакцизних товарів через цифрові платформи;</w:t>
      </w:r>
    </w:p>
    <w:p w:rsidR="005B3544" w:rsidRPr="00330526" w:rsidRDefault="00330526">
      <w:pPr>
        <w:pStyle w:val="rvps2"/>
        <w:spacing w:after="150"/>
        <w:rPr>
          <w:lang w:val="uk" w:eastAsia="uk"/>
        </w:rPr>
      </w:pPr>
      <w:bookmarkStart w:id="188" w:name="n191"/>
      <w:bookmarkEnd w:id="188"/>
      <w:r w:rsidRPr="00330526">
        <w:rPr>
          <w:lang w:val="uk" w:eastAsia="uk"/>
        </w:rPr>
        <w:t>7) здійснює звітну діяльність через платформи, оператори яких зареєстровані як оператори платформ відповідно до вимог статті 359 цього Кодексу.</w:t>
      </w:r>
    </w:p>
    <w:p w:rsidR="005B3544" w:rsidRPr="00330526" w:rsidRDefault="00330526">
      <w:pPr>
        <w:pStyle w:val="rvps2"/>
        <w:spacing w:after="150"/>
        <w:rPr>
          <w:lang w:val="uk" w:eastAsia="uk"/>
        </w:rPr>
      </w:pPr>
      <w:bookmarkStart w:id="189" w:name="n192"/>
      <w:bookmarkEnd w:id="189"/>
      <w:r w:rsidRPr="00330526">
        <w:rPr>
          <w:lang w:val="uk" w:eastAsia="uk"/>
        </w:rPr>
        <w:t>178</w:t>
      </w:r>
      <w:r w:rsidRPr="00330526">
        <w:rPr>
          <w:rStyle w:val="spanrvts37"/>
          <w:sz w:val="0"/>
          <w:szCs w:val="0"/>
          <w:lang w:val="uk" w:eastAsia="uk"/>
        </w:rPr>
        <w:t>-</w:t>
      </w:r>
      <w:r w:rsidRPr="00330526">
        <w:rPr>
          <w:rStyle w:val="spanrvts37"/>
          <w:lang w:val="uk" w:eastAsia="uk"/>
        </w:rPr>
        <w:t>1</w:t>
      </w:r>
      <w:r w:rsidRPr="00330526">
        <w:rPr>
          <w:lang w:val="uk" w:eastAsia="uk"/>
        </w:rPr>
        <w:t xml:space="preserve">.2. Базою оподаткування для цілей цієї статті </w:t>
      </w:r>
      <w:r w:rsidRPr="00330526">
        <w:rPr>
          <w:lang w:val="uk" w:eastAsia="uk"/>
        </w:rPr>
        <w:t>є сума доходу фізичної особи – продавця від здійснення звітної діяльності через цифрові платформи, яка визначається як загальна сума винагороди фізичної особи – продавця від здійснення звітної діяльності через цифрові платформи, що виплачується або зарахов</w:t>
      </w:r>
      <w:r w:rsidRPr="00330526">
        <w:rPr>
          <w:lang w:val="uk" w:eastAsia="uk"/>
        </w:rPr>
        <w:t>ується продавцю у зв’язку із здійсненням звітної діяльності, та будь-яких зборів, комісій і податків, утриманих та/або нарахованих оператором платформи (включно з податком, що підлягає сплаті відповідно до вимог цієї статті).</w:t>
      </w:r>
    </w:p>
    <w:p w:rsidR="005B3544" w:rsidRPr="00330526" w:rsidRDefault="00330526">
      <w:pPr>
        <w:pStyle w:val="rvps2"/>
        <w:spacing w:after="150"/>
        <w:rPr>
          <w:lang w:val="uk" w:eastAsia="uk"/>
        </w:rPr>
      </w:pPr>
      <w:bookmarkStart w:id="190" w:name="n193"/>
      <w:bookmarkEnd w:id="190"/>
      <w:r w:rsidRPr="00330526">
        <w:rPr>
          <w:lang w:val="uk" w:eastAsia="uk"/>
        </w:rPr>
        <w:t xml:space="preserve">Дохід фізичної особи – </w:t>
      </w:r>
      <w:r w:rsidRPr="00330526">
        <w:rPr>
          <w:lang w:val="uk" w:eastAsia="uk"/>
        </w:rPr>
        <w:t>продавця від продажу товарів, отриманий через платформи, не включається до загального оподатковуваного доходу, якщо сума такого доходу сукупно за календарний рік не перевищує еквівалент 2000 євро за офіційним курсом гривні до євро, встановленим Національни</w:t>
      </w:r>
      <w:r w:rsidRPr="00330526">
        <w:rPr>
          <w:lang w:val="uk" w:eastAsia="uk"/>
        </w:rPr>
        <w:t>м банком України на 1 січня звітного (податкового) року (далі – сума неоподатковуваного доходу).</w:t>
      </w:r>
    </w:p>
    <w:p w:rsidR="005B3544" w:rsidRPr="00330526" w:rsidRDefault="00330526">
      <w:pPr>
        <w:pStyle w:val="rvps2"/>
        <w:spacing w:after="150"/>
        <w:rPr>
          <w:lang w:val="uk" w:eastAsia="uk"/>
        </w:rPr>
      </w:pPr>
      <w:bookmarkStart w:id="191" w:name="n194"/>
      <w:bookmarkEnd w:id="191"/>
      <w:r w:rsidRPr="00330526">
        <w:rPr>
          <w:lang w:val="uk" w:eastAsia="uk"/>
        </w:rPr>
        <w:t>178</w:t>
      </w:r>
      <w:r w:rsidRPr="00330526">
        <w:rPr>
          <w:rStyle w:val="spanrvts37"/>
          <w:sz w:val="0"/>
          <w:szCs w:val="0"/>
          <w:lang w:val="uk" w:eastAsia="uk"/>
        </w:rPr>
        <w:t>-</w:t>
      </w:r>
      <w:r w:rsidRPr="00330526">
        <w:rPr>
          <w:rStyle w:val="spanrvts37"/>
          <w:lang w:val="uk" w:eastAsia="uk"/>
        </w:rPr>
        <w:t>1</w:t>
      </w:r>
      <w:r w:rsidRPr="00330526">
        <w:rPr>
          <w:lang w:val="uk" w:eastAsia="uk"/>
        </w:rPr>
        <w:t>.3. Дохід фізичної особи – продавця, отриманий протягом календарного року від здійснення звітної діяльності через цифрові платформи у розмірі, що не перев</w:t>
      </w:r>
      <w:r w:rsidRPr="00330526">
        <w:rPr>
          <w:lang w:val="uk" w:eastAsia="uk"/>
        </w:rPr>
        <w:t>ищує 834 розміри мінімальної заробітної плати, встановленої законом на 1 січня звітного (податкового) року, оподатковується за ставкою 10 відсотків у порядку, визначеному пунктом 178</w:t>
      </w:r>
      <w:r w:rsidRPr="00330526">
        <w:rPr>
          <w:rStyle w:val="spanrvts37"/>
          <w:sz w:val="0"/>
          <w:szCs w:val="0"/>
          <w:lang w:val="uk" w:eastAsia="uk"/>
        </w:rPr>
        <w:t>-</w:t>
      </w:r>
      <w:r w:rsidRPr="00330526">
        <w:rPr>
          <w:rStyle w:val="spanrvts37"/>
          <w:lang w:val="uk" w:eastAsia="uk"/>
        </w:rPr>
        <w:t>1</w:t>
      </w:r>
      <w:r w:rsidRPr="00330526">
        <w:rPr>
          <w:lang w:val="uk" w:eastAsia="uk"/>
        </w:rPr>
        <w:t>.4 цієї статті.</w:t>
      </w:r>
    </w:p>
    <w:p w:rsidR="005B3544" w:rsidRPr="00330526" w:rsidRDefault="00330526">
      <w:pPr>
        <w:pStyle w:val="rvps2"/>
        <w:spacing w:after="150"/>
        <w:rPr>
          <w:lang w:val="uk" w:eastAsia="uk"/>
        </w:rPr>
      </w:pPr>
      <w:bookmarkStart w:id="192" w:name="n195"/>
      <w:bookmarkEnd w:id="192"/>
      <w:r w:rsidRPr="00330526">
        <w:rPr>
          <w:lang w:val="uk" w:eastAsia="uk"/>
        </w:rPr>
        <w:t>У разі якщо дохід фізичної особи – продавця від здійснен</w:t>
      </w:r>
      <w:r w:rsidRPr="00330526">
        <w:rPr>
          <w:lang w:val="uk" w:eastAsia="uk"/>
        </w:rPr>
        <w:t>ня звітної діяльності через цифрові платформи, отриманий протягом календарного року, перевищує 834 розміри мінімальної заробітної плати, встановленої законом на 1 січня звітного (податкового) року, сума такого перевищення оподатковується у складі загальног</w:t>
      </w:r>
      <w:r w:rsidRPr="00330526">
        <w:rPr>
          <w:lang w:val="uk" w:eastAsia="uk"/>
        </w:rPr>
        <w:t>о річного оподатковуваного доходу за відповідний звітний рік за ставкою 23 відсотки, а податкове зобов’язання визначає контролюючий орган відповідно до пункту 178</w:t>
      </w:r>
      <w:r w:rsidRPr="00330526">
        <w:rPr>
          <w:rStyle w:val="spanrvts37"/>
          <w:sz w:val="0"/>
          <w:szCs w:val="0"/>
          <w:lang w:val="uk" w:eastAsia="uk"/>
        </w:rPr>
        <w:t>-</w:t>
      </w:r>
      <w:r w:rsidRPr="00330526">
        <w:rPr>
          <w:rStyle w:val="spanrvts37"/>
          <w:lang w:val="uk" w:eastAsia="uk"/>
        </w:rPr>
        <w:t>1</w:t>
      </w:r>
      <w:r w:rsidRPr="00330526">
        <w:rPr>
          <w:lang w:val="uk" w:eastAsia="uk"/>
        </w:rPr>
        <w:t>.8 цієї статті за вирахуванням суми податку, утриманої податковим агентом – оператором платф</w:t>
      </w:r>
      <w:r w:rsidRPr="00330526">
        <w:rPr>
          <w:lang w:val="uk" w:eastAsia="uk"/>
        </w:rPr>
        <w:t xml:space="preserve">орми з такої суми перевищення, розрахованої за даними звітів про доходи підзвітних продавців, спрощених податкових розрахунків, а також інформації, отриманої від компетентних органів іноземної держави в рамках міжнародного автоматичного обміну інформацією </w:t>
      </w:r>
      <w:r w:rsidRPr="00330526">
        <w:rPr>
          <w:lang w:val="uk" w:eastAsia="uk"/>
        </w:rPr>
        <w:t>про доходи, отримані через цифрові платформи, та іншої наявної у контролюючого органу інформації, отриманої відповідно до статей 358 і 359 цього Кодексу.</w:t>
      </w:r>
    </w:p>
    <w:p w:rsidR="005B3544" w:rsidRPr="00330526" w:rsidRDefault="00330526">
      <w:pPr>
        <w:pStyle w:val="rvps2"/>
        <w:spacing w:after="150"/>
        <w:rPr>
          <w:lang w:val="uk" w:eastAsia="uk"/>
        </w:rPr>
      </w:pPr>
      <w:bookmarkStart w:id="193" w:name="n196"/>
      <w:bookmarkEnd w:id="193"/>
      <w:r w:rsidRPr="00330526">
        <w:rPr>
          <w:lang w:val="uk" w:eastAsia="uk"/>
        </w:rPr>
        <w:t>У разі невідповідності фізичної особи – продавця вимогам пункту 178</w:t>
      </w:r>
      <w:r w:rsidRPr="00330526">
        <w:rPr>
          <w:rStyle w:val="spanrvts37"/>
          <w:sz w:val="0"/>
          <w:szCs w:val="0"/>
          <w:lang w:val="uk" w:eastAsia="uk"/>
        </w:rPr>
        <w:t>-</w:t>
      </w:r>
      <w:r w:rsidRPr="00330526">
        <w:rPr>
          <w:rStyle w:val="spanrvts37"/>
          <w:lang w:val="uk" w:eastAsia="uk"/>
        </w:rPr>
        <w:t>1</w:t>
      </w:r>
      <w:r w:rsidRPr="00330526">
        <w:rPr>
          <w:lang w:val="uk" w:eastAsia="uk"/>
        </w:rPr>
        <w:t>.1 цієї статті така особа втрачає</w:t>
      </w:r>
      <w:r w:rsidRPr="00330526">
        <w:rPr>
          <w:lang w:val="uk" w:eastAsia="uk"/>
        </w:rPr>
        <w:t xml:space="preserve"> право на застосування ставки 10 відсотків, починаючи з першого числа першого </w:t>
      </w:r>
      <w:r w:rsidRPr="00330526">
        <w:rPr>
          <w:lang w:val="uk" w:eastAsia="uk"/>
        </w:rPr>
        <w:lastRenderedPageBreak/>
        <w:t>місяця календарного кварталу, в якому допущено таку невідповідність, до моменту її усунення, але не менш як до 1 січня наступного податкового (звітного) року.</w:t>
      </w:r>
    </w:p>
    <w:p w:rsidR="005B3544" w:rsidRPr="00330526" w:rsidRDefault="00330526">
      <w:pPr>
        <w:pStyle w:val="rvps2"/>
        <w:spacing w:after="150"/>
        <w:rPr>
          <w:lang w:val="uk" w:eastAsia="uk"/>
        </w:rPr>
      </w:pPr>
      <w:bookmarkStart w:id="194" w:name="n197"/>
      <w:bookmarkEnd w:id="194"/>
      <w:r w:rsidRPr="00330526">
        <w:rPr>
          <w:lang w:val="uk" w:eastAsia="uk"/>
        </w:rPr>
        <w:t>Фізична особа – про</w:t>
      </w:r>
      <w:r w:rsidRPr="00330526">
        <w:rPr>
          <w:lang w:val="uk" w:eastAsia="uk"/>
        </w:rPr>
        <w:t>давець, яка отримувала дохід від здійснення звітної діяльності через цифрові платформи протягом періоду, що починається з дати втрати нею права на застосування ставки 10 відсотків, зобов’язана включити суму такого доходу до складу загального річного оподат</w:t>
      </w:r>
      <w:r w:rsidRPr="00330526">
        <w:rPr>
          <w:lang w:val="uk" w:eastAsia="uk"/>
        </w:rPr>
        <w:t>ковуваного доходу за відповідний звітний рік, подати річну декларацію про майновий стан і доходи (податкову декларацію) відповідно до цього Кодексу та самостійно сплатити податок з суми такого доходу за ставкою 23 відсотки, за вирахуванням суми податку, ут</w:t>
      </w:r>
      <w:r w:rsidRPr="00330526">
        <w:rPr>
          <w:lang w:val="uk" w:eastAsia="uk"/>
        </w:rPr>
        <w:t>риманої податковим агентом – оператором платформи з такого доходу. При цьому сума доходу фізичної особи – продавця та сума податку, утриманого оператором платформи, визначені в іноземній валюті, перераховуються у гривні за офіційним курсом гривні до інозем</w:t>
      </w:r>
      <w:r w:rsidRPr="00330526">
        <w:rPr>
          <w:lang w:val="uk" w:eastAsia="uk"/>
        </w:rPr>
        <w:t>ної валюти, встановленим Національним банком України станом на 1 січня звітного (податкового) року.</w:t>
      </w:r>
    </w:p>
    <w:p w:rsidR="005B3544" w:rsidRPr="00330526" w:rsidRDefault="00330526">
      <w:pPr>
        <w:pStyle w:val="rvps2"/>
        <w:spacing w:after="150"/>
        <w:rPr>
          <w:lang w:val="uk" w:eastAsia="uk"/>
        </w:rPr>
      </w:pPr>
      <w:bookmarkStart w:id="195" w:name="n198"/>
      <w:bookmarkEnd w:id="195"/>
      <w:r w:rsidRPr="00330526">
        <w:rPr>
          <w:lang w:val="uk" w:eastAsia="uk"/>
        </w:rPr>
        <w:t>178</w:t>
      </w:r>
      <w:r w:rsidRPr="00330526">
        <w:rPr>
          <w:rStyle w:val="spanrvts37"/>
          <w:sz w:val="0"/>
          <w:szCs w:val="0"/>
          <w:lang w:val="uk" w:eastAsia="uk"/>
        </w:rPr>
        <w:t>-</w:t>
      </w:r>
      <w:r w:rsidRPr="00330526">
        <w:rPr>
          <w:rStyle w:val="spanrvts37"/>
          <w:lang w:val="uk" w:eastAsia="uk"/>
        </w:rPr>
        <w:t>1</w:t>
      </w:r>
      <w:r w:rsidRPr="00330526">
        <w:rPr>
          <w:lang w:val="uk" w:eastAsia="uk"/>
        </w:rPr>
        <w:t>.4. Податковим агентом фізичної особи – продавця щодо доходів від здійснення звітної діяльності через цифрові платформи є оператор платформи (незалежно</w:t>
      </w:r>
      <w:r w:rsidRPr="00330526">
        <w:rPr>
          <w:lang w:val="uk" w:eastAsia="uk"/>
        </w:rPr>
        <w:t xml:space="preserve"> від резидентського статусу), який нараховує дохід від здійснення звітної діяльності на користь продавця – резидента України.</w:t>
      </w:r>
    </w:p>
    <w:p w:rsidR="005B3544" w:rsidRPr="00330526" w:rsidRDefault="00330526">
      <w:pPr>
        <w:pStyle w:val="rvps2"/>
        <w:spacing w:after="150"/>
        <w:rPr>
          <w:lang w:val="uk" w:eastAsia="uk"/>
        </w:rPr>
      </w:pPr>
      <w:bookmarkStart w:id="196" w:name="n199"/>
      <w:bookmarkEnd w:id="196"/>
      <w:r w:rsidRPr="00330526">
        <w:rPr>
          <w:lang w:val="uk" w:eastAsia="uk"/>
        </w:rPr>
        <w:t>Доходи фізичної особи – продавця від здійснення звітної діяльності через цифрові платформи вважаються такими, що нараховуються про</w:t>
      </w:r>
      <w:r w:rsidRPr="00330526">
        <w:rPr>
          <w:lang w:val="uk" w:eastAsia="uk"/>
        </w:rPr>
        <w:t xml:space="preserve">давцю податковим агентом – оператором платформи, якщо винагорода продавця відома такому оператору платформи або може бути обґрунтовано визначена оператором платформи у розумінні підпункту 14.1.286.12 підпункту 14.1.286 пункту 14.1 статті 14 цього Кодексу, </w:t>
      </w:r>
      <w:r w:rsidRPr="00330526">
        <w:rPr>
          <w:lang w:val="uk" w:eastAsia="uk"/>
        </w:rPr>
        <w:t>незалежно від того, чи здійснює оператор платформи виплату таких доходів.</w:t>
      </w:r>
    </w:p>
    <w:p w:rsidR="005B3544" w:rsidRPr="00330526" w:rsidRDefault="00330526">
      <w:pPr>
        <w:pStyle w:val="rvps2"/>
        <w:spacing w:after="150"/>
        <w:rPr>
          <w:lang w:val="uk" w:eastAsia="uk"/>
        </w:rPr>
      </w:pPr>
      <w:bookmarkStart w:id="197" w:name="n200"/>
      <w:bookmarkEnd w:id="197"/>
      <w:r w:rsidRPr="00330526">
        <w:rPr>
          <w:lang w:val="uk" w:eastAsia="uk"/>
        </w:rPr>
        <w:t xml:space="preserve">З метою забезпечення виконання оператором платформи функцій податкового </w:t>
      </w:r>
      <w:proofErr w:type="spellStart"/>
      <w:r w:rsidRPr="00330526">
        <w:rPr>
          <w:lang w:val="uk" w:eastAsia="uk"/>
        </w:rPr>
        <w:t>агента</w:t>
      </w:r>
      <w:proofErr w:type="spellEnd"/>
      <w:r w:rsidRPr="00330526">
        <w:rPr>
          <w:lang w:val="uk" w:eastAsia="uk"/>
        </w:rPr>
        <w:t xml:space="preserve"> щодо утримання сум податку договір про надання доступу до платформи може визначати порядок утримання оп</w:t>
      </w:r>
      <w:r w:rsidRPr="00330526">
        <w:rPr>
          <w:lang w:val="uk" w:eastAsia="uk"/>
        </w:rPr>
        <w:t>ератором платформи або перерахування фізичною особою – продавцем оператору платформи коштів, необхідних для сплати податку оператором платформи до бюджету. Відсутність у договорі про надання доступу до платформи відповідних положень не звільняє оператора п</w:t>
      </w:r>
      <w:r w:rsidRPr="00330526">
        <w:rPr>
          <w:lang w:val="uk" w:eastAsia="uk"/>
        </w:rPr>
        <w:t>латформи від відповідальності за невиконання обов’язків, покладених на нього відповідно до цієї статті.</w:t>
      </w:r>
    </w:p>
    <w:p w:rsidR="005B3544" w:rsidRPr="00330526" w:rsidRDefault="00330526">
      <w:pPr>
        <w:pStyle w:val="rvps2"/>
        <w:spacing w:after="150"/>
        <w:rPr>
          <w:lang w:val="uk" w:eastAsia="uk"/>
        </w:rPr>
      </w:pPr>
      <w:bookmarkStart w:id="198" w:name="n201"/>
      <w:bookmarkEnd w:id="198"/>
      <w:r w:rsidRPr="00330526">
        <w:rPr>
          <w:lang w:val="uk" w:eastAsia="uk"/>
        </w:rPr>
        <w:t>178</w:t>
      </w:r>
      <w:r w:rsidRPr="00330526">
        <w:rPr>
          <w:rStyle w:val="spanrvts37"/>
          <w:sz w:val="0"/>
          <w:szCs w:val="0"/>
          <w:lang w:val="uk" w:eastAsia="uk"/>
        </w:rPr>
        <w:t>-</w:t>
      </w:r>
      <w:r w:rsidRPr="00330526">
        <w:rPr>
          <w:rStyle w:val="spanrvts37"/>
          <w:lang w:val="uk" w:eastAsia="uk"/>
        </w:rPr>
        <w:t>1</w:t>
      </w:r>
      <w:r w:rsidRPr="00330526">
        <w:rPr>
          <w:lang w:val="uk" w:eastAsia="uk"/>
        </w:rPr>
        <w:t>.5. Податковий агент – оператор платформи сплачує (перераховує) до бюджету за місцем обліку оператора платформи в контролюючому органі загальну сум</w:t>
      </w:r>
      <w:r w:rsidRPr="00330526">
        <w:rPr>
          <w:lang w:val="uk" w:eastAsia="uk"/>
        </w:rPr>
        <w:t>у податку, нарахованого за ставкою 10 відсотків із загальної суми доходів фізичної особи – продавця від здійснення звітної діяльності за відповідний календарний місяць, не пізніше 30 числа місяця, наступного за календарним місяцем, в якому здійснено нараху</w:t>
      </w:r>
      <w:r w:rsidRPr="00330526">
        <w:rPr>
          <w:lang w:val="uk" w:eastAsia="uk"/>
        </w:rPr>
        <w:t>вання таких доходів.</w:t>
      </w:r>
    </w:p>
    <w:p w:rsidR="005B3544" w:rsidRPr="00330526" w:rsidRDefault="00330526">
      <w:pPr>
        <w:pStyle w:val="rvps2"/>
        <w:spacing w:after="150"/>
        <w:rPr>
          <w:lang w:val="uk" w:eastAsia="uk"/>
        </w:rPr>
      </w:pPr>
      <w:bookmarkStart w:id="199" w:name="n202"/>
      <w:bookmarkEnd w:id="199"/>
      <w:r w:rsidRPr="00330526">
        <w:rPr>
          <w:lang w:val="uk" w:eastAsia="uk"/>
        </w:rPr>
        <w:t>У разі якщо протягом календарного року сума фактично отриманих доходів фізичної особи – продавця від продажу товарів через цифрову платформу не перевищує суму неоподатковуваного доходу, визначену пунктом 178</w:t>
      </w:r>
      <w:r w:rsidRPr="00330526">
        <w:rPr>
          <w:rStyle w:val="spanrvts37"/>
          <w:sz w:val="0"/>
          <w:szCs w:val="0"/>
          <w:lang w:val="uk" w:eastAsia="uk"/>
        </w:rPr>
        <w:t>-</w:t>
      </w:r>
      <w:r w:rsidRPr="00330526">
        <w:rPr>
          <w:rStyle w:val="spanrvts37"/>
          <w:lang w:val="uk" w:eastAsia="uk"/>
        </w:rPr>
        <w:t>1</w:t>
      </w:r>
      <w:r w:rsidRPr="00330526">
        <w:rPr>
          <w:lang w:val="uk" w:eastAsia="uk"/>
        </w:rPr>
        <w:t>.2 цієї статті, оператор п</w:t>
      </w:r>
      <w:r w:rsidRPr="00330526">
        <w:rPr>
          <w:lang w:val="uk" w:eastAsia="uk"/>
        </w:rPr>
        <w:t>латформи не здійснює утримання податку з таких доходів та відображає доходи, отримані в межах суми неоподатковуваного доходу, у складі спрощеного податкового розрахунку відповідно до пункту 178</w:t>
      </w:r>
      <w:r w:rsidRPr="00330526">
        <w:rPr>
          <w:rStyle w:val="spanrvts37"/>
          <w:sz w:val="0"/>
          <w:szCs w:val="0"/>
          <w:lang w:val="uk" w:eastAsia="uk"/>
        </w:rPr>
        <w:t>-</w:t>
      </w:r>
      <w:r w:rsidRPr="00330526">
        <w:rPr>
          <w:rStyle w:val="spanrvts37"/>
          <w:lang w:val="uk" w:eastAsia="uk"/>
        </w:rPr>
        <w:t>1</w:t>
      </w:r>
      <w:r w:rsidRPr="00330526">
        <w:rPr>
          <w:lang w:val="uk" w:eastAsia="uk"/>
        </w:rPr>
        <w:t>.7 цієї статті.</w:t>
      </w:r>
    </w:p>
    <w:p w:rsidR="005B3544" w:rsidRPr="00330526" w:rsidRDefault="00330526">
      <w:pPr>
        <w:pStyle w:val="rvps2"/>
        <w:spacing w:after="150"/>
        <w:rPr>
          <w:lang w:val="uk" w:eastAsia="uk"/>
        </w:rPr>
      </w:pPr>
      <w:bookmarkStart w:id="200" w:name="n203"/>
      <w:bookmarkEnd w:id="200"/>
      <w:r w:rsidRPr="00330526">
        <w:rPr>
          <w:lang w:val="uk" w:eastAsia="uk"/>
        </w:rPr>
        <w:t>У разі якщо протягом календарного року сума ф</w:t>
      </w:r>
      <w:r w:rsidRPr="00330526">
        <w:rPr>
          <w:lang w:val="uk" w:eastAsia="uk"/>
        </w:rPr>
        <w:t>актично отриманих доходів фізичної особи – продавця від продажу товарів через платформи перевищує суму неоподатковуваного доходу, визначену пунктом 178</w:t>
      </w:r>
      <w:r w:rsidRPr="00330526">
        <w:rPr>
          <w:rStyle w:val="spanrvts37"/>
          <w:sz w:val="0"/>
          <w:szCs w:val="0"/>
          <w:lang w:val="uk" w:eastAsia="uk"/>
        </w:rPr>
        <w:t>-</w:t>
      </w:r>
      <w:r w:rsidRPr="00330526">
        <w:rPr>
          <w:rStyle w:val="spanrvts37"/>
          <w:lang w:val="uk" w:eastAsia="uk"/>
        </w:rPr>
        <w:t>1</w:t>
      </w:r>
      <w:r w:rsidRPr="00330526">
        <w:rPr>
          <w:lang w:val="uk" w:eastAsia="uk"/>
        </w:rPr>
        <w:t>.2 цієї статті, податковий агент утримує податок за ставкою 10 відсотків з суми перевищення обсягу факт</w:t>
      </w:r>
      <w:r w:rsidRPr="00330526">
        <w:rPr>
          <w:lang w:val="uk" w:eastAsia="uk"/>
        </w:rPr>
        <w:t>ично отриманих доходів над сумою неоподатковуваного доходу.</w:t>
      </w:r>
    </w:p>
    <w:p w:rsidR="005B3544" w:rsidRPr="00330526" w:rsidRDefault="00330526">
      <w:pPr>
        <w:pStyle w:val="rvps2"/>
        <w:spacing w:after="150"/>
        <w:rPr>
          <w:lang w:val="uk" w:eastAsia="uk"/>
        </w:rPr>
      </w:pPr>
      <w:bookmarkStart w:id="201" w:name="n204"/>
      <w:bookmarkEnd w:id="201"/>
      <w:r w:rsidRPr="00330526">
        <w:rPr>
          <w:lang w:val="uk" w:eastAsia="uk"/>
        </w:rPr>
        <w:lastRenderedPageBreak/>
        <w:t>Особа-нерезидент, яка не має рахунку в банку України або небанківському надавачі платіжних послуг, що здійснює діяльність відповідно до законодавства України, та під час реєстрації відповідно до в</w:t>
      </w:r>
      <w:r w:rsidRPr="00330526">
        <w:rPr>
          <w:lang w:val="uk" w:eastAsia="uk"/>
        </w:rPr>
        <w:t>имог статті 359 цього Кодексу зазначила іноземну валюту для цілей подання звіту про доходи підзвітних продавців і сплати податку, сплачує суму визначених на підставі цієї статті грошових зобов’язань в іноземній валюті (у євро або доларах США) на валютний р</w:t>
      </w:r>
      <w:r w:rsidRPr="00330526">
        <w:rPr>
          <w:lang w:val="uk" w:eastAsia="uk"/>
        </w:rPr>
        <w:t>ахунок, відкритий центральному органу виконавчої влади, що реалізує державну політику у сфері казначейського обслуговування бюджетних коштів, в уповноваженому банку. Реквізити валютного рахунку розміщуються на спеціальному портальному рішенні для користува</w:t>
      </w:r>
      <w:r w:rsidRPr="00330526">
        <w:rPr>
          <w:lang w:val="uk" w:eastAsia="uk"/>
        </w:rPr>
        <w:t>чів-нерезидентів.</w:t>
      </w:r>
    </w:p>
    <w:p w:rsidR="005B3544" w:rsidRPr="00330526" w:rsidRDefault="00330526">
      <w:pPr>
        <w:pStyle w:val="rvps2"/>
        <w:spacing w:after="150"/>
        <w:rPr>
          <w:lang w:val="uk" w:eastAsia="uk"/>
        </w:rPr>
      </w:pPr>
      <w:bookmarkStart w:id="202" w:name="n205"/>
      <w:bookmarkEnd w:id="202"/>
      <w:r w:rsidRPr="00330526">
        <w:rPr>
          <w:lang w:val="uk" w:eastAsia="uk"/>
        </w:rPr>
        <w:t>У разі якщо іноземна валюта, обрана для подання звіту про доходи підзвітних продавців, відрізняється від іноземної валюти, обраної для сплати податків (євро або долар США), для цілей сплати податку застосовується курс відповідної іноземно</w:t>
      </w:r>
      <w:r w:rsidRPr="00330526">
        <w:rPr>
          <w:lang w:val="uk" w:eastAsia="uk"/>
        </w:rPr>
        <w:t>ї валюти, що діяв на 0 годин першого числа місяця, наступного за місяцем нарахування доходів:</w:t>
      </w:r>
    </w:p>
    <w:p w:rsidR="005B3544" w:rsidRPr="00330526" w:rsidRDefault="00330526">
      <w:pPr>
        <w:pStyle w:val="rvps2"/>
        <w:spacing w:after="150"/>
        <w:rPr>
          <w:lang w:val="uk" w:eastAsia="uk"/>
        </w:rPr>
      </w:pPr>
      <w:bookmarkStart w:id="203" w:name="n206"/>
      <w:bookmarkEnd w:id="203"/>
      <w:r w:rsidRPr="00330526">
        <w:rPr>
          <w:lang w:val="uk" w:eastAsia="uk"/>
        </w:rPr>
        <w:t>для сплати податку в євро – курс, встановлений Європейським центральним банком, а в разі його відсутності – офіційний курс, визначений центральним банком держави,</w:t>
      </w:r>
      <w:r w:rsidRPr="00330526">
        <w:rPr>
          <w:lang w:val="uk" w:eastAsia="uk"/>
        </w:rPr>
        <w:t xml:space="preserve"> що є емітентом відповідної іноземної валюти;</w:t>
      </w:r>
    </w:p>
    <w:p w:rsidR="005B3544" w:rsidRPr="00330526" w:rsidRDefault="00330526">
      <w:pPr>
        <w:pStyle w:val="rvps2"/>
        <w:spacing w:after="150"/>
        <w:rPr>
          <w:lang w:val="uk" w:eastAsia="uk"/>
        </w:rPr>
      </w:pPr>
      <w:bookmarkStart w:id="204" w:name="n207"/>
      <w:bookmarkEnd w:id="204"/>
      <w:r w:rsidRPr="00330526">
        <w:rPr>
          <w:lang w:val="uk" w:eastAsia="uk"/>
        </w:rPr>
        <w:t>для сплати податку в доларах США – офіційний курс, визначений центральним банком держави, що є емітентом відповідної іноземної валюти.</w:t>
      </w:r>
    </w:p>
    <w:p w:rsidR="005B3544" w:rsidRPr="00330526" w:rsidRDefault="00330526">
      <w:pPr>
        <w:pStyle w:val="rvps2"/>
        <w:spacing w:after="150"/>
        <w:rPr>
          <w:lang w:val="uk" w:eastAsia="uk"/>
        </w:rPr>
      </w:pPr>
      <w:bookmarkStart w:id="205" w:name="n208"/>
      <w:bookmarkEnd w:id="205"/>
      <w:r w:rsidRPr="00330526">
        <w:rPr>
          <w:lang w:val="uk" w:eastAsia="uk"/>
        </w:rPr>
        <w:t>178</w:t>
      </w:r>
      <w:r w:rsidRPr="00330526">
        <w:rPr>
          <w:rStyle w:val="spanrvts37"/>
          <w:sz w:val="0"/>
          <w:szCs w:val="0"/>
          <w:lang w:val="uk" w:eastAsia="uk"/>
        </w:rPr>
        <w:t>-</w:t>
      </w:r>
      <w:r w:rsidRPr="00330526">
        <w:rPr>
          <w:rStyle w:val="spanrvts37"/>
          <w:lang w:val="uk" w:eastAsia="uk"/>
        </w:rPr>
        <w:t>1</w:t>
      </w:r>
      <w:r w:rsidRPr="00330526">
        <w:rPr>
          <w:lang w:val="uk" w:eastAsia="uk"/>
        </w:rPr>
        <w:t>.6. Грошове зобов’язання щодо суми податкових зобов’язань з податку на</w:t>
      </w:r>
      <w:r w:rsidRPr="00330526">
        <w:rPr>
          <w:lang w:val="uk" w:eastAsia="uk"/>
        </w:rPr>
        <w:t xml:space="preserve"> доходи фізичних осіб, що підлягає сплаті (перерахуванню) до бюджету оператором платформи у разі нарахування доходів на користь платника податку – фізичної особи, вважається узгодженим податковим агентом – оператором платформи в момент виникнення такого зо</w:t>
      </w:r>
      <w:r w:rsidRPr="00330526">
        <w:rPr>
          <w:lang w:val="uk" w:eastAsia="uk"/>
        </w:rPr>
        <w:t>бов’язання, що визначається за календарною датою, встановленою абзацом першим пункту 178</w:t>
      </w:r>
      <w:r w:rsidRPr="00330526">
        <w:rPr>
          <w:rStyle w:val="spanrvts37"/>
          <w:sz w:val="0"/>
          <w:szCs w:val="0"/>
          <w:lang w:val="uk" w:eastAsia="uk"/>
        </w:rPr>
        <w:t>-</w:t>
      </w:r>
      <w:r w:rsidRPr="00330526">
        <w:rPr>
          <w:rStyle w:val="spanrvts37"/>
          <w:lang w:val="uk" w:eastAsia="uk"/>
        </w:rPr>
        <w:t>1</w:t>
      </w:r>
      <w:r w:rsidRPr="00330526">
        <w:rPr>
          <w:lang w:val="uk" w:eastAsia="uk"/>
        </w:rPr>
        <w:t>.5 цієї статті як граничний строк сплати податку до бюджету.</w:t>
      </w:r>
    </w:p>
    <w:p w:rsidR="005B3544" w:rsidRPr="00330526" w:rsidRDefault="00330526">
      <w:pPr>
        <w:pStyle w:val="rvps2"/>
        <w:spacing w:after="150"/>
        <w:rPr>
          <w:lang w:val="uk" w:eastAsia="uk"/>
        </w:rPr>
      </w:pPr>
      <w:bookmarkStart w:id="206" w:name="n209"/>
      <w:bookmarkEnd w:id="206"/>
      <w:r w:rsidRPr="00330526">
        <w:rPr>
          <w:lang w:val="uk" w:eastAsia="uk"/>
        </w:rPr>
        <w:t>У разі якщо оператор платформи не сплачує у встановлені строки суму податкових зобов’язань, визначену від</w:t>
      </w:r>
      <w:r w:rsidRPr="00330526">
        <w:rPr>
          <w:lang w:val="uk" w:eastAsia="uk"/>
        </w:rPr>
        <w:t>повідно до цього підпункту, такий оператор платформи притягається до відповідальності у вигляді штрафу в розмірах, визначених статтею 125</w:t>
      </w:r>
      <w:r w:rsidRPr="00330526">
        <w:rPr>
          <w:rStyle w:val="spanrvts37"/>
          <w:sz w:val="0"/>
          <w:szCs w:val="0"/>
          <w:lang w:val="uk" w:eastAsia="uk"/>
        </w:rPr>
        <w:t>-</w:t>
      </w:r>
      <w:r w:rsidRPr="00330526">
        <w:rPr>
          <w:rStyle w:val="spanrvts37"/>
          <w:lang w:val="uk" w:eastAsia="uk"/>
        </w:rPr>
        <w:t>1</w:t>
      </w:r>
      <w:r w:rsidRPr="00330526">
        <w:rPr>
          <w:lang w:val="uk" w:eastAsia="uk"/>
        </w:rPr>
        <w:t xml:space="preserve"> цього Кодексу.</w:t>
      </w:r>
    </w:p>
    <w:p w:rsidR="005B3544" w:rsidRPr="00330526" w:rsidRDefault="00330526">
      <w:pPr>
        <w:pStyle w:val="rvps2"/>
        <w:spacing w:after="150"/>
        <w:rPr>
          <w:lang w:val="uk" w:eastAsia="uk"/>
        </w:rPr>
      </w:pPr>
      <w:bookmarkStart w:id="207" w:name="n210"/>
      <w:bookmarkEnd w:id="207"/>
      <w:r w:rsidRPr="00330526">
        <w:rPr>
          <w:lang w:val="uk" w:eastAsia="uk"/>
        </w:rPr>
        <w:t>178</w:t>
      </w:r>
      <w:r w:rsidRPr="00330526">
        <w:rPr>
          <w:rStyle w:val="spanrvts37"/>
          <w:sz w:val="0"/>
          <w:szCs w:val="0"/>
          <w:lang w:val="uk" w:eastAsia="uk"/>
        </w:rPr>
        <w:t>-</w:t>
      </w:r>
      <w:r w:rsidRPr="00330526">
        <w:rPr>
          <w:rStyle w:val="spanrvts37"/>
          <w:lang w:val="uk" w:eastAsia="uk"/>
        </w:rPr>
        <w:t>1</w:t>
      </w:r>
      <w:r w:rsidRPr="00330526">
        <w:rPr>
          <w:lang w:val="uk" w:eastAsia="uk"/>
        </w:rPr>
        <w:t>.7. У разі нарахування протягом звітного (податкового) року фізичній особі – продавцю доходу від</w:t>
      </w:r>
      <w:r w:rsidRPr="00330526">
        <w:rPr>
          <w:lang w:val="uk" w:eastAsia="uk"/>
        </w:rPr>
        <w:t xml:space="preserve"> продажу товарів через цифрову платформу у розмірі, що не перевищує суму неоподатковуваного доходу, визначену пунктом 178</w:t>
      </w:r>
      <w:r w:rsidRPr="00330526">
        <w:rPr>
          <w:rStyle w:val="spanrvts37"/>
          <w:sz w:val="0"/>
          <w:szCs w:val="0"/>
          <w:lang w:val="uk" w:eastAsia="uk"/>
        </w:rPr>
        <w:t>-</w:t>
      </w:r>
      <w:r w:rsidRPr="00330526">
        <w:rPr>
          <w:rStyle w:val="spanrvts37"/>
          <w:lang w:val="uk" w:eastAsia="uk"/>
        </w:rPr>
        <w:t>1</w:t>
      </w:r>
      <w:r w:rsidRPr="00330526">
        <w:rPr>
          <w:lang w:val="uk" w:eastAsia="uk"/>
        </w:rPr>
        <w:t>.2 цієї статті, оператор платформи (незалежно від резидентського статусу) складає і подає спрощений податковий розрахунок про суми на</w:t>
      </w:r>
      <w:r w:rsidRPr="00330526">
        <w:rPr>
          <w:lang w:val="uk" w:eastAsia="uk"/>
        </w:rPr>
        <w:t>рахованого неоподатковуваного доходу (далі – спрощений податковий розрахунок).</w:t>
      </w:r>
    </w:p>
    <w:p w:rsidR="005B3544" w:rsidRPr="00330526" w:rsidRDefault="00330526">
      <w:pPr>
        <w:pStyle w:val="rvps2"/>
        <w:spacing w:after="150"/>
        <w:rPr>
          <w:lang w:val="uk" w:eastAsia="uk"/>
        </w:rPr>
      </w:pPr>
      <w:bookmarkStart w:id="208" w:name="n211"/>
      <w:bookmarkEnd w:id="208"/>
      <w:r w:rsidRPr="00330526">
        <w:rPr>
          <w:lang w:val="uk" w:eastAsia="uk"/>
        </w:rPr>
        <w:t>Спрощений податковий розрахунок складається за результатами звітного (податкового) року і подається у строк до 31 січня року, наступного за звітним (календарним) роком.</w:t>
      </w:r>
    </w:p>
    <w:p w:rsidR="005B3544" w:rsidRPr="00330526" w:rsidRDefault="00330526">
      <w:pPr>
        <w:pStyle w:val="rvps2"/>
        <w:spacing w:after="150"/>
        <w:rPr>
          <w:lang w:val="uk" w:eastAsia="uk"/>
        </w:rPr>
      </w:pPr>
      <w:bookmarkStart w:id="209" w:name="n212"/>
      <w:bookmarkEnd w:id="209"/>
      <w:r w:rsidRPr="00330526">
        <w:rPr>
          <w:lang w:val="uk" w:eastAsia="uk"/>
        </w:rPr>
        <w:t>Особа-не</w:t>
      </w:r>
      <w:r w:rsidRPr="00330526">
        <w:rPr>
          <w:lang w:val="uk" w:eastAsia="uk"/>
        </w:rPr>
        <w:t>резидент, зареєстрована як оператор платформи, складає спрощений податковий розрахунок і подає його в електронній формі через спеціальне портальне рішення для користувачів-нерезидентів шляхом електронної ідентифікації.</w:t>
      </w:r>
    </w:p>
    <w:p w:rsidR="005B3544" w:rsidRPr="00330526" w:rsidRDefault="00330526">
      <w:pPr>
        <w:pStyle w:val="rvps2"/>
        <w:spacing w:after="150"/>
        <w:rPr>
          <w:lang w:val="uk" w:eastAsia="uk"/>
        </w:rPr>
      </w:pPr>
      <w:bookmarkStart w:id="210" w:name="n213"/>
      <w:bookmarkEnd w:id="210"/>
      <w:r w:rsidRPr="00330526">
        <w:rPr>
          <w:lang w:val="uk" w:eastAsia="uk"/>
        </w:rPr>
        <w:t xml:space="preserve">У спрощеному податковому розрахунку </w:t>
      </w:r>
      <w:r w:rsidRPr="00330526">
        <w:rPr>
          <w:lang w:val="uk" w:eastAsia="uk"/>
        </w:rPr>
        <w:t>зазначаються:</w:t>
      </w:r>
    </w:p>
    <w:p w:rsidR="005B3544" w:rsidRPr="00330526" w:rsidRDefault="00330526">
      <w:pPr>
        <w:pStyle w:val="rvps2"/>
        <w:spacing w:after="150"/>
        <w:rPr>
          <w:lang w:val="uk" w:eastAsia="uk"/>
        </w:rPr>
      </w:pPr>
      <w:bookmarkStart w:id="211" w:name="n214"/>
      <w:bookmarkEnd w:id="211"/>
      <w:r w:rsidRPr="00330526">
        <w:rPr>
          <w:lang w:val="uk" w:eastAsia="uk"/>
        </w:rPr>
        <w:t>найменування оператора платформи;</w:t>
      </w:r>
    </w:p>
    <w:p w:rsidR="005B3544" w:rsidRPr="00330526" w:rsidRDefault="00330526">
      <w:pPr>
        <w:pStyle w:val="rvps2"/>
        <w:spacing w:after="150"/>
        <w:rPr>
          <w:lang w:val="uk" w:eastAsia="uk"/>
        </w:rPr>
      </w:pPr>
      <w:bookmarkStart w:id="212" w:name="n215"/>
      <w:bookmarkEnd w:id="212"/>
      <w:r w:rsidRPr="00330526">
        <w:rPr>
          <w:lang w:val="uk" w:eastAsia="uk"/>
        </w:rPr>
        <w:t>індивідуальний податковий номер оператора платформи;</w:t>
      </w:r>
    </w:p>
    <w:p w:rsidR="005B3544" w:rsidRPr="00330526" w:rsidRDefault="00330526">
      <w:pPr>
        <w:pStyle w:val="rvps2"/>
        <w:spacing w:after="150"/>
        <w:rPr>
          <w:lang w:val="uk" w:eastAsia="uk"/>
        </w:rPr>
      </w:pPr>
      <w:bookmarkStart w:id="213" w:name="n216"/>
      <w:bookmarkEnd w:id="213"/>
      <w:r w:rsidRPr="00330526">
        <w:rPr>
          <w:lang w:val="uk" w:eastAsia="uk"/>
        </w:rPr>
        <w:t>звітний (податковий) рік, за який подається спрощений податковий розрахунок;</w:t>
      </w:r>
    </w:p>
    <w:p w:rsidR="005B3544" w:rsidRPr="00330526" w:rsidRDefault="00330526">
      <w:pPr>
        <w:pStyle w:val="rvps2"/>
        <w:spacing w:after="150"/>
        <w:rPr>
          <w:lang w:val="uk" w:eastAsia="uk"/>
        </w:rPr>
      </w:pPr>
      <w:bookmarkStart w:id="214" w:name="n217"/>
      <w:bookmarkEnd w:id="214"/>
      <w:r w:rsidRPr="00330526">
        <w:rPr>
          <w:lang w:val="uk" w:eastAsia="uk"/>
        </w:rPr>
        <w:t>реєстраційний номер облікової картки платника податків – продавця або серія (з</w:t>
      </w:r>
      <w:r w:rsidRPr="00330526">
        <w:rPr>
          <w:lang w:val="uk" w:eastAsia="uk"/>
        </w:rPr>
        <w:t xml:space="preserve">а наявності) та номер паспорта (для фізичних осіб, які через свої релігійні переконання відмовляються від </w:t>
      </w:r>
      <w:r w:rsidRPr="00330526">
        <w:rPr>
          <w:lang w:val="uk" w:eastAsia="uk"/>
        </w:rPr>
        <w:lastRenderedPageBreak/>
        <w:t>прийняття реєстраційного номера облікової картки платника податків та офіційно повідомили про це відповідний контролюючий орган і мають відмітку в пас</w:t>
      </w:r>
      <w:r w:rsidRPr="00330526">
        <w:rPr>
          <w:lang w:val="uk" w:eastAsia="uk"/>
        </w:rPr>
        <w:t>порті) продавця;</w:t>
      </w:r>
    </w:p>
    <w:p w:rsidR="005B3544" w:rsidRPr="00330526" w:rsidRDefault="00330526">
      <w:pPr>
        <w:pStyle w:val="rvps2"/>
        <w:spacing w:after="150"/>
        <w:rPr>
          <w:lang w:val="uk" w:eastAsia="uk"/>
        </w:rPr>
      </w:pPr>
      <w:bookmarkStart w:id="215" w:name="n218"/>
      <w:bookmarkEnd w:id="215"/>
      <w:r w:rsidRPr="00330526">
        <w:rPr>
          <w:lang w:val="uk" w:eastAsia="uk"/>
        </w:rPr>
        <w:t xml:space="preserve">загальна сума винагороди за кожний квартал звітного (податкового) року та обсяг операцій звітної діяльності, щодо яких її було </w:t>
      </w:r>
      <w:proofErr w:type="spellStart"/>
      <w:r w:rsidRPr="00330526">
        <w:rPr>
          <w:lang w:val="uk" w:eastAsia="uk"/>
        </w:rPr>
        <w:t>виплачено</w:t>
      </w:r>
      <w:proofErr w:type="spellEnd"/>
      <w:r w:rsidRPr="00330526">
        <w:rPr>
          <w:lang w:val="uk" w:eastAsia="uk"/>
        </w:rPr>
        <w:t xml:space="preserve"> (зараховано);</w:t>
      </w:r>
    </w:p>
    <w:p w:rsidR="005B3544" w:rsidRPr="00330526" w:rsidRDefault="00330526">
      <w:pPr>
        <w:pStyle w:val="rvps2"/>
        <w:spacing w:after="150"/>
        <w:rPr>
          <w:lang w:val="uk" w:eastAsia="uk"/>
        </w:rPr>
      </w:pPr>
      <w:bookmarkStart w:id="216" w:name="n219"/>
      <w:bookmarkEnd w:id="216"/>
      <w:r w:rsidRPr="00330526">
        <w:rPr>
          <w:lang w:val="uk" w:eastAsia="uk"/>
        </w:rPr>
        <w:t xml:space="preserve">сума зборів, комісій або податків, що були утримані або нараховані оператором платформи </w:t>
      </w:r>
      <w:r w:rsidRPr="00330526">
        <w:rPr>
          <w:lang w:val="uk" w:eastAsia="uk"/>
        </w:rPr>
        <w:t>протягом кожного кварталу звітного (податкового) року.</w:t>
      </w:r>
    </w:p>
    <w:p w:rsidR="005B3544" w:rsidRPr="00330526" w:rsidRDefault="00330526">
      <w:pPr>
        <w:pStyle w:val="rvps2"/>
        <w:spacing w:after="150"/>
        <w:rPr>
          <w:lang w:val="uk" w:eastAsia="uk"/>
        </w:rPr>
      </w:pPr>
      <w:bookmarkStart w:id="217" w:name="n220"/>
      <w:bookmarkEnd w:id="217"/>
      <w:r w:rsidRPr="00330526">
        <w:rPr>
          <w:lang w:val="uk" w:eastAsia="uk"/>
        </w:rPr>
        <w:t xml:space="preserve">У разі якщо у майбутніх податкових періодах такий податковий агент самостійно виявляє помилки, що містяться у раніше поданому ним спрощеному податковому розрахунку, він зобов’язаний надіслати </w:t>
      </w:r>
      <w:r w:rsidRPr="00330526">
        <w:rPr>
          <w:lang w:val="uk" w:eastAsia="uk"/>
        </w:rPr>
        <w:t>уточнюючий спрощений податковий розрахунок.</w:t>
      </w:r>
    </w:p>
    <w:p w:rsidR="005B3544" w:rsidRPr="00330526" w:rsidRDefault="00330526">
      <w:pPr>
        <w:pStyle w:val="rvps2"/>
        <w:spacing w:after="150"/>
        <w:rPr>
          <w:lang w:val="uk" w:eastAsia="uk"/>
        </w:rPr>
      </w:pPr>
      <w:bookmarkStart w:id="218" w:name="n221"/>
      <w:bookmarkEnd w:id="218"/>
      <w:r w:rsidRPr="00330526">
        <w:rPr>
          <w:lang w:val="uk" w:eastAsia="uk"/>
        </w:rPr>
        <w:t>Форми спрощеного податкового розрахунку та уточнюючого спрощеного податкового розрахунку затверджуються центральним органом виконавчої влади, що забезпечує формування та реалізує державну фінансову політику, та р</w:t>
      </w:r>
      <w:r w:rsidRPr="00330526">
        <w:rPr>
          <w:lang w:val="uk" w:eastAsia="uk"/>
        </w:rPr>
        <w:t>озміщуються на спеціальному портальному рішенні для користувачів-нерезидентів. Спрощений податковий розрахунок та уточнюючий спрощений податковий розрахунок заповнюються державною мовою, а для нерезидентів – державною або англійською мовою.</w:t>
      </w:r>
    </w:p>
    <w:p w:rsidR="005B3544" w:rsidRPr="00330526" w:rsidRDefault="00330526">
      <w:pPr>
        <w:pStyle w:val="rvps2"/>
        <w:spacing w:after="150"/>
        <w:rPr>
          <w:lang w:val="uk" w:eastAsia="uk"/>
        </w:rPr>
      </w:pPr>
      <w:bookmarkStart w:id="219" w:name="n222"/>
      <w:bookmarkEnd w:id="219"/>
      <w:r w:rsidRPr="00330526">
        <w:rPr>
          <w:lang w:val="uk" w:eastAsia="uk"/>
        </w:rPr>
        <w:t>Порядок складан</w:t>
      </w:r>
      <w:r w:rsidRPr="00330526">
        <w:rPr>
          <w:lang w:val="uk" w:eastAsia="uk"/>
        </w:rPr>
        <w:t>ня та подання спрощеного податкового розрахунку та уточнюючого спрощеного податкового розрахунку затверджується центральним органом виконавчої влади, що забезпечує формування та реалізує державну фінансову політику, його переклад англійською мовою розміщує</w:t>
      </w:r>
      <w:r w:rsidRPr="00330526">
        <w:rPr>
          <w:lang w:val="uk" w:eastAsia="uk"/>
        </w:rPr>
        <w:t>ться на спеціальному портальному рішенні для користувачів-нерезидентів.</w:t>
      </w:r>
    </w:p>
    <w:p w:rsidR="005B3544" w:rsidRPr="00330526" w:rsidRDefault="00330526">
      <w:pPr>
        <w:pStyle w:val="rvps2"/>
        <w:spacing w:after="150"/>
        <w:rPr>
          <w:lang w:val="uk" w:eastAsia="uk"/>
        </w:rPr>
      </w:pPr>
      <w:bookmarkStart w:id="220" w:name="n223"/>
      <w:bookmarkEnd w:id="220"/>
      <w:r w:rsidRPr="00330526">
        <w:rPr>
          <w:lang w:val="uk" w:eastAsia="uk"/>
        </w:rPr>
        <w:t>178</w:t>
      </w:r>
      <w:r w:rsidRPr="00330526">
        <w:rPr>
          <w:rStyle w:val="spanrvts37"/>
          <w:sz w:val="0"/>
          <w:szCs w:val="0"/>
          <w:lang w:val="uk" w:eastAsia="uk"/>
        </w:rPr>
        <w:t>-</w:t>
      </w:r>
      <w:r w:rsidRPr="00330526">
        <w:rPr>
          <w:rStyle w:val="spanrvts37"/>
          <w:lang w:val="uk" w:eastAsia="uk"/>
        </w:rPr>
        <w:t>1</w:t>
      </w:r>
      <w:r w:rsidRPr="00330526">
        <w:rPr>
          <w:lang w:val="uk" w:eastAsia="uk"/>
        </w:rPr>
        <w:t xml:space="preserve">.8. Визначення суми податкового зобов’язання фізичним особам – продавцям здійснює контролюючий орган за податковою </w:t>
      </w:r>
      <w:proofErr w:type="spellStart"/>
      <w:r w:rsidRPr="00330526">
        <w:rPr>
          <w:lang w:val="uk" w:eastAsia="uk"/>
        </w:rPr>
        <w:t>адресою</w:t>
      </w:r>
      <w:proofErr w:type="spellEnd"/>
      <w:r w:rsidRPr="00330526">
        <w:rPr>
          <w:lang w:val="uk" w:eastAsia="uk"/>
        </w:rPr>
        <w:t xml:space="preserve"> таких осіб, якщо:</w:t>
      </w:r>
    </w:p>
    <w:p w:rsidR="005B3544" w:rsidRPr="00330526" w:rsidRDefault="00330526">
      <w:pPr>
        <w:pStyle w:val="rvps2"/>
        <w:spacing w:after="150"/>
        <w:rPr>
          <w:lang w:val="uk" w:eastAsia="uk"/>
        </w:rPr>
      </w:pPr>
      <w:bookmarkStart w:id="221" w:name="n224"/>
      <w:bookmarkEnd w:id="221"/>
      <w:r w:rsidRPr="00330526">
        <w:rPr>
          <w:lang w:val="uk" w:eastAsia="uk"/>
        </w:rPr>
        <w:t>1) сума доходів фізичної особи – прода</w:t>
      </w:r>
      <w:r w:rsidRPr="00330526">
        <w:rPr>
          <w:lang w:val="uk" w:eastAsia="uk"/>
        </w:rPr>
        <w:t>вця, отриманих від звітної діяльності з продажу товарів на кількох цифрових платформах протягом календарного року, сукупно перевищує суму неоподатковуваного доходу, визначену пунктом 178</w:t>
      </w:r>
      <w:r w:rsidRPr="00330526">
        <w:rPr>
          <w:rStyle w:val="spanrvts37"/>
          <w:sz w:val="0"/>
          <w:szCs w:val="0"/>
          <w:lang w:val="uk" w:eastAsia="uk"/>
        </w:rPr>
        <w:t>-</w:t>
      </w:r>
      <w:r w:rsidRPr="00330526">
        <w:rPr>
          <w:rStyle w:val="spanrvts37"/>
          <w:lang w:val="uk" w:eastAsia="uk"/>
        </w:rPr>
        <w:t>1</w:t>
      </w:r>
      <w:r w:rsidRPr="00330526">
        <w:rPr>
          <w:lang w:val="uk" w:eastAsia="uk"/>
        </w:rPr>
        <w:t>.2 цієї статті;</w:t>
      </w:r>
    </w:p>
    <w:p w:rsidR="005B3544" w:rsidRPr="00330526" w:rsidRDefault="00330526">
      <w:pPr>
        <w:pStyle w:val="rvps2"/>
        <w:spacing w:after="150"/>
        <w:rPr>
          <w:lang w:val="uk" w:eastAsia="uk"/>
        </w:rPr>
      </w:pPr>
      <w:bookmarkStart w:id="222" w:name="n225"/>
      <w:bookmarkEnd w:id="222"/>
      <w:r w:rsidRPr="00330526">
        <w:rPr>
          <w:lang w:val="uk" w:eastAsia="uk"/>
        </w:rPr>
        <w:t>2) сума доходів фізичної особи – продавця, отриманих</w:t>
      </w:r>
      <w:r w:rsidRPr="00330526">
        <w:rPr>
          <w:lang w:val="uk" w:eastAsia="uk"/>
        </w:rPr>
        <w:t xml:space="preserve"> від звітної діяльності з продажу товарів на кількох цифрових платформах протягом календарного року, перевищує 834 розміри мінімальної заробітної плати, встановленої законом на 1 січня звітного (податкового) року.</w:t>
      </w:r>
    </w:p>
    <w:p w:rsidR="005B3544" w:rsidRPr="00330526" w:rsidRDefault="00330526">
      <w:pPr>
        <w:pStyle w:val="rvps2"/>
        <w:spacing w:after="150"/>
        <w:rPr>
          <w:lang w:val="uk" w:eastAsia="uk"/>
        </w:rPr>
      </w:pPr>
      <w:bookmarkStart w:id="223" w:name="n226"/>
      <w:bookmarkEnd w:id="223"/>
      <w:r w:rsidRPr="00330526">
        <w:rPr>
          <w:lang w:val="uk" w:eastAsia="uk"/>
        </w:rPr>
        <w:t>Контролюючий орган визначає базу оподаткув</w:t>
      </w:r>
      <w:r w:rsidRPr="00330526">
        <w:rPr>
          <w:lang w:val="uk" w:eastAsia="uk"/>
        </w:rPr>
        <w:t>ання та податкові зобов’язання платника податків на підставі даних звітів про доходи підзвітних продавців, спрощених податкових розрахунків, а також інформації, отриманої від компетентних органів іноземної держави в рамках міжнародного автоматичного обміну</w:t>
      </w:r>
      <w:r w:rsidRPr="00330526">
        <w:rPr>
          <w:lang w:val="uk" w:eastAsia="uk"/>
        </w:rPr>
        <w:t xml:space="preserve"> інформацією про доходи, отримані через цифрові платформи, та іншої наявної у контролюючого органу інформації, отриманої відповідно до статей 358 і 359 цього Кодексу.</w:t>
      </w:r>
    </w:p>
    <w:p w:rsidR="005B3544" w:rsidRPr="00330526" w:rsidRDefault="00330526">
      <w:pPr>
        <w:pStyle w:val="rvps2"/>
        <w:spacing w:after="150"/>
        <w:rPr>
          <w:lang w:val="uk" w:eastAsia="uk"/>
        </w:rPr>
      </w:pPr>
      <w:bookmarkStart w:id="224" w:name="n227"/>
      <w:bookmarkEnd w:id="224"/>
      <w:r w:rsidRPr="00330526">
        <w:rPr>
          <w:lang w:val="uk" w:eastAsia="uk"/>
        </w:rPr>
        <w:t>Сума доходу фізичної особи – продавця та сума утриманого оператором платформи податку, ви</w:t>
      </w:r>
      <w:r w:rsidRPr="00330526">
        <w:rPr>
          <w:lang w:val="uk" w:eastAsia="uk"/>
        </w:rPr>
        <w:t>значені в іноземній валюті, перераховуються контролюючим органом у гривні за офіційним курсом гривні до іноземної валюти, встановленим Національним банком України станом на 1 січня звітного (податкового) року.</w:t>
      </w:r>
    </w:p>
    <w:p w:rsidR="005B3544" w:rsidRPr="00330526" w:rsidRDefault="00330526">
      <w:pPr>
        <w:pStyle w:val="rvps2"/>
        <w:spacing w:after="150"/>
        <w:rPr>
          <w:lang w:val="uk" w:eastAsia="uk"/>
        </w:rPr>
      </w:pPr>
      <w:bookmarkStart w:id="225" w:name="n228"/>
      <w:bookmarkEnd w:id="225"/>
      <w:r w:rsidRPr="00330526">
        <w:rPr>
          <w:lang w:val="uk" w:eastAsia="uk"/>
        </w:rPr>
        <w:t>Податкове повідомлення-рішення про сплату суми</w:t>
      </w:r>
      <w:r w:rsidRPr="00330526">
        <w:rPr>
          <w:lang w:val="uk" w:eastAsia="uk"/>
        </w:rPr>
        <w:t xml:space="preserve"> податку, обчисленого у передбачених цим підпунктом випадках, разом з детальним розрахунком суми податку надсилається (вручається) платнику податку контролюючим органом у порядку, визначеному статтею 42 цього Кодексу, до 1 липня року, наступного за звітним</w:t>
      </w:r>
      <w:r w:rsidRPr="00330526">
        <w:rPr>
          <w:lang w:val="uk" w:eastAsia="uk"/>
        </w:rPr>
        <w:t>.</w:t>
      </w:r>
    </w:p>
    <w:p w:rsidR="005B3544" w:rsidRPr="00330526" w:rsidRDefault="00330526">
      <w:pPr>
        <w:pStyle w:val="rvps2"/>
        <w:spacing w:after="150"/>
        <w:rPr>
          <w:lang w:val="uk" w:eastAsia="uk"/>
        </w:rPr>
      </w:pPr>
      <w:bookmarkStart w:id="226" w:name="n229"/>
      <w:bookmarkEnd w:id="226"/>
      <w:r w:rsidRPr="00330526">
        <w:rPr>
          <w:lang w:val="uk" w:eastAsia="uk"/>
        </w:rPr>
        <w:t>Таке податкове зобов’язання може бути нараховано за податкові (звітні) періоди (роки) в межах строків, визначених пунктом 102.1 статті 102 цього Кодексу.</w:t>
      </w:r>
    </w:p>
    <w:p w:rsidR="005B3544" w:rsidRPr="00330526" w:rsidRDefault="00330526">
      <w:pPr>
        <w:pStyle w:val="rvps2"/>
        <w:spacing w:after="150"/>
        <w:rPr>
          <w:lang w:val="uk" w:eastAsia="uk"/>
        </w:rPr>
      </w:pPr>
      <w:bookmarkStart w:id="227" w:name="n230"/>
      <w:bookmarkEnd w:id="227"/>
      <w:r w:rsidRPr="00330526">
        <w:rPr>
          <w:lang w:val="uk" w:eastAsia="uk"/>
        </w:rPr>
        <w:lastRenderedPageBreak/>
        <w:t>Платник податку зобов’язаний сплатити суму податку, зазначену у відповідному податковому повідомленн</w:t>
      </w:r>
      <w:r w:rsidRPr="00330526">
        <w:rPr>
          <w:lang w:val="uk" w:eastAsia="uk"/>
        </w:rPr>
        <w:t>і-рішенні, протягом 60 днів з дня вручення податкового повідомлення-рішення.</w:t>
      </w:r>
    </w:p>
    <w:p w:rsidR="005B3544" w:rsidRPr="00330526" w:rsidRDefault="00330526">
      <w:pPr>
        <w:pStyle w:val="rvps2"/>
        <w:spacing w:after="150"/>
        <w:rPr>
          <w:lang w:val="uk" w:eastAsia="uk"/>
        </w:rPr>
      </w:pPr>
      <w:bookmarkStart w:id="228" w:name="n231"/>
      <w:bookmarkEnd w:id="228"/>
      <w:r w:rsidRPr="00330526">
        <w:rPr>
          <w:lang w:val="uk" w:eastAsia="uk"/>
        </w:rPr>
        <w:t>178</w:t>
      </w:r>
      <w:r w:rsidRPr="00330526">
        <w:rPr>
          <w:rStyle w:val="spanrvts37"/>
          <w:sz w:val="0"/>
          <w:szCs w:val="0"/>
          <w:lang w:val="uk" w:eastAsia="uk"/>
        </w:rPr>
        <w:t>-</w:t>
      </w:r>
      <w:r w:rsidRPr="00330526">
        <w:rPr>
          <w:rStyle w:val="spanrvts37"/>
          <w:lang w:val="uk" w:eastAsia="uk"/>
        </w:rPr>
        <w:t>1</w:t>
      </w:r>
      <w:r w:rsidRPr="00330526">
        <w:rPr>
          <w:lang w:val="uk" w:eastAsia="uk"/>
        </w:rPr>
        <w:t xml:space="preserve">.9. Якщо фізична особа – продавець отримує інші доходи, крім доходу від здійснення звітної діяльності через цифрові платформи, такі інші доходи оподатковуються за загальними </w:t>
      </w:r>
      <w:r w:rsidRPr="00330526">
        <w:rPr>
          <w:lang w:val="uk" w:eastAsia="uk"/>
        </w:rPr>
        <w:t>правилами, визначеними цим Кодексом.</w:t>
      </w:r>
    </w:p>
    <w:p w:rsidR="005B3544" w:rsidRPr="00330526" w:rsidRDefault="00330526">
      <w:pPr>
        <w:pStyle w:val="rvps2"/>
        <w:spacing w:after="150"/>
        <w:rPr>
          <w:lang w:val="uk" w:eastAsia="uk"/>
        </w:rPr>
      </w:pPr>
      <w:bookmarkStart w:id="229" w:name="n232"/>
      <w:bookmarkEnd w:id="229"/>
      <w:r w:rsidRPr="00330526">
        <w:rPr>
          <w:lang w:val="uk" w:eastAsia="uk"/>
        </w:rPr>
        <w:t>178</w:t>
      </w:r>
      <w:r w:rsidRPr="00330526">
        <w:rPr>
          <w:rStyle w:val="spanrvts37"/>
          <w:sz w:val="0"/>
          <w:szCs w:val="0"/>
          <w:lang w:val="uk" w:eastAsia="uk"/>
        </w:rPr>
        <w:t>-</w:t>
      </w:r>
      <w:r w:rsidRPr="00330526">
        <w:rPr>
          <w:rStyle w:val="spanrvts37"/>
          <w:lang w:val="uk" w:eastAsia="uk"/>
        </w:rPr>
        <w:t>1</w:t>
      </w:r>
      <w:r w:rsidRPr="00330526">
        <w:rPr>
          <w:lang w:val="uk" w:eastAsia="uk"/>
        </w:rPr>
        <w:t xml:space="preserve">.10. Суб’єкт господарювання та/або </w:t>
      </w:r>
      <w:proofErr w:type="spellStart"/>
      <w:r w:rsidRPr="00330526">
        <w:rPr>
          <w:lang w:val="uk" w:eastAsia="uk"/>
        </w:rPr>
        <w:t>самозайнята</w:t>
      </w:r>
      <w:proofErr w:type="spellEnd"/>
      <w:r w:rsidRPr="00330526">
        <w:rPr>
          <w:lang w:val="uk" w:eastAsia="uk"/>
        </w:rPr>
        <w:t xml:space="preserve"> особа, які виплачують дохід від здійснення звітної діяльності фізичній особі – продавцю за придбані ними через цифрову платформу товари або послуги, надані під час зді</w:t>
      </w:r>
      <w:r w:rsidRPr="00330526">
        <w:rPr>
          <w:lang w:val="uk" w:eastAsia="uk"/>
        </w:rPr>
        <w:t>йснення звітної діяльності, не є податковими агентами та не зобов’язані утримувати та сплачувати податок на доходи фізичних осіб з такого доходу, якщо на момент виплати доходу оператор платформи зареєстрований як оператор платформи відповідно до статті 359</w:t>
      </w:r>
      <w:r w:rsidRPr="00330526">
        <w:rPr>
          <w:lang w:val="uk" w:eastAsia="uk"/>
        </w:rPr>
        <w:t xml:space="preserve"> цього Кодексу.</w:t>
      </w:r>
    </w:p>
    <w:p w:rsidR="005B3544" w:rsidRPr="00330526" w:rsidRDefault="00330526">
      <w:pPr>
        <w:pStyle w:val="rvps2"/>
        <w:spacing w:after="150"/>
        <w:rPr>
          <w:lang w:val="uk" w:eastAsia="uk"/>
        </w:rPr>
      </w:pPr>
      <w:bookmarkStart w:id="230" w:name="n233"/>
      <w:bookmarkEnd w:id="230"/>
      <w:r w:rsidRPr="00330526">
        <w:rPr>
          <w:lang w:val="uk" w:eastAsia="uk"/>
        </w:rPr>
        <w:t>178</w:t>
      </w:r>
      <w:r w:rsidRPr="00330526">
        <w:rPr>
          <w:rStyle w:val="spanrvts37"/>
          <w:sz w:val="0"/>
          <w:szCs w:val="0"/>
          <w:lang w:val="uk" w:eastAsia="uk"/>
        </w:rPr>
        <w:t>-</w:t>
      </w:r>
      <w:r w:rsidRPr="00330526">
        <w:rPr>
          <w:rStyle w:val="spanrvts37"/>
          <w:lang w:val="uk" w:eastAsia="uk"/>
        </w:rPr>
        <w:t>1</w:t>
      </w:r>
      <w:r w:rsidRPr="00330526">
        <w:rPr>
          <w:lang w:val="uk" w:eastAsia="uk"/>
        </w:rPr>
        <w:t xml:space="preserve">.11. Під час нарахування (виплати) доходу від здійснення звітної діяльності через цифрову платформу фізичній особі, яка має статус </w:t>
      </w:r>
      <w:proofErr w:type="spellStart"/>
      <w:r w:rsidRPr="00330526">
        <w:rPr>
          <w:lang w:val="uk" w:eastAsia="uk"/>
        </w:rPr>
        <w:t>самозайнятої</w:t>
      </w:r>
      <w:proofErr w:type="spellEnd"/>
      <w:r w:rsidRPr="00330526">
        <w:rPr>
          <w:lang w:val="uk" w:eastAsia="uk"/>
        </w:rPr>
        <w:t xml:space="preserve"> особи, оператор платформи не утримує податок, якщо фізична особа зареєстрована на платформі</w:t>
      </w:r>
      <w:r w:rsidRPr="00330526">
        <w:rPr>
          <w:lang w:val="uk" w:eastAsia="uk"/>
        </w:rPr>
        <w:t xml:space="preserve"> як </w:t>
      </w:r>
      <w:proofErr w:type="spellStart"/>
      <w:r w:rsidRPr="00330526">
        <w:rPr>
          <w:lang w:val="uk" w:eastAsia="uk"/>
        </w:rPr>
        <w:t>самозайнята</w:t>
      </w:r>
      <w:proofErr w:type="spellEnd"/>
      <w:r w:rsidRPr="00330526">
        <w:rPr>
          <w:lang w:val="uk" w:eastAsia="uk"/>
        </w:rPr>
        <w:t xml:space="preserve"> особа".</w:t>
      </w:r>
    </w:p>
    <w:p w:rsidR="005B3544" w:rsidRPr="00330526" w:rsidRDefault="00330526">
      <w:pPr>
        <w:pStyle w:val="rvps2"/>
        <w:spacing w:after="150"/>
        <w:rPr>
          <w:lang w:val="uk" w:eastAsia="uk"/>
        </w:rPr>
      </w:pPr>
      <w:bookmarkStart w:id="231" w:name="n234"/>
      <w:bookmarkEnd w:id="231"/>
      <w:r w:rsidRPr="00330526">
        <w:rPr>
          <w:lang w:val="uk" w:eastAsia="uk"/>
        </w:rPr>
        <w:t xml:space="preserve">23. У </w:t>
      </w:r>
      <w:r w:rsidRPr="00330526">
        <w:rPr>
          <w:rStyle w:val="arvts96"/>
          <w:color w:val="auto"/>
          <w:lang w:val="uk" w:eastAsia="uk"/>
        </w:rPr>
        <w:t>статті 208</w:t>
      </w:r>
      <w:r w:rsidRPr="00330526">
        <w:rPr>
          <w:b/>
          <w:bCs/>
          <w:sz w:val="0"/>
          <w:szCs w:val="0"/>
          <w:vertAlign w:val="superscript"/>
          <w:lang w:val="uk" w:eastAsia="uk"/>
        </w:rPr>
        <w:t>-</w:t>
      </w:r>
      <w:r w:rsidRPr="00330526">
        <w:rPr>
          <w:rStyle w:val="arvts117"/>
          <w:color w:val="auto"/>
          <w:lang w:val="uk" w:eastAsia="uk"/>
        </w:rPr>
        <w:t>1</w:t>
      </w:r>
      <w:r w:rsidRPr="00330526">
        <w:rPr>
          <w:lang w:val="uk" w:eastAsia="uk"/>
        </w:rPr>
        <w:t xml:space="preserve"> слова "спеціальне портальне рішення для користувачів нерезидентів, які надають електронні послуги" в усіх відмінках замінити словами "спеціальне портальне рішення для користувачів-нерезидентів" у відповідному відмінку.</w:t>
      </w:r>
    </w:p>
    <w:p w:rsidR="005B3544" w:rsidRPr="00330526" w:rsidRDefault="00330526">
      <w:pPr>
        <w:pStyle w:val="rvps2"/>
        <w:spacing w:after="150"/>
        <w:rPr>
          <w:lang w:val="uk" w:eastAsia="uk"/>
        </w:rPr>
      </w:pPr>
      <w:bookmarkStart w:id="232" w:name="n235"/>
      <w:bookmarkEnd w:id="232"/>
      <w:r w:rsidRPr="00330526">
        <w:rPr>
          <w:rStyle w:val="arvts99"/>
          <w:color w:val="auto"/>
          <w:lang w:val="uk" w:eastAsia="uk"/>
        </w:rPr>
        <w:t>24.</w:t>
      </w:r>
      <w:r w:rsidRPr="00330526">
        <w:rPr>
          <w:lang w:val="uk" w:eastAsia="uk"/>
        </w:rPr>
        <w:t xml:space="preserve"> </w:t>
      </w:r>
      <w:r w:rsidRPr="00330526">
        <w:rPr>
          <w:rStyle w:val="arvts96"/>
          <w:color w:val="auto"/>
          <w:lang w:val="uk" w:eastAsia="uk"/>
        </w:rPr>
        <w:t>Статтю 292</w:t>
      </w:r>
      <w:r w:rsidRPr="00330526">
        <w:rPr>
          <w:lang w:val="uk" w:eastAsia="uk"/>
        </w:rPr>
        <w:t xml:space="preserve"> доповнити пунктом 292.17 такого змісту:</w:t>
      </w:r>
    </w:p>
    <w:p w:rsidR="005B3544" w:rsidRPr="00330526" w:rsidRDefault="00330526">
      <w:pPr>
        <w:pStyle w:val="rvps2"/>
        <w:spacing w:after="150"/>
        <w:rPr>
          <w:lang w:val="uk" w:eastAsia="uk"/>
        </w:rPr>
      </w:pPr>
      <w:bookmarkStart w:id="233" w:name="n236"/>
      <w:bookmarkEnd w:id="233"/>
      <w:r w:rsidRPr="00330526">
        <w:rPr>
          <w:lang w:val="uk" w:eastAsia="uk"/>
        </w:rPr>
        <w:t>"292.17. До обсягу доходу, що надає право суб’єкту господарювання зареєструватися платником єдиного податку та/або перебувати на с</w:t>
      </w:r>
      <w:r w:rsidRPr="00330526">
        <w:rPr>
          <w:lang w:val="uk" w:eastAsia="uk"/>
        </w:rPr>
        <w:t>прощеній системі оподаткування в наступному податковому (звітному) періоді, включається будь-який дохід, отриманий такою особою від здійснення звітної діяльності через цифрові платформи".</w:t>
      </w:r>
    </w:p>
    <w:p w:rsidR="005B3544" w:rsidRPr="00330526" w:rsidRDefault="00330526">
      <w:pPr>
        <w:pStyle w:val="rvps2"/>
        <w:spacing w:after="150"/>
        <w:rPr>
          <w:lang w:val="uk" w:eastAsia="uk"/>
        </w:rPr>
      </w:pPr>
      <w:bookmarkStart w:id="234" w:name="n237"/>
      <w:bookmarkEnd w:id="234"/>
      <w:r w:rsidRPr="00330526">
        <w:rPr>
          <w:rStyle w:val="arvts99"/>
          <w:color w:val="auto"/>
          <w:lang w:val="uk" w:eastAsia="uk"/>
        </w:rPr>
        <w:t>25.</w:t>
      </w:r>
      <w:r w:rsidRPr="00330526">
        <w:rPr>
          <w:lang w:val="uk" w:eastAsia="uk"/>
        </w:rPr>
        <w:t xml:space="preserve"> Доповнити розділом XVIII</w:t>
      </w:r>
      <w:r w:rsidRPr="00330526">
        <w:rPr>
          <w:rStyle w:val="spanrvts37"/>
          <w:sz w:val="0"/>
          <w:szCs w:val="0"/>
          <w:lang w:val="uk" w:eastAsia="uk"/>
        </w:rPr>
        <w:t>-</w:t>
      </w:r>
      <w:r w:rsidRPr="00330526">
        <w:rPr>
          <w:rStyle w:val="spanrvts37"/>
          <w:lang w:val="uk" w:eastAsia="uk"/>
        </w:rPr>
        <w:t>3</w:t>
      </w:r>
      <w:r w:rsidRPr="00330526">
        <w:rPr>
          <w:lang w:val="uk" w:eastAsia="uk"/>
        </w:rPr>
        <w:t xml:space="preserve"> такого змісту</w:t>
      </w:r>
      <w:r w:rsidRPr="00330526">
        <w:rPr>
          <w:lang w:val="uk" w:eastAsia="uk"/>
        </w:rPr>
        <w:t>:</w:t>
      </w:r>
    </w:p>
    <w:p w:rsidR="005B3544" w:rsidRPr="00330526" w:rsidRDefault="00330526">
      <w:pPr>
        <w:pStyle w:val="rvps7"/>
        <w:spacing w:before="150" w:after="150"/>
        <w:ind w:left="450" w:right="450"/>
        <w:rPr>
          <w:lang w:val="uk" w:eastAsia="uk"/>
        </w:rPr>
      </w:pPr>
      <w:bookmarkStart w:id="235" w:name="n238"/>
      <w:bookmarkEnd w:id="235"/>
      <w:r w:rsidRPr="00330526">
        <w:rPr>
          <w:lang w:val="uk" w:eastAsia="uk"/>
        </w:rPr>
        <w:t>"</w:t>
      </w:r>
      <w:r w:rsidRPr="00330526">
        <w:rPr>
          <w:rStyle w:val="spanrvts15"/>
          <w:lang w:val="uk" w:eastAsia="uk"/>
        </w:rPr>
        <w:t>Розділ XVIII</w:t>
      </w:r>
      <w:r w:rsidRPr="00330526">
        <w:rPr>
          <w:rStyle w:val="spanrvts37"/>
          <w:sz w:val="0"/>
          <w:szCs w:val="0"/>
          <w:lang w:val="uk" w:eastAsia="uk"/>
        </w:rPr>
        <w:t>-</w:t>
      </w:r>
      <w:r w:rsidRPr="00330526">
        <w:rPr>
          <w:rStyle w:val="spanrvts37"/>
          <w:lang w:val="uk" w:eastAsia="uk"/>
        </w:rPr>
        <w:t>3</w:t>
      </w:r>
      <w:r w:rsidRPr="00330526">
        <w:rPr>
          <w:rStyle w:val="spanrvts15"/>
          <w:lang w:val="uk" w:eastAsia="uk"/>
        </w:rPr>
        <w:t>. МІЖНАРОДНЕ АДМІНІСТРАТИВНЕ СПІВРОБІТНИЦТВО У СФЕРІ ОПОДАТКУВАННЯ</w:t>
      </w:r>
    </w:p>
    <w:p w:rsidR="005B3544" w:rsidRPr="00330526" w:rsidRDefault="00330526">
      <w:pPr>
        <w:pStyle w:val="rvps2"/>
        <w:spacing w:after="150"/>
        <w:rPr>
          <w:lang w:val="uk" w:eastAsia="uk"/>
        </w:rPr>
      </w:pPr>
      <w:bookmarkStart w:id="236" w:name="n239"/>
      <w:bookmarkEnd w:id="236"/>
      <w:r w:rsidRPr="00330526">
        <w:rPr>
          <w:rStyle w:val="spanrvts9"/>
          <w:lang w:val="uk" w:eastAsia="uk"/>
        </w:rPr>
        <w:t xml:space="preserve">Стаття 358. </w:t>
      </w:r>
      <w:r w:rsidRPr="00330526">
        <w:rPr>
          <w:lang w:val="uk" w:eastAsia="uk"/>
        </w:rPr>
        <w:t>Міжнародний автоматичний обмін інформацією про доходи, отримані через цифрові платформи</w:t>
      </w:r>
    </w:p>
    <w:p w:rsidR="005B3544" w:rsidRPr="00330526" w:rsidRDefault="00330526">
      <w:pPr>
        <w:pStyle w:val="rvps2"/>
        <w:spacing w:after="150"/>
        <w:rPr>
          <w:lang w:val="uk" w:eastAsia="uk"/>
        </w:rPr>
      </w:pPr>
      <w:bookmarkStart w:id="237" w:name="n240"/>
      <w:bookmarkEnd w:id="237"/>
      <w:r w:rsidRPr="00330526">
        <w:rPr>
          <w:lang w:val="uk" w:eastAsia="uk"/>
        </w:rPr>
        <w:t>358.1. Загальні положення</w:t>
      </w:r>
    </w:p>
    <w:p w:rsidR="005B3544" w:rsidRPr="00330526" w:rsidRDefault="00330526">
      <w:pPr>
        <w:pStyle w:val="rvps2"/>
        <w:spacing w:after="150"/>
        <w:rPr>
          <w:lang w:val="uk" w:eastAsia="uk"/>
        </w:rPr>
      </w:pPr>
      <w:bookmarkStart w:id="238" w:name="n241"/>
      <w:bookmarkEnd w:id="238"/>
      <w:r w:rsidRPr="00330526">
        <w:rPr>
          <w:lang w:val="uk" w:eastAsia="uk"/>
        </w:rPr>
        <w:t>358.1.1. Міжнародний автоматичний обмін інформ</w:t>
      </w:r>
      <w:r w:rsidRPr="00330526">
        <w:rPr>
          <w:lang w:val="uk" w:eastAsia="uk"/>
        </w:rPr>
        <w:t>ацією про доходи, отримані фізичними особами та організаціями через цифрові платформи, здійснюється центральним органом виконавчої влади, що реалізує державну податкову політику, відповідно до цього Кодексу, а також на підставі та в обсязі, визначених Бага</w:t>
      </w:r>
      <w:r w:rsidRPr="00330526">
        <w:rPr>
          <w:lang w:val="uk" w:eastAsia="uk"/>
        </w:rPr>
        <w:t>тосторонньою угодою DPI.</w:t>
      </w:r>
    </w:p>
    <w:p w:rsidR="005B3544" w:rsidRPr="00330526" w:rsidRDefault="00330526">
      <w:pPr>
        <w:pStyle w:val="rvps2"/>
        <w:spacing w:after="150"/>
        <w:rPr>
          <w:lang w:val="uk" w:eastAsia="uk"/>
        </w:rPr>
      </w:pPr>
      <w:bookmarkStart w:id="239" w:name="n242"/>
      <w:bookmarkEnd w:id="239"/>
      <w:r w:rsidRPr="00330526">
        <w:rPr>
          <w:lang w:val="uk" w:eastAsia="uk"/>
        </w:rPr>
        <w:t>Положення цієї статті щодо застосування Багатосторонньої угоди DPI також поширюються на інші кваліфіковані угоди компетентних органів.</w:t>
      </w:r>
    </w:p>
    <w:p w:rsidR="005B3544" w:rsidRPr="00330526" w:rsidRDefault="00330526">
      <w:pPr>
        <w:pStyle w:val="rvps2"/>
        <w:spacing w:after="150"/>
        <w:rPr>
          <w:lang w:val="uk" w:eastAsia="uk"/>
        </w:rPr>
      </w:pPr>
      <w:bookmarkStart w:id="240" w:name="n243"/>
      <w:bookmarkEnd w:id="240"/>
      <w:r w:rsidRPr="00330526">
        <w:rPr>
          <w:lang w:val="uk" w:eastAsia="uk"/>
        </w:rPr>
        <w:t>Ця стаття визначає основні вимоги до встановлення підзвітними операторами платформ підзвітних пр</w:t>
      </w:r>
      <w:r w:rsidRPr="00330526">
        <w:rPr>
          <w:lang w:val="uk" w:eastAsia="uk"/>
        </w:rPr>
        <w:t>одавців та подання звітів про доходи, отримані підзвітними продавцями через цифрові платформи, для цілей Багатосторонньої угоди DPI (далі – звіти про доходи підзвітних продавців). Питання, не врегульовані цим Кодексом, регулюються Багатосторонньою угодою D</w:t>
      </w:r>
      <w:r w:rsidRPr="00330526">
        <w:rPr>
          <w:lang w:val="uk" w:eastAsia="uk"/>
        </w:rPr>
        <w:t>PI, іншими кваліфікованими угодами компетентних органів, а також іншими актами законодавства, затвердженими на виконання таких міжнародних угод.</w:t>
      </w:r>
    </w:p>
    <w:p w:rsidR="005B3544" w:rsidRPr="00330526" w:rsidRDefault="00330526">
      <w:pPr>
        <w:pStyle w:val="rvps2"/>
        <w:spacing w:after="150"/>
        <w:rPr>
          <w:lang w:val="uk" w:eastAsia="uk"/>
        </w:rPr>
      </w:pPr>
      <w:bookmarkStart w:id="241" w:name="n244"/>
      <w:bookmarkEnd w:id="241"/>
      <w:r w:rsidRPr="00330526">
        <w:rPr>
          <w:lang w:val="uk" w:eastAsia="uk"/>
        </w:rPr>
        <w:t>358.2. Підзвітні оператори платформ</w:t>
      </w:r>
    </w:p>
    <w:p w:rsidR="005B3544" w:rsidRPr="00330526" w:rsidRDefault="00330526">
      <w:pPr>
        <w:pStyle w:val="rvps2"/>
        <w:spacing w:after="150"/>
        <w:rPr>
          <w:lang w:val="uk" w:eastAsia="uk"/>
        </w:rPr>
      </w:pPr>
      <w:bookmarkStart w:id="242" w:name="n245"/>
      <w:bookmarkEnd w:id="242"/>
      <w:r w:rsidRPr="00330526">
        <w:rPr>
          <w:lang w:val="uk" w:eastAsia="uk"/>
        </w:rPr>
        <w:lastRenderedPageBreak/>
        <w:t xml:space="preserve">358.2.1. Підзвітні оператори платформ зобов’язані застосовувати заходи </w:t>
      </w:r>
      <w:r w:rsidRPr="00330526">
        <w:rPr>
          <w:lang w:val="uk" w:eastAsia="uk"/>
        </w:rPr>
        <w:t>належної комплексної перевірки з метою виявлення підзвітних продавців серед користувачів платформи, подавати до контролюючого органу звіти про доходи підзвітних продавців у строки, визначені цим Кодексом, виконувати інші вимоги цього Кодексу, встановлені д</w:t>
      </w:r>
      <w:r w:rsidRPr="00330526">
        <w:rPr>
          <w:lang w:val="uk" w:eastAsia="uk"/>
        </w:rPr>
        <w:t>ля підзвітних операторів платформ, а також нести відповідальність за порушення таких вимог у порядку, встановленому цим Кодексом.</w:t>
      </w:r>
    </w:p>
    <w:p w:rsidR="005B3544" w:rsidRPr="00330526" w:rsidRDefault="00330526">
      <w:pPr>
        <w:pStyle w:val="rvps2"/>
        <w:spacing w:after="150"/>
        <w:rPr>
          <w:lang w:val="uk" w:eastAsia="uk"/>
        </w:rPr>
      </w:pPr>
      <w:bookmarkStart w:id="243" w:name="n246"/>
      <w:bookmarkEnd w:id="243"/>
      <w:r w:rsidRPr="00330526">
        <w:rPr>
          <w:lang w:val="uk" w:eastAsia="uk"/>
        </w:rPr>
        <w:t>358.3. Підзвітні продавці</w:t>
      </w:r>
    </w:p>
    <w:p w:rsidR="005B3544" w:rsidRPr="00330526" w:rsidRDefault="00330526">
      <w:pPr>
        <w:pStyle w:val="rvps2"/>
        <w:spacing w:after="150"/>
        <w:rPr>
          <w:lang w:val="uk" w:eastAsia="uk"/>
        </w:rPr>
      </w:pPr>
      <w:bookmarkStart w:id="244" w:name="n247"/>
      <w:bookmarkEnd w:id="244"/>
      <w:r w:rsidRPr="00330526">
        <w:rPr>
          <w:lang w:val="uk" w:eastAsia="uk"/>
        </w:rPr>
        <w:t xml:space="preserve">358.3.1. Підзвітні оператори платформ, визначені підпунктами 1 і 2 підпункту 14.1.286.5 підпункту </w:t>
      </w:r>
      <w:r w:rsidRPr="00330526">
        <w:rPr>
          <w:lang w:val="uk" w:eastAsia="uk"/>
        </w:rPr>
        <w:t>14.1.286 пункту 14.1 статті 14 цього Кодексу, виконують передбачені цією статтею обов’язки щодо підзвітних продавців, які відповідають хоча б одній з таких умов:</w:t>
      </w:r>
    </w:p>
    <w:p w:rsidR="005B3544" w:rsidRPr="00330526" w:rsidRDefault="00330526">
      <w:pPr>
        <w:pStyle w:val="rvps2"/>
        <w:spacing w:after="150"/>
        <w:rPr>
          <w:lang w:val="uk" w:eastAsia="uk"/>
        </w:rPr>
      </w:pPr>
      <w:bookmarkStart w:id="245" w:name="n248"/>
      <w:bookmarkEnd w:id="245"/>
      <w:r w:rsidRPr="00330526">
        <w:rPr>
          <w:lang w:val="uk" w:eastAsia="uk"/>
        </w:rPr>
        <w:t>є резидентами України;</w:t>
      </w:r>
    </w:p>
    <w:p w:rsidR="005B3544" w:rsidRPr="00330526" w:rsidRDefault="00330526">
      <w:pPr>
        <w:pStyle w:val="rvps2"/>
        <w:spacing w:after="150"/>
        <w:rPr>
          <w:lang w:val="uk" w:eastAsia="uk"/>
        </w:rPr>
      </w:pPr>
      <w:bookmarkStart w:id="246" w:name="n249"/>
      <w:bookmarkEnd w:id="246"/>
      <w:r w:rsidRPr="00330526">
        <w:rPr>
          <w:lang w:val="uk" w:eastAsia="uk"/>
        </w:rPr>
        <w:t>є резидентами будь-якої юрисдикції, що є стороною Багатосторонньої угод</w:t>
      </w:r>
      <w:r w:rsidRPr="00330526">
        <w:rPr>
          <w:lang w:val="uk" w:eastAsia="uk"/>
        </w:rPr>
        <w:t>и DPI;</w:t>
      </w:r>
    </w:p>
    <w:p w:rsidR="005B3544" w:rsidRPr="00330526" w:rsidRDefault="00330526">
      <w:pPr>
        <w:pStyle w:val="rvps2"/>
        <w:spacing w:after="150"/>
        <w:rPr>
          <w:lang w:val="uk" w:eastAsia="uk"/>
        </w:rPr>
      </w:pPr>
      <w:bookmarkStart w:id="247" w:name="n250"/>
      <w:bookmarkEnd w:id="247"/>
      <w:r w:rsidRPr="00330526">
        <w:rPr>
          <w:lang w:val="uk" w:eastAsia="uk"/>
        </w:rPr>
        <w:t>надають в оренду нерухоме майно, розташоване в Україні;</w:t>
      </w:r>
    </w:p>
    <w:p w:rsidR="005B3544" w:rsidRPr="00330526" w:rsidRDefault="00330526">
      <w:pPr>
        <w:pStyle w:val="rvps2"/>
        <w:spacing w:after="150"/>
        <w:rPr>
          <w:lang w:val="uk" w:eastAsia="uk"/>
        </w:rPr>
      </w:pPr>
      <w:bookmarkStart w:id="248" w:name="n251"/>
      <w:bookmarkEnd w:id="248"/>
      <w:r w:rsidRPr="00330526">
        <w:rPr>
          <w:lang w:val="uk" w:eastAsia="uk"/>
        </w:rPr>
        <w:t>надають в оренду нерухоме майно, розташоване в юрисдикції, що є стороною Багатосторонньої угоди DPI.</w:t>
      </w:r>
    </w:p>
    <w:p w:rsidR="005B3544" w:rsidRPr="00330526" w:rsidRDefault="00330526">
      <w:pPr>
        <w:pStyle w:val="rvps2"/>
        <w:spacing w:after="150"/>
        <w:rPr>
          <w:lang w:val="uk" w:eastAsia="uk"/>
        </w:rPr>
      </w:pPr>
      <w:bookmarkStart w:id="249" w:name="n252"/>
      <w:bookmarkEnd w:id="249"/>
      <w:r w:rsidRPr="00330526">
        <w:rPr>
          <w:lang w:val="uk" w:eastAsia="uk"/>
        </w:rPr>
        <w:t>Підзвітний оператор платформи, визначений підпунктом 3 підпункту 14.1.286.5 підпункту 14.1.2</w:t>
      </w:r>
      <w:r w:rsidRPr="00330526">
        <w:rPr>
          <w:lang w:val="uk" w:eastAsia="uk"/>
        </w:rPr>
        <w:t>86 пункту 14.1 статті 14 цього Кодексу, виконує передбачені цією статтею обов’язки щодо підзвітних продавців, які відповідають хоча б одній з таких умов:</w:t>
      </w:r>
    </w:p>
    <w:p w:rsidR="005B3544" w:rsidRPr="00330526" w:rsidRDefault="00330526">
      <w:pPr>
        <w:pStyle w:val="rvps2"/>
        <w:spacing w:after="150"/>
        <w:rPr>
          <w:lang w:val="uk" w:eastAsia="uk"/>
        </w:rPr>
      </w:pPr>
      <w:bookmarkStart w:id="250" w:name="n253"/>
      <w:bookmarkEnd w:id="250"/>
      <w:r w:rsidRPr="00330526">
        <w:rPr>
          <w:lang w:val="uk" w:eastAsia="uk"/>
        </w:rPr>
        <w:t>є резидентами України;</w:t>
      </w:r>
    </w:p>
    <w:p w:rsidR="005B3544" w:rsidRPr="00330526" w:rsidRDefault="00330526">
      <w:pPr>
        <w:pStyle w:val="rvps2"/>
        <w:spacing w:after="150"/>
        <w:rPr>
          <w:lang w:val="uk" w:eastAsia="uk"/>
        </w:rPr>
      </w:pPr>
      <w:bookmarkStart w:id="251" w:name="n254"/>
      <w:bookmarkEnd w:id="251"/>
      <w:r w:rsidRPr="00330526">
        <w:rPr>
          <w:lang w:val="uk" w:eastAsia="uk"/>
        </w:rPr>
        <w:t>надають в оренду нерухоме майно, розташоване в Україні.</w:t>
      </w:r>
    </w:p>
    <w:p w:rsidR="005B3544" w:rsidRPr="00330526" w:rsidRDefault="00330526">
      <w:pPr>
        <w:pStyle w:val="rvps2"/>
        <w:spacing w:after="150"/>
        <w:rPr>
          <w:lang w:val="uk" w:eastAsia="uk"/>
        </w:rPr>
      </w:pPr>
      <w:bookmarkStart w:id="252" w:name="n255"/>
      <w:bookmarkEnd w:id="252"/>
      <w:r w:rsidRPr="00330526">
        <w:rPr>
          <w:lang w:val="uk" w:eastAsia="uk"/>
        </w:rPr>
        <w:t>358.3.2. До звіту про д</w:t>
      </w:r>
      <w:r w:rsidRPr="00330526">
        <w:rPr>
          <w:lang w:val="uk" w:eastAsia="uk"/>
        </w:rPr>
        <w:t>оходи підзвітних продавців, що подається підзвітним оператором платформи відповідно до пункту 358.5 цієї статті, не включається інформація про виключених продавців.</w:t>
      </w:r>
    </w:p>
    <w:p w:rsidR="005B3544" w:rsidRPr="00330526" w:rsidRDefault="00330526">
      <w:pPr>
        <w:pStyle w:val="rvps2"/>
        <w:spacing w:after="150"/>
        <w:rPr>
          <w:lang w:val="uk" w:eastAsia="uk"/>
        </w:rPr>
      </w:pPr>
      <w:bookmarkStart w:id="253" w:name="n256"/>
      <w:bookmarkEnd w:id="253"/>
      <w:r w:rsidRPr="00330526">
        <w:rPr>
          <w:lang w:val="uk" w:eastAsia="uk"/>
        </w:rPr>
        <w:t>358.4. Належна комплексна перевірка продавців платформи</w:t>
      </w:r>
    </w:p>
    <w:p w:rsidR="005B3544" w:rsidRPr="00330526" w:rsidRDefault="00330526">
      <w:pPr>
        <w:pStyle w:val="rvps2"/>
        <w:spacing w:after="150"/>
        <w:rPr>
          <w:lang w:val="uk" w:eastAsia="uk"/>
        </w:rPr>
      </w:pPr>
      <w:bookmarkStart w:id="254" w:name="n257"/>
      <w:bookmarkEnd w:id="254"/>
      <w:r w:rsidRPr="00330526">
        <w:rPr>
          <w:lang w:val="uk" w:eastAsia="uk"/>
        </w:rPr>
        <w:t>358.4.1. З метою виявлення підзвітн</w:t>
      </w:r>
      <w:r w:rsidRPr="00330526">
        <w:rPr>
          <w:lang w:val="uk" w:eastAsia="uk"/>
        </w:rPr>
        <w:t>их продавців підзвітні оператори платформи зобов’язані вживати заходів належної комплексної перевірки за правилами, що підлягають застосуванню відповідно до підпункту 358.4.4 цього пункту.</w:t>
      </w:r>
    </w:p>
    <w:p w:rsidR="005B3544" w:rsidRPr="00330526" w:rsidRDefault="00330526">
      <w:pPr>
        <w:pStyle w:val="rvps2"/>
        <w:spacing w:after="150"/>
        <w:rPr>
          <w:lang w:val="uk" w:eastAsia="uk"/>
        </w:rPr>
      </w:pPr>
      <w:bookmarkStart w:id="255" w:name="n258"/>
      <w:bookmarkEnd w:id="255"/>
      <w:r w:rsidRPr="00330526">
        <w:rPr>
          <w:lang w:val="uk" w:eastAsia="uk"/>
        </w:rPr>
        <w:t>358.4.2. Підзвітний оператор платформи зобов’язаний встановлювати т</w:t>
      </w:r>
      <w:r w:rsidRPr="00330526">
        <w:rPr>
          <w:lang w:val="uk" w:eastAsia="uk"/>
        </w:rPr>
        <w:t>а включати до звіту про доходи підзвітних продавців таку інформацію щодо кожного підзвітного продавця:</w:t>
      </w:r>
    </w:p>
    <w:p w:rsidR="005B3544" w:rsidRPr="00330526" w:rsidRDefault="00330526">
      <w:pPr>
        <w:pStyle w:val="rvps2"/>
        <w:spacing w:after="150"/>
        <w:rPr>
          <w:lang w:val="uk" w:eastAsia="uk"/>
        </w:rPr>
      </w:pPr>
      <w:bookmarkStart w:id="256" w:name="n259"/>
      <w:bookmarkEnd w:id="256"/>
      <w:r w:rsidRPr="00330526">
        <w:rPr>
          <w:lang w:val="uk" w:eastAsia="uk"/>
        </w:rPr>
        <w:t>358.4.2.1. щодо підзвітного продавця, який є фізичною особою:</w:t>
      </w:r>
    </w:p>
    <w:p w:rsidR="005B3544" w:rsidRPr="00330526" w:rsidRDefault="00330526">
      <w:pPr>
        <w:pStyle w:val="rvps2"/>
        <w:spacing w:after="150"/>
        <w:rPr>
          <w:lang w:val="uk" w:eastAsia="uk"/>
        </w:rPr>
      </w:pPr>
      <w:bookmarkStart w:id="257" w:name="n260"/>
      <w:bookmarkEnd w:id="257"/>
      <w:r w:rsidRPr="00330526">
        <w:rPr>
          <w:lang w:val="uk" w:eastAsia="uk"/>
        </w:rPr>
        <w:t>1) прізвище, власне ім’я, по батькові (за наявності);</w:t>
      </w:r>
    </w:p>
    <w:p w:rsidR="005B3544" w:rsidRPr="00330526" w:rsidRDefault="00330526">
      <w:pPr>
        <w:pStyle w:val="rvps2"/>
        <w:spacing w:after="150"/>
        <w:rPr>
          <w:lang w:val="uk" w:eastAsia="uk"/>
        </w:rPr>
      </w:pPr>
      <w:bookmarkStart w:id="258" w:name="n261"/>
      <w:bookmarkEnd w:id="258"/>
      <w:r w:rsidRPr="00330526">
        <w:rPr>
          <w:lang w:val="uk" w:eastAsia="uk"/>
        </w:rPr>
        <w:t>2) основну адресу місця проживання;</w:t>
      </w:r>
    </w:p>
    <w:p w:rsidR="005B3544" w:rsidRPr="00330526" w:rsidRDefault="00330526">
      <w:pPr>
        <w:pStyle w:val="rvps2"/>
        <w:spacing w:after="150"/>
        <w:rPr>
          <w:lang w:val="uk" w:eastAsia="uk"/>
        </w:rPr>
      </w:pPr>
      <w:bookmarkStart w:id="259" w:name="n262"/>
      <w:bookmarkEnd w:id="259"/>
      <w:r w:rsidRPr="00330526">
        <w:rPr>
          <w:lang w:val="uk" w:eastAsia="uk"/>
        </w:rPr>
        <w:t>3</w:t>
      </w:r>
      <w:r w:rsidRPr="00330526">
        <w:rPr>
          <w:lang w:val="uk" w:eastAsia="uk"/>
        </w:rPr>
        <w:t xml:space="preserve">) ідентифікаційний податковий номер, присвоєний такому продавцю у юрисдикції податкового </w:t>
      </w:r>
      <w:proofErr w:type="spellStart"/>
      <w:r w:rsidRPr="00330526">
        <w:rPr>
          <w:lang w:val="uk" w:eastAsia="uk"/>
        </w:rPr>
        <w:t>резидентства</w:t>
      </w:r>
      <w:proofErr w:type="spellEnd"/>
      <w:r w:rsidRPr="00330526">
        <w:rPr>
          <w:lang w:val="uk" w:eastAsia="uk"/>
        </w:rPr>
        <w:t>, у тому числі кожну юрисдикцію, яка видала ідентифікаційний податковий номер, та за відсутності ідентифікаційного податкового номера – місце народження та</w:t>
      </w:r>
      <w:r w:rsidRPr="00330526">
        <w:rPr>
          <w:lang w:val="uk" w:eastAsia="uk"/>
        </w:rPr>
        <w:t>кого продавця;</w:t>
      </w:r>
    </w:p>
    <w:p w:rsidR="005B3544" w:rsidRPr="00330526" w:rsidRDefault="00330526">
      <w:pPr>
        <w:pStyle w:val="rvps2"/>
        <w:spacing w:after="150"/>
        <w:rPr>
          <w:lang w:val="uk" w:eastAsia="uk"/>
        </w:rPr>
      </w:pPr>
      <w:bookmarkStart w:id="260" w:name="n263"/>
      <w:bookmarkEnd w:id="260"/>
      <w:r w:rsidRPr="00330526">
        <w:rPr>
          <w:lang w:val="uk" w:eastAsia="uk"/>
        </w:rPr>
        <w:t>4) індивідуальний податковий номер платника податку на додану вартість такого продавця (за наявності);</w:t>
      </w:r>
    </w:p>
    <w:p w:rsidR="005B3544" w:rsidRPr="00330526" w:rsidRDefault="00330526">
      <w:pPr>
        <w:pStyle w:val="rvps2"/>
        <w:spacing w:after="150"/>
        <w:rPr>
          <w:lang w:val="uk" w:eastAsia="uk"/>
        </w:rPr>
      </w:pPr>
      <w:bookmarkStart w:id="261" w:name="n264"/>
      <w:bookmarkEnd w:id="261"/>
      <w:r w:rsidRPr="00330526">
        <w:rPr>
          <w:lang w:val="uk" w:eastAsia="uk"/>
        </w:rPr>
        <w:t>5) дату народження;</w:t>
      </w:r>
    </w:p>
    <w:p w:rsidR="005B3544" w:rsidRPr="00330526" w:rsidRDefault="00330526">
      <w:pPr>
        <w:pStyle w:val="rvps2"/>
        <w:spacing w:after="150"/>
        <w:rPr>
          <w:lang w:val="uk" w:eastAsia="uk"/>
        </w:rPr>
      </w:pPr>
      <w:bookmarkStart w:id="262" w:name="n265"/>
      <w:bookmarkEnd w:id="262"/>
      <w:r w:rsidRPr="00330526">
        <w:rPr>
          <w:lang w:val="uk" w:eastAsia="uk"/>
        </w:rPr>
        <w:t>358.4.2.2. щодо підзвітного продавця, який є організацією:</w:t>
      </w:r>
    </w:p>
    <w:p w:rsidR="005B3544" w:rsidRPr="00330526" w:rsidRDefault="00330526">
      <w:pPr>
        <w:pStyle w:val="rvps2"/>
        <w:spacing w:after="150"/>
        <w:rPr>
          <w:lang w:val="uk" w:eastAsia="uk"/>
        </w:rPr>
      </w:pPr>
      <w:bookmarkStart w:id="263" w:name="n266"/>
      <w:bookmarkEnd w:id="263"/>
      <w:r w:rsidRPr="00330526">
        <w:rPr>
          <w:lang w:val="uk" w:eastAsia="uk"/>
        </w:rPr>
        <w:lastRenderedPageBreak/>
        <w:t>1) найменування;</w:t>
      </w:r>
    </w:p>
    <w:p w:rsidR="005B3544" w:rsidRPr="00330526" w:rsidRDefault="00330526">
      <w:pPr>
        <w:pStyle w:val="rvps2"/>
        <w:spacing w:after="150"/>
        <w:rPr>
          <w:lang w:val="uk" w:eastAsia="uk"/>
        </w:rPr>
      </w:pPr>
      <w:bookmarkStart w:id="264" w:name="n267"/>
      <w:bookmarkEnd w:id="264"/>
      <w:r w:rsidRPr="00330526">
        <w:rPr>
          <w:lang w:val="uk" w:eastAsia="uk"/>
        </w:rPr>
        <w:t>2) адресу реєстрації місцезнаходження орга</w:t>
      </w:r>
      <w:r w:rsidRPr="00330526">
        <w:rPr>
          <w:lang w:val="uk" w:eastAsia="uk"/>
        </w:rPr>
        <w:t>нізації;</w:t>
      </w:r>
    </w:p>
    <w:p w:rsidR="005B3544" w:rsidRPr="00330526" w:rsidRDefault="00330526">
      <w:pPr>
        <w:pStyle w:val="rvps2"/>
        <w:spacing w:after="150"/>
        <w:rPr>
          <w:lang w:val="uk" w:eastAsia="uk"/>
        </w:rPr>
      </w:pPr>
      <w:bookmarkStart w:id="265" w:name="n268"/>
      <w:bookmarkEnd w:id="265"/>
      <w:r w:rsidRPr="00330526">
        <w:rPr>
          <w:lang w:val="uk" w:eastAsia="uk"/>
        </w:rPr>
        <w:t xml:space="preserve">3) ідентифікаційний податковий номер, присвоєний такому продавцю у юрисдикції податкового </w:t>
      </w:r>
      <w:proofErr w:type="spellStart"/>
      <w:r w:rsidRPr="00330526">
        <w:rPr>
          <w:lang w:val="uk" w:eastAsia="uk"/>
        </w:rPr>
        <w:t>резидентства</w:t>
      </w:r>
      <w:proofErr w:type="spellEnd"/>
      <w:r w:rsidRPr="00330526">
        <w:rPr>
          <w:lang w:val="uk" w:eastAsia="uk"/>
        </w:rPr>
        <w:t>, у тому числі кожну юрисдикцію, яка видала ідентифікаційний податковий номер;</w:t>
      </w:r>
    </w:p>
    <w:p w:rsidR="005B3544" w:rsidRPr="00330526" w:rsidRDefault="00330526">
      <w:pPr>
        <w:pStyle w:val="rvps2"/>
        <w:spacing w:after="150"/>
        <w:rPr>
          <w:lang w:val="uk" w:eastAsia="uk"/>
        </w:rPr>
      </w:pPr>
      <w:bookmarkStart w:id="266" w:name="n269"/>
      <w:bookmarkEnd w:id="266"/>
      <w:r w:rsidRPr="00330526">
        <w:rPr>
          <w:lang w:val="uk" w:eastAsia="uk"/>
        </w:rPr>
        <w:t>4) індивідуальний податковий номер платника податку на додану варт</w:t>
      </w:r>
      <w:r w:rsidRPr="00330526">
        <w:rPr>
          <w:lang w:val="uk" w:eastAsia="uk"/>
        </w:rPr>
        <w:t>ість такого продавця (за наявності);</w:t>
      </w:r>
    </w:p>
    <w:p w:rsidR="005B3544" w:rsidRPr="00330526" w:rsidRDefault="00330526">
      <w:pPr>
        <w:pStyle w:val="rvps2"/>
        <w:spacing w:after="150"/>
        <w:rPr>
          <w:lang w:val="uk" w:eastAsia="uk"/>
        </w:rPr>
      </w:pPr>
      <w:bookmarkStart w:id="267" w:name="n270"/>
      <w:bookmarkEnd w:id="267"/>
      <w:r w:rsidRPr="00330526">
        <w:rPr>
          <w:lang w:val="uk" w:eastAsia="uk"/>
        </w:rPr>
        <w:t>5) реєстраційний номер такого продавця (код згідно з ЄДРПОУ або унікальний ідентифікаційний номер організації, присвоєний їй при реєстрації в іноземній юрисдикції);</w:t>
      </w:r>
    </w:p>
    <w:p w:rsidR="005B3544" w:rsidRPr="00330526" w:rsidRDefault="00330526">
      <w:pPr>
        <w:pStyle w:val="rvps2"/>
        <w:spacing w:after="150"/>
        <w:rPr>
          <w:lang w:val="uk" w:eastAsia="uk"/>
        </w:rPr>
      </w:pPr>
      <w:bookmarkStart w:id="268" w:name="n271"/>
      <w:bookmarkEnd w:id="268"/>
      <w:r w:rsidRPr="00330526">
        <w:rPr>
          <w:lang w:val="uk" w:eastAsia="uk"/>
        </w:rPr>
        <w:t>6) відомості про постійне представництво, через яке зд</w:t>
      </w:r>
      <w:r w:rsidRPr="00330526">
        <w:rPr>
          <w:lang w:val="uk" w:eastAsia="uk"/>
        </w:rPr>
        <w:t>ійснюється звітна діяльність, із зазначенням кожної відповідної іноземної юрисдикції, в якій розташоване таке постійне представництво (за наявності);</w:t>
      </w:r>
    </w:p>
    <w:p w:rsidR="005B3544" w:rsidRPr="00330526" w:rsidRDefault="00330526">
      <w:pPr>
        <w:pStyle w:val="rvps2"/>
        <w:spacing w:after="150"/>
        <w:rPr>
          <w:lang w:val="uk" w:eastAsia="uk"/>
        </w:rPr>
      </w:pPr>
      <w:bookmarkStart w:id="269" w:name="n272"/>
      <w:bookmarkEnd w:id="269"/>
      <w:r w:rsidRPr="00330526">
        <w:rPr>
          <w:lang w:val="uk" w:eastAsia="uk"/>
        </w:rPr>
        <w:t>358.4.2.3. щодо підзвітного продавця, який здійснює звітну діяльність з надання в оренду нерухомості, підз</w:t>
      </w:r>
      <w:r w:rsidRPr="00330526">
        <w:rPr>
          <w:lang w:val="uk" w:eastAsia="uk"/>
        </w:rPr>
        <w:t>вітний оператор платформи встановлює адресу кожної одиниці оголошення об’єкта нерухомості.</w:t>
      </w:r>
    </w:p>
    <w:p w:rsidR="005B3544" w:rsidRPr="00330526" w:rsidRDefault="00330526">
      <w:pPr>
        <w:pStyle w:val="rvps2"/>
        <w:spacing w:after="150"/>
        <w:rPr>
          <w:lang w:val="uk" w:eastAsia="uk"/>
        </w:rPr>
      </w:pPr>
      <w:bookmarkStart w:id="270" w:name="n273"/>
      <w:bookmarkEnd w:id="270"/>
      <w:r w:rsidRPr="00330526">
        <w:rPr>
          <w:lang w:val="uk" w:eastAsia="uk"/>
        </w:rPr>
        <w:t>358.4.3. Підзвітний оператор платформи не зобов’язаний включати до звіту про доходи підзвітних продавців інформацію про ідентифікаційний податковий номер або реєстра</w:t>
      </w:r>
      <w:r w:rsidRPr="00330526">
        <w:rPr>
          <w:lang w:val="uk" w:eastAsia="uk"/>
        </w:rPr>
        <w:t>ційний номер підзвітного продавця, якщо:</w:t>
      </w:r>
    </w:p>
    <w:p w:rsidR="005B3544" w:rsidRPr="00330526" w:rsidRDefault="00330526">
      <w:pPr>
        <w:pStyle w:val="rvps2"/>
        <w:spacing w:after="150"/>
        <w:rPr>
          <w:lang w:val="uk" w:eastAsia="uk"/>
        </w:rPr>
      </w:pPr>
      <w:bookmarkStart w:id="271" w:name="n274"/>
      <w:bookmarkEnd w:id="271"/>
      <w:r w:rsidRPr="00330526">
        <w:rPr>
          <w:lang w:val="uk" w:eastAsia="uk"/>
        </w:rPr>
        <w:t>1) юрисдикція, в якій такий продавець є резидентом для цілей оподаткування, не видає (не присвоює) ідентифікаційний податковий номер або реєстраційний номер; або</w:t>
      </w:r>
    </w:p>
    <w:p w:rsidR="005B3544" w:rsidRPr="00330526" w:rsidRDefault="00330526">
      <w:pPr>
        <w:pStyle w:val="rvps2"/>
        <w:spacing w:after="150"/>
        <w:rPr>
          <w:lang w:val="uk" w:eastAsia="uk"/>
        </w:rPr>
      </w:pPr>
      <w:bookmarkStart w:id="272" w:name="n275"/>
      <w:bookmarkEnd w:id="272"/>
      <w:r w:rsidRPr="00330526">
        <w:rPr>
          <w:lang w:val="uk" w:eastAsia="uk"/>
        </w:rPr>
        <w:t>2) юрисдикція, в якій такий продавець є резидентом дл</w:t>
      </w:r>
      <w:r w:rsidRPr="00330526">
        <w:rPr>
          <w:lang w:val="uk" w:eastAsia="uk"/>
        </w:rPr>
        <w:t>я цілей оподаткування, не вимагає збір відповідної інформації, відповідно до Багатосторонньої угоди DPI.</w:t>
      </w:r>
    </w:p>
    <w:p w:rsidR="005B3544" w:rsidRPr="00330526" w:rsidRDefault="00330526">
      <w:pPr>
        <w:pStyle w:val="rvps2"/>
        <w:spacing w:after="150"/>
        <w:rPr>
          <w:lang w:val="uk" w:eastAsia="uk"/>
        </w:rPr>
      </w:pPr>
      <w:bookmarkStart w:id="273" w:name="n276"/>
      <w:bookmarkEnd w:id="273"/>
      <w:r w:rsidRPr="00330526">
        <w:rPr>
          <w:lang w:val="uk" w:eastAsia="uk"/>
        </w:rPr>
        <w:t xml:space="preserve">Якщо підзвітний продавець є резидентом України, який перебуває на обліку в контролюючому органі, ідентифікаційним податковим номером в Україні для </w:t>
      </w:r>
      <w:r w:rsidRPr="00330526">
        <w:rPr>
          <w:lang w:val="uk" w:eastAsia="uk"/>
        </w:rPr>
        <w:t>такого продавця є податковий номер, за яким він обліковується у контролюючому органі як платник податку, або реєстраційний номер облікової картки платника податків, або серія (за наявності) та номер паспорта (для фізичних осіб, які через свої релігійні пер</w:t>
      </w:r>
      <w:r w:rsidRPr="00330526">
        <w:rPr>
          <w:lang w:val="uk" w:eastAsia="uk"/>
        </w:rPr>
        <w:t>еконання відмовляються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в паспорті).</w:t>
      </w:r>
    </w:p>
    <w:p w:rsidR="005B3544" w:rsidRPr="00330526" w:rsidRDefault="00330526">
      <w:pPr>
        <w:pStyle w:val="rvps2"/>
        <w:spacing w:after="150"/>
        <w:rPr>
          <w:lang w:val="uk" w:eastAsia="uk"/>
        </w:rPr>
      </w:pPr>
      <w:bookmarkStart w:id="274" w:name="n277"/>
      <w:bookmarkEnd w:id="274"/>
      <w:r w:rsidRPr="00330526">
        <w:rPr>
          <w:lang w:val="uk" w:eastAsia="uk"/>
        </w:rPr>
        <w:t>358.4.4. Центральний орган виконавчої влади, що забезпечує формування т</w:t>
      </w:r>
      <w:r w:rsidRPr="00330526">
        <w:rPr>
          <w:lang w:val="uk" w:eastAsia="uk"/>
        </w:rPr>
        <w:t>а реалізує державну фінансову політику, встановлює порядок здійснення заходів належної комплексної перевірки підзвітними операторами платформ, що відповідає вимогам Багатосторонньої угоди DPI.</w:t>
      </w:r>
    </w:p>
    <w:p w:rsidR="005B3544" w:rsidRPr="00330526" w:rsidRDefault="00330526">
      <w:pPr>
        <w:pStyle w:val="rvps2"/>
        <w:spacing w:after="150"/>
        <w:rPr>
          <w:lang w:val="uk" w:eastAsia="uk"/>
        </w:rPr>
      </w:pPr>
      <w:bookmarkStart w:id="275" w:name="n278"/>
      <w:bookmarkEnd w:id="275"/>
      <w:r w:rsidRPr="00330526">
        <w:rPr>
          <w:lang w:val="uk" w:eastAsia="uk"/>
        </w:rPr>
        <w:t>358.4.5. Під час здійснення заходів належної комплексної переві</w:t>
      </w:r>
      <w:r w:rsidRPr="00330526">
        <w:rPr>
          <w:lang w:val="uk" w:eastAsia="uk"/>
        </w:rPr>
        <w:t>рки з метою підтвердження інформації про продавця, передбаченої цією статтею, оператор платформи має право використовувати інформацію, отриману за допомогою державної послуги верифікації, наданої Україною або іноземною юрисдикцією (за наявності).</w:t>
      </w:r>
    </w:p>
    <w:p w:rsidR="005B3544" w:rsidRPr="00330526" w:rsidRDefault="00330526">
      <w:pPr>
        <w:pStyle w:val="rvps2"/>
        <w:spacing w:after="150"/>
        <w:rPr>
          <w:lang w:val="uk" w:eastAsia="uk"/>
        </w:rPr>
      </w:pPr>
      <w:bookmarkStart w:id="276" w:name="n279"/>
      <w:bookmarkEnd w:id="276"/>
      <w:r w:rsidRPr="00330526">
        <w:rPr>
          <w:lang w:val="uk" w:eastAsia="uk"/>
        </w:rPr>
        <w:t xml:space="preserve">Державна </w:t>
      </w:r>
      <w:r w:rsidRPr="00330526">
        <w:rPr>
          <w:lang w:val="uk" w:eastAsia="uk"/>
        </w:rPr>
        <w:t>послуга верифікації щодо резидентів України надається на безоплатній основі у порядку, визначеному Кабінетом Міністрів України.</w:t>
      </w:r>
    </w:p>
    <w:p w:rsidR="005B3544" w:rsidRPr="00330526" w:rsidRDefault="00330526">
      <w:pPr>
        <w:pStyle w:val="rvps2"/>
        <w:spacing w:after="150"/>
        <w:rPr>
          <w:lang w:val="uk" w:eastAsia="uk"/>
        </w:rPr>
      </w:pPr>
      <w:bookmarkStart w:id="277" w:name="n280"/>
      <w:bookmarkEnd w:id="277"/>
      <w:r w:rsidRPr="00330526">
        <w:rPr>
          <w:lang w:val="uk" w:eastAsia="uk"/>
        </w:rPr>
        <w:t>358.5. Подання звіту про доходи підзвітних продавців</w:t>
      </w:r>
    </w:p>
    <w:p w:rsidR="005B3544" w:rsidRPr="00330526" w:rsidRDefault="00330526">
      <w:pPr>
        <w:pStyle w:val="rvps2"/>
        <w:spacing w:after="150"/>
        <w:rPr>
          <w:lang w:val="uk" w:eastAsia="uk"/>
        </w:rPr>
      </w:pPr>
      <w:bookmarkStart w:id="278" w:name="n281"/>
      <w:bookmarkEnd w:id="278"/>
      <w:r w:rsidRPr="00330526">
        <w:rPr>
          <w:lang w:val="uk" w:eastAsia="uk"/>
        </w:rPr>
        <w:t>358.5.1. Підзвітні оператори платформи зобов’язані щороку, до 31 січня року</w:t>
      </w:r>
      <w:r w:rsidRPr="00330526">
        <w:rPr>
          <w:lang w:val="uk" w:eastAsia="uk"/>
        </w:rPr>
        <w:t>, наступного за звітним, подавати до контролюючого органу звіт про доходи підзвітних продавців. Звітним періодом вважається попередній календарний рік.</w:t>
      </w:r>
    </w:p>
    <w:p w:rsidR="005B3544" w:rsidRPr="00330526" w:rsidRDefault="00330526">
      <w:pPr>
        <w:pStyle w:val="rvps2"/>
        <w:spacing w:after="150"/>
        <w:rPr>
          <w:lang w:val="uk" w:eastAsia="uk"/>
        </w:rPr>
      </w:pPr>
      <w:bookmarkStart w:id="279" w:name="n282"/>
      <w:bookmarkEnd w:id="279"/>
      <w:r w:rsidRPr="00330526">
        <w:rPr>
          <w:lang w:val="uk" w:eastAsia="uk"/>
        </w:rPr>
        <w:lastRenderedPageBreak/>
        <w:t>Підзвітні оператори платформи також зобов’язані до 31 січня року, наступного за звітним, надавати відомо</w:t>
      </w:r>
      <w:r w:rsidRPr="00330526">
        <w:rPr>
          <w:lang w:val="uk" w:eastAsia="uk"/>
        </w:rPr>
        <w:t>сті, визначені підпунктами 2 і 3 підпункту 358.5.2 цього пункту, кожному підзвітному продавцю, інформацію про якого включено до звіту.</w:t>
      </w:r>
    </w:p>
    <w:p w:rsidR="005B3544" w:rsidRPr="00330526" w:rsidRDefault="00330526">
      <w:pPr>
        <w:pStyle w:val="rvps2"/>
        <w:spacing w:after="150"/>
        <w:rPr>
          <w:lang w:val="uk" w:eastAsia="uk"/>
        </w:rPr>
      </w:pPr>
      <w:bookmarkStart w:id="280" w:name="n283"/>
      <w:bookmarkEnd w:id="280"/>
      <w:r w:rsidRPr="00330526">
        <w:rPr>
          <w:lang w:val="uk" w:eastAsia="uk"/>
        </w:rPr>
        <w:t>358.5.2. У звіті про доходи підзвітних продавців, що подається для цілей виконання вимог Багатосторонньої угоди DPI або і</w:t>
      </w:r>
      <w:r w:rsidRPr="00330526">
        <w:rPr>
          <w:lang w:val="uk" w:eastAsia="uk"/>
        </w:rPr>
        <w:t>ншої кваліфікованої угоди компетентних органів, підзвітний оператор платформи надає інформацію про всіх підзвітних продавців за звітний період в обсязі:</w:t>
      </w:r>
    </w:p>
    <w:p w:rsidR="005B3544" w:rsidRPr="00330526" w:rsidRDefault="00330526">
      <w:pPr>
        <w:pStyle w:val="rvps2"/>
        <w:spacing w:after="150"/>
        <w:rPr>
          <w:lang w:val="uk" w:eastAsia="uk"/>
        </w:rPr>
      </w:pPr>
      <w:bookmarkStart w:id="281" w:name="n284"/>
      <w:bookmarkEnd w:id="281"/>
      <w:r w:rsidRPr="00330526">
        <w:rPr>
          <w:lang w:val="uk" w:eastAsia="uk"/>
        </w:rPr>
        <w:t>1) прізвище, власне ім’я, по батькові (за наявності) або найменування, адреса зареєстрованого місцезнах</w:t>
      </w:r>
      <w:r w:rsidRPr="00330526">
        <w:rPr>
          <w:lang w:val="uk" w:eastAsia="uk"/>
        </w:rPr>
        <w:t>одження, ідентифікаційний податковий номер та індивідуальний податковий номер платника податку на додану вартість (за наявності) підзвітного оператора платформи, а також комерційне найменування платформи (платформ);</w:t>
      </w:r>
    </w:p>
    <w:p w:rsidR="005B3544" w:rsidRPr="00330526" w:rsidRDefault="00330526">
      <w:pPr>
        <w:pStyle w:val="rvps2"/>
        <w:spacing w:after="150"/>
        <w:rPr>
          <w:lang w:val="uk" w:eastAsia="uk"/>
        </w:rPr>
      </w:pPr>
      <w:bookmarkStart w:id="282" w:name="n285"/>
      <w:bookmarkEnd w:id="282"/>
      <w:r w:rsidRPr="00330526">
        <w:rPr>
          <w:lang w:val="uk" w:eastAsia="uk"/>
        </w:rPr>
        <w:t>2) щодо кожного підзвітного продавця, як</w:t>
      </w:r>
      <w:r w:rsidRPr="00330526">
        <w:rPr>
          <w:lang w:val="uk" w:eastAsia="uk"/>
        </w:rPr>
        <w:t>ий здійснював звітну діяльність (крім діяльності з надання в оренду нерухомого майна):</w:t>
      </w:r>
    </w:p>
    <w:p w:rsidR="005B3544" w:rsidRPr="00330526" w:rsidRDefault="00330526">
      <w:pPr>
        <w:pStyle w:val="rvps2"/>
        <w:spacing w:after="150"/>
        <w:rPr>
          <w:lang w:val="uk" w:eastAsia="uk"/>
        </w:rPr>
      </w:pPr>
      <w:bookmarkStart w:id="283" w:name="n286"/>
      <w:bookmarkEnd w:id="283"/>
      <w:r w:rsidRPr="00330526">
        <w:rPr>
          <w:lang w:val="uk" w:eastAsia="uk"/>
        </w:rPr>
        <w:t>а) інформацію, визначену у підпункті 358.4.2 пункту 358.4 цієї статті;</w:t>
      </w:r>
    </w:p>
    <w:p w:rsidR="005B3544" w:rsidRPr="00330526" w:rsidRDefault="00330526">
      <w:pPr>
        <w:pStyle w:val="rvps2"/>
        <w:spacing w:after="150"/>
        <w:rPr>
          <w:lang w:val="uk" w:eastAsia="uk"/>
        </w:rPr>
      </w:pPr>
      <w:bookmarkStart w:id="284" w:name="n287"/>
      <w:bookmarkEnd w:id="284"/>
      <w:r w:rsidRPr="00330526">
        <w:rPr>
          <w:lang w:val="uk" w:eastAsia="uk"/>
        </w:rPr>
        <w:t>б) будь-який інший ідентифікаційний податковий номер, відомий підзвітному оператору платформи, вкл</w:t>
      </w:r>
      <w:r w:rsidRPr="00330526">
        <w:rPr>
          <w:lang w:val="uk" w:eastAsia="uk"/>
        </w:rPr>
        <w:t>ючаючи юрисдикцію, яка його видала;</w:t>
      </w:r>
    </w:p>
    <w:p w:rsidR="005B3544" w:rsidRPr="00330526" w:rsidRDefault="00330526">
      <w:pPr>
        <w:pStyle w:val="rvps2"/>
        <w:spacing w:after="150"/>
        <w:rPr>
          <w:lang w:val="uk" w:eastAsia="uk"/>
        </w:rPr>
      </w:pPr>
      <w:bookmarkStart w:id="285" w:name="n288"/>
      <w:bookmarkEnd w:id="285"/>
      <w:r w:rsidRPr="00330526">
        <w:rPr>
          <w:lang w:val="uk" w:eastAsia="uk"/>
        </w:rPr>
        <w:t>в) номер банківського або платіжного рахунку (якщо він відомий оператору платформи);</w:t>
      </w:r>
    </w:p>
    <w:p w:rsidR="005B3544" w:rsidRPr="00330526" w:rsidRDefault="00330526">
      <w:pPr>
        <w:pStyle w:val="rvps2"/>
        <w:spacing w:after="150"/>
        <w:rPr>
          <w:lang w:val="uk" w:eastAsia="uk"/>
        </w:rPr>
      </w:pPr>
      <w:bookmarkStart w:id="286" w:name="n289"/>
      <w:bookmarkEnd w:id="286"/>
      <w:r w:rsidRPr="00330526">
        <w:rPr>
          <w:lang w:val="uk" w:eastAsia="uk"/>
        </w:rPr>
        <w:t>г) якщо винагороду за здійснення звітної діяльності отримує інша особа, ніж підзвітний продавець, – номер банківського або платіжного р</w:t>
      </w:r>
      <w:r w:rsidRPr="00330526">
        <w:rPr>
          <w:lang w:val="uk" w:eastAsia="uk"/>
        </w:rPr>
        <w:t>ахунку, прізвище, власне ім’я, по батькові (за наявності) / найменування власника рахунку, на який сплачується (зараховується) винагорода (якщо ця інформація відома оператору платформи);</w:t>
      </w:r>
    </w:p>
    <w:p w:rsidR="005B3544" w:rsidRPr="00330526" w:rsidRDefault="00330526">
      <w:pPr>
        <w:pStyle w:val="rvps2"/>
        <w:spacing w:after="150"/>
        <w:rPr>
          <w:lang w:val="uk" w:eastAsia="uk"/>
        </w:rPr>
      </w:pPr>
      <w:bookmarkStart w:id="287" w:name="n290"/>
      <w:bookmarkEnd w:id="287"/>
      <w:r w:rsidRPr="00330526">
        <w:rPr>
          <w:lang w:val="uk" w:eastAsia="uk"/>
        </w:rPr>
        <w:t>ґ) всі юрисдикції, в яких підзвітний продавець є резидентом для цілей</w:t>
      </w:r>
      <w:r w:rsidRPr="00330526">
        <w:rPr>
          <w:lang w:val="uk" w:eastAsia="uk"/>
        </w:rPr>
        <w:t xml:space="preserve"> оподаткування;</w:t>
      </w:r>
    </w:p>
    <w:p w:rsidR="005B3544" w:rsidRPr="00330526" w:rsidRDefault="00330526">
      <w:pPr>
        <w:pStyle w:val="rvps2"/>
        <w:spacing w:after="150"/>
        <w:rPr>
          <w:lang w:val="uk" w:eastAsia="uk"/>
        </w:rPr>
      </w:pPr>
      <w:bookmarkStart w:id="288" w:name="n291"/>
      <w:bookmarkEnd w:id="288"/>
      <w:r w:rsidRPr="00330526">
        <w:rPr>
          <w:lang w:val="uk" w:eastAsia="uk"/>
        </w:rPr>
        <w:t>д) загальну суму винагороди, сплачену (зараховану) протягом кожного календарного кварталу звітного періоду, та обсяг операцій звітної діяльності, щодо яких її було сплачено (зараховано);</w:t>
      </w:r>
    </w:p>
    <w:p w:rsidR="005B3544" w:rsidRPr="00330526" w:rsidRDefault="00330526">
      <w:pPr>
        <w:pStyle w:val="rvps2"/>
        <w:spacing w:after="150"/>
        <w:rPr>
          <w:lang w:val="uk" w:eastAsia="uk"/>
        </w:rPr>
      </w:pPr>
      <w:bookmarkStart w:id="289" w:name="n292"/>
      <w:bookmarkEnd w:id="289"/>
      <w:r w:rsidRPr="00330526">
        <w:rPr>
          <w:lang w:val="uk" w:eastAsia="uk"/>
        </w:rPr>
        <w:t xml:space="preserve">е) суму зборів, комісій або податків, що були </w:t>
      </w:r>
      <w:r w:rsidRPr="00330526">
        <w:rPr>
          <w:lang w:val="uk" w:eastAsia="uk"/>
        </w:rPr>
        <w:t>утримані або стягнуті підзвітним оператором платформи, протягом кожного календарного кварталу звітного періоду;</w:t>
      </w:r>
    </w:p>
    <w:p w:rsidR="005B3544" w:rsidRPr="00330526" w:rsidRDefault="00330526">
      <w:pPr>
        <w:pStyle w:val="rvps2"/>
        <w:spacing w:after="150"/>
        <w:rPr>
          <w:lang w:val="uk" w:eastAsia="uk"/>
        </w:rPr>
      </w:pPr>
      <w:bookmarkStart w:id="290" w:name="n293"/>
      <w:bookmarkEnd w:id="290"/>
      <w:r w:rsidRPr="00330526">
        <w:rPr>
          <w:lang w:val="uk" w:eastAsia="uk"/>
        </w:rPr>
        <w:t>3) щодо кожного підзвітного продавця, який здійснював звітну діяльність з надання в оренду нерухомого майна:</w:t>
      </w:r>
    </w:p>
    <w:p w:rsidR="005B3544" w:rsidRPr="00330526" w:rsidRDefault="00330526">
      <w:pPr>
        <w:pStyle w:val="rvps2"/>
        <w:spacing w:after="150"/>
        <w:rPr>
          <w:lang w:val="uk" w:eastAsia="uk"/>
        </w:rPr>
      </w:pPr>
      <w:bookmarkStart w:id="291" w:name="n294"/>
      <w:bookmarkEnd w:id="291"/>
      <w:r w:rsidRPr="00330526">
        <w:rPr>
          <w:lang w:val="uk" w:eastAsia="uk"/>
        </w:rPr>
        <w:t>а) інформацію, визначену у підпункт</w:t>
      </w:r>
      <w:r w:rsidRPr="00330526">
        <w:rPr>
          <w:lang w:val="uk" w:eastAsia="uk"/>
        </w:rPr>
        <w:t>і 2 цього підпункту;</w:t>
      </w:r>
    </w:p>
    <w:p w:rsidR="005B3544" w:rsidRPr="00330526" w:rsidRDefault="00330526">
      <w:pPr>
        <w:pStyle w:val="rvps2"/>
        <w:spacing w:after="150"/>
        <w:rPr>
          <w:lang w:val="uk" w:eastAsia="uk"/>
        </w:rPr>
      </w:pPr>
      <w:bookmarkStart w:id="292" w:name="n295"/>
      <w:bookmarkEnd w:id="292"/>
      <w:r w:rsidRPr="00330526">
        <w:rPr>
          <w:lang w:val="uk" w:eastAsia="uk"/>
        </w:rPr>
        <w:t>б) адресу кожної одиниці оголошення об’єкта нерухомості та реєстраційний номер об’єкта нерухомості (за наявності);</w:t>
      </w:r>
    </w:p>
    <w:p w:rsidR="005B3544" w:rsidRPr="00330526" w:rsidRDefault="00330526">
      <w:pPr>
        <w:pStyle w:val="rvps2"/>
        <w:spacing w:after="150"/>
        <w:rPr>
          <w:lang w:val="uk" w:eastAsia="uk"/>
        </w:rPr>
      </w:pPr>
      <w:bookmarkStart w:id="293" w:name="n296"/>
      <w:bookmarkEnd w:id="293"/>
      <w:r w:rsidRPr="00330526">
        <w:rPr>
          <w:lang w:val="uk" w:eastAsia="uk"/>
        </w:rPr>
        <w:t>в) загальну суму винагороди, сплачену (зараховану) протягом кожного кварталу звітного періоду, кількість операцій з нада</w:t>
      </w:r>
      <w:r w:rsidRPr="00330526">
        <w:rPr>
          <w:lang w:val="uk" w:eastAsia="uk"/>
        </w:rPr>
        <w:t>ння в оренду кожної одиниці оголошення об’єкта нерухомості;</w:t>
      </w:r>
    </w:p>
    <w:p w:rsidR="005B3544" w:rsidRPr="00330526" w:rsidRDefault="00330526">
      <w:pPr>
        <w:pStyle w:val="rvps2"/>
        <w:spacing w:after="150"/>
        <w:rPr>
          <w:lang w:val="uk" w:eastAsia="uk"/>
        </w:rPr>
      </w:pPr>
      <w:bookmarkStart w:id="294" w:name="n297"/>
      <w:bookmarkEnd w:id="294"/>
      <w:r w:rsidRPr="00330526">
        <w:rPr>
          <w:lang w:val="uk" w:eastAsia="uk"/>
        </w:rPr>
        <w:t>г) суму зборів, комісій або податків, що були утримані або стягнуті підзвітним оператором платформи протягом кожного кварталу звітного періоду;</w:t>
      </w:r>
    </w:p>
    <w:p w:rsidR="005B3544" w:rsidRPr="00330526" w:rsidRDefault="00330526">
      <w:pPr>
        <w:pStyle w:val="rvps2"/>
        <w:spacing w:after="150"/>
        <w:rPr>
          <w:lang w:val="uk" w:eastAsia="uk"/>
        </w:rPr>
      </w:pPr>
      <w:bookmarkStart w:id="295" w:name="n298"/>
      <w:bookmarkEnd w:id="295"/>
      <w:r w:rsidRPr="00330526">
        <w:rPr>
          <w:lang w:val="uk" w:eastAsia="uk"/>
        </w:rPr>
        <w:t>ґ) кількість днів, упродовж яких кожна з одиниць ого</w:t>
      </w:r>
      <w:r w:rsidRPr="00330526">
        <w:rPr>
          <w:lang w:val="uk" w:eastAsia="uk"/>
        </w:rPr>
        <w:t>лошення об’єктів нерухомості була надана в оренду протягом звітного періоду (за наявності інформації), тип кожного з об’єктів нерухомості.</w:t>
      </w:r>
    </w:p>
    <w:p w:rsidR="005B3544" w:rsidRPr="00330526" w:rsidRDefault="00330526">
      <w:pPr>
        <w:pStyle w:val="rvps2"/>
        <w:spacing w:after="150"/>
        <w:rPr>
          <w:lang w:val="uk" w:eastAsia="uk"/>
        </w:rPr>
      </w:pPr>
      <w:bookmarkStart w:id="296" w:name="n299"/>
      <w:bookmarkEnd w:id="296"/>
      <w:r w:rsidRPr="00330526">
        <w:rPr>
          <w:lang w:val="uk" w:eastAsia="uk"/>
        </w:rPr>
        <w:t>358.5.3. Підзвітний оператор платформи не включає до звіту про доходи підзвітних продавців інформацію щодо підзвітног</w:t>
      </w:r>
      <w:r w:rsidRPr="00330526">
        <w:rPr>
          <w:lang w:val="uk" w:eastAsia="uk"/>
        </w:rPr>
        <w:t xml:space="preserve">о продавця за звітний період, якщо інший оператор тієї самої платформи, який є підзвітним оператором платформи або кваліфікованим оператором </w:t>
      </w:r>
      <w:r w:rsidRPr="00330526">
        <w:rPr>
          <w:lang w:val="uk" w:eastAsia="uk"/>
        </w:rPr>
        <w:lastRenderedPageBreak/>
        <w:t>платформи, відповідно до документально оформленої домовленості між такими операторами забезпечує подання звіту щодо</w:t>
      </w:r>
      <w:r w:rsidRPr="00330526">
        <w:rPr>
          <w:lang w:val="uk" w:eastAsia="uk"/>
        </w:rPr>
        <w:t xml:space="preserve"> всієї звітної діяльності такого підзвітного продавця на платформі за відповідний звітний період та сплату податку.</w:t>
      </w:r>
    </w:p>
    <w:p w:rsidR="005B3544" w:rsidRPr="00330526" w:rsidRDefault="00330526">
      <w:pPr>
        <w:pStyle w:val="rvps2"/>
        <w:spacing w:after="150"/>
        <w:rPr>
          <w:lang w:val="uk" w:eastAsia="uk"/>
        </w:rPr>
      </w:pPr>
      <w:bookmarkStart w:id="297" w:name="n300"/>
      <w:bookmarkEnd w:id="297"/>
      <w:r w:rsidRPr="00330526">
        <w:rPr>
          <w:lang w:val="uk" w:eastAsia="uk"/>
        </w:rPr>
        <w:t xml:space="preserve">Подання іншим оператором платформи звіту про доходи підзвітних продавців лише щодо окремих видів звітної діяльності підзвітного продавця не </w:t>
      </w:r>
      <w:r w:rsidRPr="00330526">
        <w:rPr>
          <w:lang w:val="uk" w:eastAsia="uk"/>
        </w:rPr>
        <w:t>звільняє підзвітного оператора платформи від обов’язку подання звітності відповідно до цього пункту.</w:t>
      </w:r>
    </w:p>
    <w:p w:rsidR="005B3544" w:rsidRPr="00330526" w:rsidRDefault="00330526">
      <w:pPr>
        <w:pStyle w:val="rvps2"/>
        <w:spacing w:after="150"/>
        <w:rPr>
          <w:lang w:val="uk" w:eastAsia="uk"/>
        </w:rPr>
      </w:pPr>
      <w:bookmarkStart w:id="298" w:name="n301"/>
      <w:bookmarkEnd w:id="298"/>
      <w:r w:rsidRPr="00330526">
        <w:rPr>
          <w:lang w:val="uk" w:eastAsia="uk"/>
        </w:rPr>
        <w:t>358.5.4. Звіт про доходи підзвітних продавців подається виключно в електронній формі. Форма звіту про доходи підзвітних продавців, формат (стандарт) його з</w:t>
      </w:r>
      <w:r w:rsidRPr="00330526">
        <w:rPr>
          <w:lang w:val="uk" w:eastAsia="uk"/>
        </w:rPr>
        <w:t>аповнення та подання підзвітними операторами платформ до контролюючого органу встановлюється центральним органом виконавчої влади, що забезпечує формування та реалізує державну фінансову політику.</w:t>
      </w:r>
    </w:p>
    <w:p w:rsidR="005B3544" w:rsidRPr="00330526" w:rsidRDefault="00330526">
      <w:pPr>
        <w:pStyle w:val="rvps2"/>
        <w:spacing w:after="150"/>
        <w:rPr>
          <w:lang w:val="uk" w:eastAsia="uk"/>
        </w:rPr>
      </w:pPr>
      <w:bookmarkStart w:id="299" w:name="n302"/>
      <w:bookmarkEnd w:id="299"/>
      <w:r w:rsidRPr="00330526">
        <w:rPr>
          <w:lang w:val="uk" w:eastAsia="uk"/>
        </w:rPr>
        <w:t>358.5.5. Організація-нерезидент, яка зареєстрована як опера</w:t>
      </w:r>
      <w:r w:rsidRPr="00330526">
        <w:rPr>
          <w:lang w:val="uk" w:eastAsia="uk"/>
        </w:rPr>
        <w:t>тор платформи відповідно до статті 359 цього Кодексу, подає звіт про доходи підзвітних продавців в електронній формі через спеціальне портальне рішення для користувачів-нерезидентів шляхом електронної ідентифікації.</w:t>
      </w:r>
    </w:p>
    <w:p w:rsidR="005B3544" w:rsidRPr="00330526" w:rsidRDefault="00330526">
      <w:pPr>
        <w:pStyle w:val="rvps2"/>
        <w:spacing w:after="150"/>
        <w:rPr>
          <w:lang w:val="uk" w:eastAsia="uk"/>
        </w:rPr>
      </w:pPr>
      <w:bookmarkStart w:id="300" w:name="n303"/>
      <w:bookmarkEnd w:id="300"/>
      <w:r w:rsidRPr="00330526">
        <w:rPr>
          <w:lang w:val="uk" w:eastAsia="uk"/>
        </w:rPr>
        <w:t>358.5.6. Контролюючий орган здійснює збі</w:t>
      </w:r>
      <w:r w:rsidRPr="00330526">
        <w:rPr>
          <w:lang w:val="uk" w:eastAsia="uk"/>
        </w:rPr>
        <w:t>р інформації від підзвітних операторів платформ, зберігання, захист такої інформації та передачу відомостей до компетентного органу іноземної юрисдикції чи підзвітному оператору платформи, від якого вона була отримана (у разі необхідності виправлення або у</w:t>
      </w:r>
      <w:r w:rsidRPr="00330526">
        <w:rPr>
          <w:lang w:val="uk" w:eastAsia="uk"/>
        </w:rPr>
        <w:t>точнення інформації щодо підзвітного продавця). Забороняється надання контролюючим органом інформації щодо підзвітних продавців (зокрема отриманої від компетентних органів іноземних держав) іншим особам, у тому числі правоохоронним чи іншим державним орган</w:t>
      </w:r>
      <w:r w:rsidRPr="00330526">
        <w:rPr>
          <w:lang w:val="uk" w:eastAsia="uk"/>
        </w:rPr>
        <w:t>ам, органам місцевого самоврядування, юридичним та фізичним особам, крім випадків надання такої інформації відповідно до вимог чинного міжнародного договору, що містить положення про обмін інформацією для податкових цілей, у порядку, визначеному положенням</w:t>
      </w:r>
      <w:r w:rsidRPr="00330526">
        <w:rPr>
          <w:lang w:val="uk" w:eastAsia="uk"/>
        </w:rPr>
        <w:t xml:space="preserve">и </w:t>
      </w:r>
      <w:r w:rsidRPr="00330526">
        <w:rPr>
          <w:rStyle w:val="arvts96"/>
          <w:color w:val="auto"/>
          <w:lang w:val="uk" w:eastAsia="uk"/>
        </w:rPr>
        <w:t>Кримінального процесуального кодексу України</w:t>
      </w:r>
      <w:r w:rsidRPr="00330526">
        <w:rPr>
          <w:lang w:val="uk" w:eastAsia="uk"/>
        </w:rPr>
        <w:t>.</w:t>
      </w:r>
    </w:p>
    <w:p w:rsidR="005B3544" w:rsidRPr="00330526" w:rsidRDefault="00330526">
      <w:pPr>
        <w:pStyle w:val="rvps2"/>
        <w:spacing w:after="150"/>
        <w:rPr>
          <w:lang w:val="uk" w:eastAsia="uk"/>
        </w:rPr>
      </w:pPr>
      <w:bookmarkStart w:id="301" w:name="n304"/>
      <w:bookmarkEnd w:id="301"/>
      <w:r w:rsidRPr="00330526">
        <w:rPr>
          <w:lang w:val="uk" w:eastAsia="uk"/>
        </w:rPr>
        <w:t>358.6. Контроль за поданням звітів про доходи підзвітних продавців</w:t>
      </w:r>
    </w:p>
    <w:p w:rsidR="005B3544" w:rsidRPr="00330526" w:rsidRDefault="00330526">
      <w:pPr>
        <w:pStyle w:val="rvps2"/>
        <w:spacing w:after="150"/>
        <w:rPr>
          <w:lang w:val="uk" w:eastAsia="uk"/>
        </w:rPr>
      </w:pPr>
      <w:bookmarkStart w:id="302" w:name="n305"/>
      <w:bookmarkEnd w:id="302"/>
      <w:r w:rsidRPr="00330526">
        <w:rPr>
          <w:lang w:val="uk" w:eastAsia="uk"/>
        </w:rPr>
        <w:t xml:space="preserve">358.6.1. Якщо контролюючий орган отримує повідомлення про помилки у </w:t>
      </w:r>
      <w:r w:rsidRPr="00330526">
        <w:rPr>
          <w:lang w:val="uk" w:eastAsia="uk"/>
        </w:rPr>
        <w:t>поданому звіті про доходи підзвітних продавців від компетентного органу іншої юрисдикції на підставі Багатосторонньої угоди DPI, контролюючий орган протягом п’яти робочих днів з дня отримання такого повідомлення повідомляє підзвітного оператора платформ пр</w:t>
      </w:r>
      <w:r w:rsidRPr="00330526">
        <w:rPr>
          <w:lang w:val="uk" w:eastAsia="uk"/>
        </w:rPr>
        <w:t>о необхідність виправлення помилок або уточнення інформації у поданому звіті.</w:t>
      </w:r>
    </w:p>
    <w:p w:rsidR="005B3544" w:rsidRPr="00330526" w:rsidRDefault="00330526">
      <w:pPr>
        <w:pStyle w:val="rvps2"/>
        <w:spacing w:after="150"/>
        <w:rPr>
          <w:lang w:val="uk" w:eastAsia="uk"/>
        </w:rPr>
      </w:pPr>
      <w:bookmarkStart w:id="303" w:name="n306"/>
      <w:bookmarkEnd w:id="303"/>
      <w:r w:rsidRPr="00330526">
        <w:rPr>
          <w:lang w:val="uk" w:eastAsia="uk"/>
        </w:rPr>
        <w:t>У разі отримання запиту (повідомлення) від контролюючого органу та необхідності уточнення інформації про підзвітного продавця підзвітний оператор платформи зобов’язаний звернутис</w:t>
      </w:r>
      <w:r w:rsidRPr="00330526">
        <w:rPr>
          <w:lang w:val="uk" w:eastAsia="uk"/>
        </w:rPr>
        <w:t>я до такого підзвітного продавця, а підзвітний продавець зобов’язаний надати протягом 15 календарних днів підтвердні документи, дані або інформацію, що є надійними та отримані з незалежного джерела, такі як дійсний ідентифікаційний документ та/або актуальн</w:t>
      </w:r>
      <w:r w:rsidRPr="00330526">
        <w:rPr>
          <w:lang w:val="uk" w:eastAsia="uk"/>
        </w:rPr>
        <w:t>е свідоцтво податкового резидента.</w:t>
      </w:r>
    </w:p>
    <w:p w:rsidR="005B3544" w:rsidRPr="00330526" w:rsidRDefault="00330526">
      <w:pPr>
        <w:pStyle w:val="rvps2"/>
        <w:spacing w:after="150"/>
        <w:rPr>
          <w:lang w:val="uk" w:eastAsia="uk"/>
        </w:rPr>
      </w:pPr>
      <w:bookmarkStart w:id="304" w:name="n307"/>
      <w:bookmarkEnd w:id="304"/>
      <w:r w:rsidRPr="00330526">
        <w:rPr>
          <w:lang w:val="uk" w:eastAsia="uk"/>
        </w:rPr>
        <w:t>Для цілей цієї статті ідентифікаційним документом є:</w:t>
      </w:r>
    </w:p>
    <w:p w:rsidR="005B3544" w:rsidRPr="00330526" w:rsidRDefault="00330526">
      <w:pPr>
        <w:pStyle w:val="rvps2"/>
        <w:spacing w:after="150"/>
        <w:rPr>
          <w:lang w:val="uk" w:eastAsia="uk"/>
        </w:rPr>
      </w:pPr>
      <w:bookmarkStart w:id="305" w:name="n308"/>
      <w:bookmarkEnd w:id="305"/>
      <w:r w:rsidRPr="00330526">
        <w:rPr>
          <w:lang w:val="uk" w:eastAsia="uk"/>
        </w:rPr>
        <w:t>для фізичної особи – документ, що посвідчує особу, виданий органом державної влади України або уповноваженим органом іноземної юрисдикції, в якому зазначено її прізвище</w:t>
      </w:r>
      <w:r w:rsidRPr="00330526">
        <w:rPr>
          <w:lang w:val="uk" w:eastAsia="uk"/>
        </w:rPr>
        <w:t>, власне ім’я та по батькові (за наявності);</w:t>
      </w:r>
    </w:p>
    <w:p w:rsidR="005B3544" w:rsidRPr="00330526" w:rsidRDefault="00330526">
      <w:pPr>
        <w:pStyle w:val="rvps2"/>
        <w:spacing w:after="150"/>
        <w:rPr>
          <w:lang w:val="uk" w:eastAsia="uk"/>
        </w:rPr>
      </w:pPr>
      <w:bookmarkStart w:id="306" w:name="n309"/>
      <w:bookmarkEnd w:id="306"/>
      <w:r w:rsidRPr="00330526">
        <w:rPr>
          <w:lang w:val="uk" w:eastAsia="uk"/>
        </w:rPr>
        <w:t>для організації – витяг з ЄДРПОУ або відповідний документ, виданий уповноваженим органом іноземної юрисдикції.</w:t>
      </w:r>
    </w:p>
    <w:p w:rsidR="005B3544" w:rsidRPr="00330526" w:rsidRDefault="00330526">
      <w:pPr>
        <w:pStyle w:val="rvps2"/>
        <w:spacing w:after="150"/>
        <w:rPr>
          <w:lang w:val="uk" w:eastAsia="uk"/>
        </w:rPr>
      </w:pPr>
      <w:bookmarkStart w:id="307" w:name="n310"/>
      <w:bookmarkEnd w:id="307"/>
      <w:r w:rsidRPr="00330526">
        <w:rPr>
          <w:lang w:val="uk" w:eastAsia="uk"/>
        </w:rPr>
        <w:t>Підзвітний оператор платформи зобов’язаний подати до контролюючого органу виправлений звіт про доход</w:t>
      </w:r>
      <w:r w:rsidRPr="00330526">
        <w:rPr>
          <w:lang w:val="uk" w:eastAsia="uk"/>
        </w:rPr>
        <w:t>и підзвітних продавців або надати пояснення не пізніше 30 календарних днів з дня отримання запиту (повідомлення) від контролюючого органу.</w:t>
      </w:r>
    </w:p>
    <w:p w:rsidR="005B3544" w:rsidRPr="00330526" w:rsidRDefault="00330526">
      <w:pPr>
        <w:pStyle w:val="rvps2"/>
        <w:spacing w:after="150"/>
        <w:rPr>
          <w:lang w:val="uk" w:eastAsia="uk"/>
        </w:rPr>
      </w:pPr>
      <w:bookmarkStart w:id="308" w:name="n311"/>
      <w:bookmarkEnd w:id="308"/>
      <w:r w:rsidRPr="00330526">
        <w:rPr>
          <w:lang w:val="uk" w:eastAsia="uk"/>
        </w:rPr>
        <w:lastRenderedPageBreak/>
        <w:t xml:space="preserve">358.6.2. Підзвітний оператор платформи, який самостійно виявив помилки у раніше поданому звіті про доходи підзвітних </w:t>
      </w:r>
      <w:r w:rsidRPr="00330526">
        <w:rPr>
          <w:lang w:val="uk" w:eastAsia="uk"/>
        </w:rPr>
        <w:t>продавців, починаючи з 1 лютого року, наступного за звітним, зобов’язаний подати до контролюючого органу виправлений звіт не пізніше 10 календарних днів з дня виявлення помилки.</w:t>
      </w:r>
    </w:p>
    <w:p w:rsidR="005B3544" w:rsidRPr="00330526" w:rsidRDefault="00330526">
      <w:pPr>
        <w:pStyle w:val="rvps2"/>
        <w:spacing w:after="150"/>
        <w:rPr>
          <w:lang w:val="uk" w:eastAsia="uk"/>
        </w:rPr>
      </w:pPr>
      <w:bookmarkStart w:id="309" w:name="n312"/>
      <w:bookmarkEnd w:id="309"/>
      <w:r w:rsidRPr="00330526">
        <w:rPr>
          <w:lang w:val="uk" w:eastAsia="uk"/>
        </w:rPr>
        <w:t>358.6.3. Перевірка з питань дотримання підзвітним оператором платформи вимог ц</w:t>
      </w:r>
      <w:r w:rsidRPr="00330526">
        <w:rPr>
          <w:lang w:val="uk" w:eastAsia="uk"/>
        </w:rPr>
        <w:t>ієї статті проводиться відповідно до положень глави 8 розділу II цього Кодексу з урахуванням особливостей, визначених цією статтею.</w:t>
      </w:r>
    </w:p>
    <w:p w:rsidR="005B3544" w:rsidRPr="00330526" w:rsidRDefault="00330526">
      <w:pPr>
        <w:pStyle w:val="rvps2"/>
        <w:spacing w:after="150"/>
        <w:rPr>
          <w:lang w:val="uk" w:eastAsia="uk"/>
        </w:rPr>
      </w:pPr>
      <w:bookmarkStart w:id="310" w:name="n313"/>
      <w:bookmarkEnd w:id="310"/>
      <w:r w:rsidRPr="00330526">
        <w:rPr>
          <w:lang w:val="uk" w:eastAsia="uk"/>
        </w:rPr>
        <w:t>358.7. Зберігання документів, що підтверджують здійснення підзвітним оператором платформи заходів належної комплексної перев</w:t>
      </w:r>
      <w:r w:rsidRPr="00330526">
        <w:rPr>
          <w:lang w:val="uk" w:eastAsia="uk"/>
        </w:rPr>
        <w:t>ірки</w:t>
      </w:r>
    </w:p>
    <w:p w:rsidR="005B3544" w:rsidRPr="00330526" w:rsidRDefault="00330526">
      <w:pPr>
        <w:pStyle w:val="rvps2"/>
        <w:spacing w:after="150"/>
        <w:rPr>
          <w:lang w:val="uk" w:eastAsia="uk"/>
        </w:rPr>
      </w:pPr>
      <w:bookmarkStart w:id="311" w:name="n314"/>
      <w:bookmarkEnd w:id="311"/>
      <w:r w:rsidRPr="00330526">
        <w:rPr>
          <w:lang w:val="uk" w:eastAsia="uk"/>
        </w:rPr>
        <w:t>358.7.1. Під час здійснення заходів належної комплексної перевірки підзвітний оператор платформи має право покладатися на загальнодоступну інформацію або підтвердження від продавця, використовувати всю інформацію та документи, наявні у його розпорядже</w:t>
      </w:r>
      <w:r w:rsidRPr="00330526">
        <w:rPr>
          <w:lang w:val="uk" w:eastAsia="uk"/>
        </w:rPr>
        <w:t>нні, а у випадках, визначених цією статтею, також зобов’язаний отримати від продавця підтвердні документи, такі як дійсний ідентифікаційний документ та/або актуальне свідоцтво податкового резидента.</w:t>
      </w:r>
    </w:p>
    <w:p w:rsidR="005B3544" w:rsidRPr="00330526" w:rsidRDefault="00330526">
      <w:pPr>
        <w:pStyle w:val="rvps2"/>
        <w:spacing w:after="150"/>
        <w:rPr>
          <w:lang w:val="uk" w:eastAsia="uk"/>
        </w:rPr>
      </w:pPr>
      <w:bookmarkStart w:id="312" w:name="n315"/>
      <w:bookmarkEnd w:id="312"/>
      <w:r w:rsidRPr="00330526">
        <w:rPr>
          <w:lang w:val="uk" w:eastAsia="uk"/>
        </w:rPr>
        <w:t>358.7.2. Підзвітні оператори платформи зобов’язані зберіг</w:t>
      </w:r>
      <w:r w:rsidRPr="00330526">
        <w:rPr>
          <w:lang w:val="uk" w:eastAsia="uk"/>
        </w:rPr>
        <w:t>ати документи (у тому числі електронні), їхні копії, записи, дані, інформацію та документи щодо заходів, вжитих підзвітними операторами платформи для виконання вимог цієї статті, у тому числі всі документи, надані продавцями, не менше 1825 днів з дня, наст</w:t>
      </w:r>
      <w:r w:rsidRPr="00330526">
        <w:rPr>
          <w:lang w:val="uk" w:eastAsia="uk"/>
        </w:rPr>
        <w:t>упного за граничним строком подання звіту про доходи підзвітних продавців, для складення якого використовуються або якого стосуються зазначені документи.</w:t>
      </w:r>
    </w:p>
    <w:p w:rsidR="005B3544" w:rsidRPr="00330526" w:rsidRDefault="00330526">
      <w:pPr>
        <w:pStyle w:val="rvps2"/>
        <w:spacing w:after="150"/>
        <w:rPr>
          <w:lang w:val="uk" w:eastAsia="uk"/>
        </w:rPr>
      </w:pPr>
      <w:bookmarkStart w:id="313" w:name="n316"/>
      <w:bookmarkEnd w:id="313"/>
      <w:r w:rsidRPr="00330526">
        <w:rPr>
          <w:lang w:val="uk" w:eastAsia="uk"/>
        </w:rPr>
        <w:t>358.7.3. Якщо після двох нагадувань підзвітного оператора платформи, але не раніше спливу 60 календарн</w:t>
      </w:r>
      <w:r w:rsidRPr="00330526">
        <w:rPr>
          <w:lang w:val="uk" w:eastAsia="uk"/>
        </w:rPr>
        <w:t>их днів з дня надсилання запиту підзвітним оператором платформи, продавець не надає оператору інформацію або документи, необхідні для виконання оператором платформи вимог цієї статті, підзвітний оператор платформи зобов’язаний або припинити ділові відносин</w:t>
      </w:r>
      <w:r w:rsidRPr="00330526">
        <w:rPr>
          <w:lang w:val="uk" w:eastAsia="uk"/>
        </w:rPr>
        <w:t>и з продавцем, або припинити доступ продавця до платформи, або зупинити виплату винагороди продавцю до надання ним запитуваної інформації або документів.</w:t>
      </w:r>
    </w:p>
    <w:p w:rsidR="005B3544" w:rsidRPr="00330526" w:rsidRDefault="00330526">
      <w:pPr>
        <w:pStyle w:val="rvps2"/>
        <w:spacing w:after="150"/>
        <w:rPr>
          <w:lang w:val="uk" w:eastAsia="uk"/>
        </w:rPr>
      </w:pPr>
      <w:bookmarkStart w:id="314" w:name="n317"/>
      <w:bookmarkEnd w:id="314"/>
      <w:r w:rsidRPr="00330526">
        <w:rPr>
          <w:lang w:val="uk" w:eastAsia="uk"/>
        </w:rPr>
        <w:t>358.8. Звіт про доходи підзвітних продавців не є податковою декларацією підзвітного оператора платформ</w:t>
      </w:r>
      <w:r w:rsidRPr="00330526">
        <w:rPr>
          <w:lang w:val="uk" w:eastAsia="uk"/>
        </w:rPr>
        <w:t>и або її частиною та не прирівнюється до податкової звітності оператора платформи чи продавця. Норми цієї статті є спеціальними щодо інших норм цього Кодексу в частині визначення правил підготовки, подання та перевірки звітів про доходи підзвітних продавці</w:t>
      </w:r>
      <w:r w:rsidRPr="00330526">
        <w:rPr>
          <w:lang w:val="uk" w:eastAsia="uk"/>
        </w:rPr>
        <w:t>в. Штрафні (фінансові) санкції, передбачені цим Кодексом за порушення вимог зберігання первинних документів, ведення та подання податкової звітності, не застосовуються за порушення вимог цієї статті.</w:t>
      </w:r>
    </w:p>
    <w:p w:rsidR="005B3544" w:rsidRPr="00330526" w:rsidRDefault="00330526">
      <w:pPr>
        <w:pStyle w:val="rvps2"/>
        <w:spacing w:after="150"/>
        <w:rPr>
          <w:lang w:val="uk" w:eastAsia="uk"/>
        </w:rPr>
      </w:pPr>
      <w:bookmarkStart w:id="315" w:name="n318"/>
      <w:bookmarkEnd w:id="315"/>
      <w:r w:rsidRPr="00330526">
        <w:rPr>
          <w:rStyle w:val="spanrvts9"/>
          <w:lang w:val="uk" w:eastAsia="uk"/>
        </w:rPr>
        <w:t xml:space="preserve">Стаття 359. </w:t>
      </w:r>
      <w:r w:rsidRPr="00330526">
        <w:rPr>
          <w:lang w:val="uk" w:eastAsia="uk"/>
        </w:rPr>
        <w:t>Порядок реєстрації операторів платформ та ос</w:t>
      </w:r>
      <w:r w:rsidRPr="00330526">
        <w:rPr>
          <w:lang w:val="uk" w:eastAsia="uk"/>
        </w:rPr>
        <w:t>обливості податкового контролю щодо осіб-нерезидентів, зареєстрованих як оператори платформ</w:t>
      </w:r>
    </w:p>
    <w:p w:rsidR="005B3544" w:rsidRPr="00330526" w:rsidRDefault="00330526">
      <w:pPr>
        <w:pStyle w:val="rvps2"/>
        <w:spacing w:after="150"/>
        <w:rPr>
          <w:lang w:val="uk" w:eastAsia="uk"/>
        </w:rPr>
      </w:pPr>
      <w:bookmarkStart w:id="316" w:name="n319"/>
      <w:bookmarkEnd w:id="316"/>
      <w:r w:rsidRPr="00330526">
        <w:rPr>
          <w:lang w:val="uk" w:eastAsia="uk"/>
        </w:rPr>
        <w:t>359.1. Реєстр операторів платформ</w:t>
      </w:r>
    </w:p>
    <w:p w:rsidR="005B3544" w:rsidRPr="00330526" w:rsidRDefault="00330526">
      <w:pPr>
        <w:pStyle w:val="rvps2"/>
        <w:spacing w:after="150"/>
        <w:rPr>
          <w:lang w:val="uk" w:eastAsia="uk"/>
        </w:rPr>
      </w:pPr>
      <w:bookmarkStart w:id="317" w:name="n320"/>
      <w:bookmarkEnd w:id="317"/>
      <w:r w:rsidRPr="00330526">
        <w:rPr>
          <w:lang w:val="uk" w:eastAsia="uk"/>
        </w:rPr>
        <w:t>Центральний орган виконавчої влади, що реалізує державну податкову політику, веде реєстр операторів платформ, в якому міститься ін</w:t>
      </w:r>
      <w:r w:rsidRPr="00330526">
        <w:rPr>
          <w:lang w:val="uk" w:eastAsia="uk"/>
        </w:rPr>
        <w:t>формація про підзвітних операторів платформ, кваліфікованих операторів платформ, які є податковими агентами, та виключених операторів платформ.</w:t>
      </w:r>
    </w:p>
    <w:p w:rsidR="005B3544" w:rsidRPr="00330526" w:rsidRDefault="00330526">
      <w:pPr>
        <w:pStyle w:val="rvps2"/>
        <w:spacing w:after="150"/>
        <w:rPr>
          <w:lang w:val="uk" w:eastAsia="uk"/>
        </w:rPr>
      </w:pPr>
      <w:bookmarkStart w:id="318" w:name="n321"/>
      <w:bookmarkEnd w:id="318"/>
      <w:r w:rsidRPr="00330526">
        <w:rPr>
          <w:lang w:val="uk" w:eastAsia="uk"/>
        </w:rPr>
        <w:t>Центральний орган виконавчої влади, що реалізує державну податкову політику, веде та оприлюднює реєстр операторі</w:t>
      </w:r>
      <w:r w:rsidRPr="00330526">
        <w:rPr>
          <w:lang w:val="uk" w:eastAsia="uk"/>
        </w:rPr>
        <w:t xml:space="preserve">в платформ у відкритому доступі на своєму офіційному </w:t>
      </w:r>
      <w:proofErr w:type="spellStart"/>
      <w:r w:rsidRPr="00330526">
        <w:rPr>
          <w:lang w:val="uk" w:eastAsia="uk"/>
        </w:rPr>
        <w:t>вебсайті</w:t>
      </w:r>
      <w:proofErr w:type="spellEnd"/>
      <w:r w:rsidRPr="00330526">
        <w:rPr>
          <w:lang w:val="uk" w:eastAsia="uk"/>
        </w:rPr>
        <w:t>.</w:t>
      </w:r>
    </w:p>
    <w:p w:rsidR="005B3544" w:rsidRPr="00330526" w:rsidRDefault="00330526">
      <w:pPr>
        <w:pStyle w:val="rvps2"/>
        <w:spacing w:after="150"/>
        <w:rPr>
          <w:lang w:val="uk" w:eastAsia="uk"/>
        </w:rPr>
      </w:pPr>
      <w:bookmarkStart w:id="319" w:name="n322"/>
      <w:bookmarkEnd w:id="319"/>
      <w:r w:rsidRPr="00330526">
        <w:rPr>
          <w:lang w:val="uk" w:eastAsia="uk"/>
        </w:rPr>
        <w:t>Реєстр операторів платформ містить таку інформацію:</w:t>
      </w:r>
    </w:p>
    <w:p w:rsidR="005B3544" w:rsidRPr="00330526" w:rsidRDefault="00330526">
      <w:pPr>
        <w:pStyle w:val="rvps2"/>
        <w:spacing w:after="150"/>
        <w:rPr>
          <w:lang w:val="uk" w:eastAsia="uk"/>
        </w:rPr>
      </w:pPr>
      <w:bookmarkStart w:id="320" w:name="n323"/>
      <w:bookmarkEnd w:id="320"/>
      <w:r w:rsidRPr="00330526">
        <w:rPr>
          <w:lang w:val="uk" w:eastAsia="uk"/>
        </w:rPr>
        <w:lastRenderedPageBreak/>
        <w:t>найменування оператора платформи;</w:t>
      </w:r>
    </w:p>
    <w:p w:rsidR="005B3544" w:rsidRPr="00330526" w:rsidRDefault="00330526">
      <w:pPr>
        <w:pStyle w:val="rvps2"/>
        <w:spacing w:after="150"/>
        <w:rPr>
          <w:lang w:val="uk" w:eastAsia="uk"/>
        </w:rPr>
      </w:pPr>
      <w:bookmarkStart w:id="321" w:name="n324"/>
      <w:bookmarkEnd w:id="321"/>
      <w:r w:rsidRPr="00330526">
        <w:rPr>
          <w:lang w:val="uk" w:eastAsia="uk"/>
        </w:rPr>
        <w:t xml:space="preserve">країна </w:t>
      </w:r>
      <w:proofErr w:type="spellStart"/>
      <w:r w:rsidRPr="00330526">
        <w:rPr>
          <w:lang w:val="uk" w:eastAsia="uk"/>
        </w:rPr>
        <w:t>резидентства</w:t>
      </w:r>
      <w:proofErr w:type="spellEnd"/>
      <w:r w:rsidRPr="00330526">
        <w:rPr>
          <w:lang w:val="uk" w:eastAsia="uk"/>
        </w:rPr>
        <w:t xml:space="preserve"> оператора платформи;</w:t>
      </w:r>
    </w:p>
    <w:p w:rsidR="005B3544" w:rsidRPr="00330526" w:rsidRDefault="00330526">
      <w:pPr>
        <w:pStyle w:val="rvps2"/>
        <w:spacing w:after="150"/>
        <w:rPr>
          <w:lang w:val="uk" w:eastAsia="uk"/>
        </w:rPr>
      </w:pPr>
      <w:bookmarkStart w:id="322" w:name="n325"/>
      <w:bookmarkEnd w:id="322"/>
      <w:r w:rsidRPr="00330526">
        <w:rPr>
          <w:lang w:val="uk" w:eastAsia="uk"/>
        </w:rPr>
        <w:t>ідентифікаційні та контактні дані оператора платформи;</w:t>
      </w:r>
    </w:p>
    <w:p w:rsidR="005B3544" w:rsidRPr="00330526" w:rsidRDefault="00330526">
      <w:pPr>
        <w:pStyle w:val="rvps2"/>
        <w:spacing w:after="150"/>
        <w:rPr>
          <w:lang w:val="uk" w:eastAsia="uk"/>
        </w:rPr>
      </w:pPr>
      <w:bookmarkStart w:id="323" w:name="n326"/>
      <w:bookmarkEnd w:id="323"/>
      <w:r w:rsidRPr="00330526">
        <w:rPr>
          <w:lang w:val="uk" w:eastAsia="uk"/>
        </w:rPr>
        <w:t>найменуванн</w:t>
      </w:r>
      <w:r w:rsidRPr="00330526">
        <w:rPr>
          <w:lang w:val="uk" w:eastAsia="uk"/>
        </w:rPr>
        <w:t>я платформи, спосіб доступу до неї;</w:t>
      </w:r>
    </w:p>
    <w:p w:rsidR="005B3544" w:rsidRPr="00330526" w:rsidRDefault="00330526">
      <w:pPr>
        <w:pStyle w:val="rvps2"/>
        <w:spacing w:after="150"/>
        <w:rPr>
          <w:lang w:val="uk" w:eastAsia="uk"/>
        </w:rPr>
      </w:pPr>
      <w:bookmarkStart w:id="324" w:name="n327"/>
      <w:bookmarkEnd w:id="324"/>
      <w:r w:rsidRPr="00330526">
        <w:rPr>
          <w:lang w:val="uk" w:eastAsia="uk"/>
        </w:rPr>
        <w:t>інформація про інших операторів платформи (за наявності) із зазначенням розподілу повноважень щодо подання звітів про доходи підзвітних продавців;</w:t>
      </w:r>
    </w:p>
    <w:p w:rsidR="005B3544" w:rsidRPr="00330526" w:rsidRDefault="00330526">
      <w:pPr>
        <w:pStyle w:val="rvps2"/>
        <w:spacing w:after="150"/>
        <w:rPr>
          <w:lang w:val="uk" w:eastAsia="uk"/>
        </w:rPr>
      </w:pPr>
      <w:bookmarkStart w:id="325" w:name="n328"/>
      <w:bookmarkEnd w:id="325"/>
      <w:r w:rsidRPr="00330526">
        <w:rPr>
          <w:lang w:val="uk" w:eastAsia="uk"/>
        </w:rPr>
        <w:t>види звітної діяльності, які здійснюються через платформу;</w:t>
      </w:r>
    </w:p>
    <w:p w:rsidR="005B3544" w:rsidRPr="00330526" w:rsidRDefault="00330526">
      <w:pPr>
        <w:pStyle w:val="rvps2"/>
        <w:spacing w:after="150"/>
        <w:rPr>
          <w:lang w:val="uk" w:eastAsia="uk"/>
        </w:rPr>
      </w:pPr>
      <w:bookmarkStart w:id="326" w:name="n329"/>
      <w:bookmarkEnd w:id="326"/>
      <w:r w:rsidRPr="00330526">
        <w:rPr>
          <w:lang w:val="uk" w:eastAsia="uk"/>
        </w:rPr>
        <w:t>валюта для ціл</w:t>
      </w:r>
      <w:r w:rsidRPr="00330526">
        <w:rPr>
          <w:lang w:val="uk" w:eastAsia="uk"/>
        </w:rPr>
        <w:t>ей подання звіту про доходи підзвітних продавців і сплати податку (для осіб-нерезидентів);</w:t>
      </w:r>
    </w:p>
    <w:p w:rsidR="005B3544" w:rsidRPr="00330526" w:rsidRDefault="00330526">
      <w:pPr>
        <w:pStyle w:val="rvps2"/>
        <w:spacing w:after="150"/>
        <w:rPr>
          <w:lang w:val="uk" w:eastAsia="uk"/>
        </w:rPr>
      </w:pPr>
      <w:bookmarkStart w:id="327" w:name="n330"/>
      <w:bookmarkEnd w:id="327"/>
      <w:r w:rsidRPr="00330526">
        <w:rPr>
          <w:lang w:val="uk" w:eastAsia="uk"/>
        </w:rPr>
        <w:t>перелік зборів, комісій, що підлягають утриманню або нарахуванню оператором платформи;</w:t>
      </w:r>
    </w:p>
    <w:p w:rsidR="005B3544" w:rsidRPr="00330526" w:rsidRDefault="00330526">
      <w:pPr>
        <w:pStyle w:val="rvps2"/>
        <w:spacing w:after="150"/>
        <w:rPr>
          <w:lang w:val="uk" w:eastAsia="uk"/>
        </w:rPr>
      </w:pPr>
      <w:bookmarkStart w:id="328" w:name="n331"/>
      <w:bookmarkEnd w:id="328"/>
      <w:r w:rsidRPr="00330526">
        <w:rPr>
          <w:lang w:val="uk" w:eastAsia="uk"/>
        </w:rPr>
        <w:t xml:space="preserve">перелік податків та ставок податків, що підлягають утриманню або нарахуванню </w:t>
      </w:r>
      <w:r w:rsidRPr="00330526">
        <w:rPr>
          <w:lang w:val="uk" w:eastAsia="uk"/>
        </w:rPr>
        <w:t>оператором платформи;</w:t>
      </w:r>
    </w:p>
    <w:p w:rsidR="005B3544" w:rsidRPr="00330526" w:rsidRDefault="00330526">
      <w:pPr>
        <w:pStyle w:val="rvps2"/>
        <w:spacing w:after="150"/>
        <w:rPr>
          <w:lang w:val="uk" w:eastAsia="uk"/>
        </w:rPr>
      </w:pPr>
      <w:bookmarkStart w:id="329" w:name="n332"/>
      <w:bookmarkEnd w:id="329"/>
      <w:r w:rsidRPr="00330526">
        <w:rPr>
          <w:lang w:val="uk" w:eastAsia="uk"/>
        </w:rPr>
        <w:t>дата включення до реєстру;</w:t>
      </w:r>
    </w:p>
    <w:p w:rsidR="005B3544" w:rsidRPr="00330526" w:rsidRDefault="00330526">
      <w:pPr>
        <w:pStyle w:val="rvps2"/>
        <w:spacing w:after="150"/>
        <w:rPr>
          <w:lang w:val="uk" w:eastAsia="uk"/>
        </w:rPr>
      </w:pPr>
      <w:bookmarkStart w:id="330" w:name="n333"/>
      <w:bookmarkEnd w:id="330"/>
      <w:r w:rsidRPr="00330526">
        <w:rPr>
          <w:lang w:val="uk" w:eastAsia="uk"/>
        </w:rPr>
        <w:t>дата виключення з реєстру.</w:t>
      </w:r>
    </w:p>
    <w:p w:rsidR="005B3544" w:rsidRPr="00330526" w:rsidRDefault="00330526">
      <w:pPr>
        <w:pStyle w:val="rvps2"/>
        <w:spacing w:after="150"/>
        <w:rPr>
          <w:lang w:val="uk" w:eastAsia="uk"/>
        </w:rPr>
      </w:pPr>
      <w:bookmarkStart w:id="331" w:name="n334"/>
      <w:bookmarkEnd w:id="331"/>
      <w:r w:rsidRPr="00330526">
        <w:rPr>
          <w:lang w:val="uk" w:eastAsia="uk"/>
        </w:rPr>
        <w:t>Реєстрація платника податку як оператора платформи здійснюється шляхом включення особи до реєстру операторів платформ на підставі заяви про реєстрацію оператора платформи.</w:t>
      </w:r>
    </w:p>
    <w:p w:rsidR="005B3544" w:rsidRPr="00330526" w:rsidRDefault="00330526">
      <w:pPr>
        <w:pStyle w:val="rvps2"/>
        <w:spacing w:after="150"/>
        <w:rPr>
          <w:lang w:val="uk" w:eastAsia="uk"/>
        </w:rPr>
      </w:pPr>
      <w:bookmarkStart w:id="332" w:name="n335"/>
      <w:bookmarkEnd w:id="332"/>
      <w:r w:rsidRPr="00330526">
        <w:rPr>
          <w:lang w:val="uk" w:eastAsia="uk"/>
        </w:rPr>
        <w:t xml:space="preserve">Порядок </w:t>
      </w:r>
      <w:r w:rsidRPr="00330526">
        <w:rPr>
          <w:lang w:val="uk" w:eastAsia="uk"/>
        </w:rPr>
        <w:t>ведення реєстру операторів платформ затверджується центральним органом виконавчої влади, що забезпечує формування та реалізує державну фінансову політику.</w:t>
      </w:r>
    </w:p>
    <w:p w:rsidR="005B3544" w:rsidRPr="00330526" w:rsidRDefault="00330526">
      <w:pPr>
        <w:pStyle w:val="rvps2"/>
        <w:spacing w:after="150"/>
        <w:rPr>
          <w:lang w:val="uk" w:eastAsia="uk"/>
        </w:rPr>
      </w:pPr>
      <w:bookmarkStart w:id="333" w:name="n336"/>
      <w:bookmarkEnd w:id="333"/>
      <w:r w:rsidRPr="00330526">
        <w:rPr>
          <w:lang w:val="uk" w:eastAsia="uk"/>
        </w:rPr>
        <w:t>359.2. Реєстрація операторів платформ</w:t>
      </w:r>
    </w:p>
    <w:p w:rsidR="005B3544" w:rsidRPr="00330526" w:rsidRDefault="00330526">
      <w:pPr>
        <w:pStyle w:val="rvps2"/>
        <w:spacing w:after="150"/>
        <w:rPr>
          <w:lang w:val="uk" w:eastAsia="uk"/>
        </w:rPr>
      </w:pPr>
      <w:bookmarkStart w:id="334" w:name="n337"/>
      <w:bookmarkEnd w:id="334"/>
      <w:r w:rsidRPr="00330526">
        <w:rPr>
          <w:lang w:val="uk" w:eastAsia="uk"/>
        </w:rPr>
        <w:t>Оператори платформ (крім кваліфікованих операторів, які не є по</w:t>
      </w:r>
      <w:r w:rsidRPr="00330526">
        <w:rPr>
          <w:lang w:val="uk" w:eastAsia="uk"/>
        </w:rPr>
        <w:t>датковими агентами для цілей статті 178</w:t>
      </w:r>
      <w:r w:rsidRPr="00330526">
        <w:rPr>
          <w:rStyle w:val="spanrvts37"/>
          <w:sz w:val="0"/>
          <w:szCs w:val="0"/>
          <w:lang w:val="uk" w:eastAsia="uk"/>
        </w:rPr>
        <w:t>-</w:t>
      </w:r>
      <w:r w:rsidRPr="00330526">
        <w:rPr>
          <w:rStyle w:val="spanrvts37"/>
          <w:lang w:val="uk" w:eastAsia="uk"/>
        </w:rPr>
        <w:t>1</w:t>
      </w:r>
      <w:r w:rsidRPr="00330526">
        <w:rPr>
          <w:lang w:val="uk" w:eastAsia="uk"/>
        </w:rPr>
        <w:t xml:space="preserve"> цього Кодексу) зобов’язані подати до контролюючого органу заяву про реєстрацію як оператора платформи (далі – заява про реєстрацію) протягом 60 календарних днів з дня укладення першого договору про надання продавця</w:t>
      </w:r>
      <w:r w:rsidRPr="00330526">
        <w:rPr>
          <w:lang w:val="uk" w:eastAsia="uk"/>
        </w:rPr>
        <w:t>м повного або часткового доступу до платформи, але не пізніше ніж до початку зарахування винагороди на користь фізичних осіб – продавців.</w:t>
      </w:r>
    </w:p>
    <w:p w:rsidR="005B3544" w:rsidRPr="00330526" w:rsidRDefault="00330526">
      <w:pPr>
        <w:pStyle w:val="rvps2"/>
        <w:spacing w:after="150"/>
        <w:rPr>
          <w:lang w:val="uk" w:eastAsia="uk"/>
        </w:rPr>
      </w:pPr>
      <w:bookmarkStart w:id="335" w:name="n338"/>
      <w:bookmarkEnd w:id="335"/>
      <w:r w:rsidRPr="00330526">
        <w:rPr>
          <w:lang w:val="uk" w:eastAsia="uk"/>
        </w:rPr>
        <w:t>Контролюючий орган відмовляє в реєстрації особи як оператора платформи, якщо за результатами розгляду заяви про реєстр</w:t>
      </w:r>
      <w:r w:rsidRPr="00330526">
        <w:rPr>
          <w:lang w:val="uk" w:eastAsia="uk"/>
        </w:rPr>
        <w:t xml:space="preserve">ацію з урахуванням доданих до неї документів встановлено, що програмне забезпечення, через яке здійснює діяльність така особа, не є платформою у розумінні підпункту 14.1.286.1 підпункту 14.1.286 пункту 14.1 статті 14 цього Кодексу, або у разі недотримання </w:t>
      </w:r>
      <w:r w:rsidRPr="00330526">
        <w:rPr>
          <w:lang w:val="uk" w:eastAsia="uk"/>
        </w:rPr>
        <w:t>порядку подання заяви про реєстрацію, визначеного цим пунктом.</w:t>
      </w:r>
    </w:p>
    <w:p w:rsidR="005B3544" w:rsidRPr="00330526" w:rsidRDefault="00330526">
      <w:pPr>
        <w:pStyle w:val="rvps2"/>
        <w:spacing w:after="150"/>
        <w:rPr>
          <w:lang w:val="uk" w:eastAsia="uk"/>
        </w:rPr>
      </w:pPr>
      <w:bookmarkStart w:id="336" w:name="n339"/>
      <w:bookmarkEnd w:id="336"/>
      <w:r w:rsidRPr="00330526">
        <w:rPr>
          <w:lang w:val="uk" w:eastAsia="uk"/>
        </w:rPr>
        <w:t>У разі відсутності підстав для відмови у реєстрації особи як оператора платформи контролюючий орган протягом трьох робочих днів після надходження заяви про реєстрацію повинен включити таку особ</w:t>
      </w:r>
      <w:r w:rsidRPr="00330526">
        <w:rPr>
          <w:lang w:val="uk" w:eastAsia="uk"/>
        </w:rPr>
        <w:t>у до реєстру операторів платформ і в той самий термін направити їй інформацію про:</w:t>
      </w:r>
    </w:p>
    <w:p w:rsidR="005B3544" w:rsidRPr="00330526" w:rsidRDefault="00330526">
      <w:pPr>
        <w:pStyle w:val="rvps2"/>
        <w:spacing w:after="150"/>
        <w:rPr>
          <w:lang w:val="uk" w:eastAsia="uk"/>
        </w:rPr>
      </w:pPr>
      <w:bookmarkStart w:id="337" w:name="n340"/>
      <w:bookmarkEnd w:id="337"/>
      <w:r w:rsidRPr="00330526">
        <w:rPr>
          <w:lang w:val="uk" w:eastAsia="uk"/>
        </w:rPr>
        <w:t>реєстрацію як оператора платформи;</w:t>
      </w:r>
    </w:p>
    <w:p w:rsidR="005B3544" w:rsidRPr="00330526" w:rsidRDefault="00330526">
      <w:pPr>
        <w:pStyle w:val="rvps2"/>
        <w:spacing w:after="150"/>
        <w:rPr>
          <w:lang w:val="uk" w:eastAsia="uk"/>
        </w:rPr>
      </w:pPr>
      <w:bookmarkStart w:id="338" w:name="n341"/>
      <w:bookmarkEnd w:id="338"/>
      <w:r w:rsidRPr="00330526">
        <w:rPr>
          <w:lang w:val="uk" w:eastAsia="uk"/>
        </w:rPr>
        <w:t>звітний (податковий) період, граничні строки подання звітів про доходи підзвітних продавців, спрощених податкових розрахунків, граничні ст</w:t>
      </w:r>
      <w:r w:rsidRPr="00330526">
        <w:rPr>
          <w:lang w:val="uk" w:eastAsia="uk"/>
        </w:rPr>
        <w:t>роки і порядок сплати податкових зобов’язань.</w:t>
      </w:r>
    </w:p>
    <w:p w:rsidR="005B3544" w:rsidRPr="00330526" w:rsidRDefault="00330526">
      <w:pPr>
        <w:pStyle w:val="rvps2"/>
        <w:spacing w:after="150"/>
        <w:rPr>
          <w:lang w:val="uk" w:eastAsia="uk"/>
        </w:rPr>
      </w:pPr>
      <w:bookmarkStart w:id="339" w:name="n342"/>
      <w:bookmarkEnd w:id="339"/>
      <w:r w:rsidRPr="00330526">
        <w:rPr>
          <w:lang w:val="uk" w:eastAsia="uk"/>
        </w:rPr>
        <w:lastRenderedPageBreak/>
        <w:t>У разі виникнення змін в облікових відомостях (крім змін, що підлягають реєстрації в Єдиному державному реєстрі юридичних осіб, фізичних осіб – підприємців та громадських формувань) особа, зареєстрована як опер</w:t>
      </w:r>
      <w:r w:rsidRPr="00330526">
        <w:rPr>
          <w:lang w:val="uk" w:eastAsia="uk"/>
        </w:rPr>
        <w:t>атор платформи, повідомляє про це центральний орган виконавчої влади, що реалізує державну податкову політику, шляхом подання відповідної заяви для внесення змін до облікових відомостей не пізніше ніж за 10 робочих днів, що настають за днем, коли виникли т</w:t>
      </w:r>
      <w:r w:rsidRPr="00330526">
        <w:rPr>
          <w:lang w:val="uk" w:eastAsia="uk"/>
        </w:rPr>
        <w:t>акі зміни.</w:t>
      </w:r>
    </w:p>
    <w:p w:rsidR="005B3544" w:rsidRPr="00330526" w:rsidRDefault="00330526">
      <w:pPr>
        <w:pStyle w:val="rvps2"/>
        <w:spacing w:after="150"/>
        <w:rPr>
          <w:lang w:val="uk" w:eastAsia="uk"/>
        </w:rPr>
      </w:pPr>
      <w:bookmarkStart w:id="340" w:name="n343"/>
      <w:bookmarkEnd w:id="340"/>
      <w:r w:rsidRPr="00330526">
        <w:rPr>
          <w:lang w:val="uk" w:eastAsia="uk"/>
        </w:rPr>
        <w:t>Відомості щодо валюти для цілей подання звіту про доходи підзвітних продавців і сплати податку не підлягають зміні протягом податкового (звітного) року. У разі зміни валюти з початку наступного податкового (звітного) року особа-нерезидент, зареє</w:t>
      </w:r>
      <w:r w:rsidRPr="00330526">
        <w:rPr>
          <w:lang w:val="uk" w:eastAsia="uk"/>
        </w:rPr>
        <w:t>стрована як оператор платформи, повідомляє про це центральний орган виконавчої влади, що реалізує державну податкову політику, шляхом подання відповідної заяви для внесення змін до облікових відомостей не пізніше ніж за 10 робочих днів до початку такого ро</w:t>
      </w:r>
      <w:r w:rsidRPr="00330526">
        <w:rPr>
          <w:lang w:val="uk" w:eastAsia="uk"/>
        </w:rPr>
        <w:t>ку.</w:t>
      </w:r>
    </w:p>
    <w:p w:rsidR="005B3544" w:rsidRPr="00330526" w:rsidRDefault="00330526">
      <w:pPr>
        <w:pStyle w:val="rvps2"/>
        <w:spacing w:after="150"/>
        <w:rPr>
          <w:lang w:val="uk" w:eastAsia="uk"/>
        </w:rPr>
      </w:pPr>
      <w:bookmarkStart w:id="341" w:name="n344"/>
      <w:bookmarkEnd w:id="341"/>
      <w:r w:rsidRPr="00330526">
        <w:rPr>
          <w:lang w:val="uk" w:eastAsia="uk"/>
        </w:rPr>
        <w:t>Якщо дві та більше організації є операторами щодо однієї платформи, усі оператори платформи підлягають реєстрації. Заяву про реєстрацію усіх операторів однієї платформи може подати один із таких операторів, якщо він уповноважений усіма іншими оператора</w:t>
      </w:r>
      <w:r w:rsidRPr="00330526">
        <w:rPr>
          <w:lang w:val="uk" w:eastAsia="uk"/>
        </w:rPr>
        <w:t>ми на подання звітів про доходи підзвітних продавців щодо цієї платформи та на виконання обов’язків, передбачених статтею 178</w:t>
      </w:r>
      <w:r w:rsidRPr="00330526">
        <w:rPr>
          <w:rStyle w:val="spanrvts37"/>
          <w:sz w:val="0"/>
          <w:szCs w:val="0"/>
          <w:lang w:val="uk" w:eastAsia="uk"/>
        </w:rPr>
        <w:t>-</w:t>
      </w:r>
      <w:r w:rsidRPr="00330526">
        <w:rPr>
          <w:rStyle w:val="spanrvts37"/>
          <w:lang w:val="uk" w:eastAsia="uk"/>
        </w:rPr>
        <w:t>1</w:t>
      </w:r>
      <w:r w:rsidRPr="00330526">
        <w:rPr>
          <w:lang w:val="uk" w:eastAsia="uk"/>
        </w:rPr>
        <w:t xml:space="preserve"> цього Кодексу.</w:t>
      </w:r>
    </w:p>
    <w:p w:rsidR="005B3544" w:rsidRPr="00330526" w:rsidRDefault="00330526">
      <w:pPr>
        <w:pStyle w:val="rvps2"/>
        <w:spacing w:after="150"/>
        <w:rPr>
          <w:lang w:val="uk" w:eastAsia="uk"/>
        </w:rPr>
      </w:pPr>
      <w:bookmarkStart w:id="342" w:name="n345"/>
      <w:bookmarkEnd w:id="342"/>
      <w:r w:rsidRPr="00330526">
        <w:rPr>
          <w:lang w:val="uk" w:eastAsia="uk"/>
        </w:rPr>
        <w:t>Якщо організація є підзвітним оператором щодо двох і більше платформ, такий оператор реєструється як один підзвіт</w:t>
      </w:r>
      <w:r w:rsidRPr="00330526">
        <w:rPr>
          <w:lang w:val="uk" w:eastAsia="uk"/>
        </w:rPr>
        <w:t>ний оператор із зазначенням усіх платформ, оператором яких він є.</w:t>
      </w:r>
    </w:p>
    <w:p w:rsidR="005B3544" w:rsidRPr="00330526" w:rsidRDefault="00330526">
      <w:pPr>
        <w:pStyle w:val="rvps2"/>
        <w:spacing w:after="150"/>
        <w:rPr>
          <w:lang w:val="uk" w:eastAsia="uk"/>
        </w:rPr>
      </w:pPr>
      <w:bookmarkStart w:id="343" w:name="n346"/>
      <w:bookmarkEnd w:id="343"/>
      <w:r w:rsidRPr="00330526">
        <w:rPr>
          <w:lang w:val="uk" w:eastAsia="uk"/>
        </w:rPr>
        <w:t>Порядок реєстрації операторів платформ, порядок підтвердження операторами платформи виконання ними умов для визнання виключеними операторами платформи, форма заяви про реєстрацію оператора п</w:t>
      </w:r>
      <w:r w:rsidRPr="00330526">
        <w:rPr>
          <w:lang w:val="uk" w:eastAsia="uk"/>
        </w:rPr>
        <w:t>латформи та внесення змін до облікових відомостей затверджуються центральним органом виконавчої влади, що забезпечує формування та реалізує державну фінансову політику. Заява про реєстрацію оператора платформи та внесення змін до облікових відомостей запов</w:t>
      </w:r>
      <w:r w:rsidRPr="00330526">
        <w:rPr>
          <w:lang w:val="uk" w:eastAsia="uk"/>
        </w:rPr>
        <w:t>нюється державною мовою, а для нерезидентів – державною або англійською мовою.</w:t>
      </w:r>
    </w:p>
    <w:p w:rsidR="005B3544" w:rsidRPr="00330526" w:rsidRDefault="00330526">
      <w:pPr>
        <w:pStyle w:val="rvps2"/>
        <w:spacing w:after="150"/>
        <w:rPr>
          <w:lang w:val="uk" w:eastAsia="uk"/>
        </w:rPr>
      </w:pPr>
      <w:bookmarkStart w:id="344" w:name="n347"/>
      <w:bookmarkEnd w:id="344"/>
      <w:r w:rsidRPr="00330526">
        <w:rPr>
          <w:lang w:val="uk" w:eastAsia="uk"/>
        </w:rPr>
        <w:t>359.3. Особливості реєстрації особи-нерезидента як оператора платформи</w:t>
      </w:r>
    </w:p>
    <w:p w:rsidR="005B3544" w:rsidRPr="00330526" w:rsidRDefault="00330526">
      <w:pPr>
        <w:pStyle w:val="rvps2"/>
        <w:spacing w:after="150"/>
        <w:rPr>
          <w:lang w:val="uk" w:eastAsia="uk"/>
        </w:rPr>
      </w:pPr>
      <w:bookmarkStart w:id="345" w:name="n348"/>
      <w:bookmarkEnd w:id="345"/>
      <w:r w:rsidRPr="00330526">
        <w:rPr>
          <w:lang w:val="uk" w:eastAsia="uk"/>
        </w:rPr>
        <w:t>Заява особи-нерезидента про реєстрацію оператора платформи разом із копіями витягу з відповідного бізнес-р</w:t>
      </w:r>
      <w:r w:rsidRPr="00330526">
        <w:rPr>
          <w:lang w:val="uk" w:eastAsia="uk"/>
        </w:rPr>
        <w:t>еєстру (торговельного, банківського або іншого реєстру, в якому фіксується факт державної реєстрації компанії, організації), виданого в країні реєстрації такої особи-нерезидента, та документа, що підтверджує присвоєння ідентифікаційного (реєстраційного, об</w:t>
      </w:r>
      <w:r w:rsidRPr="00330526">
        <w:rPr>
          <w:lang w:val="uk" w:eastAsia="uk"/>
        </w:rPr>
        <w:t>лікового) номера (коду) нерезидента в країні його реєстрації, якщо у витягу з відповідного бізнес-реєстру не зазначені відомості про такий номер (код), подаються до контролюючого органу в електронній формі через спеціальне портальне рішення для користувачі</w:t>
      </w:r>
      <w:r w:rsidRPr="00330526">
        <w:rPr>
          <w:lang w:val="uk" w:eastAsia="uk"/>
        </w:rPr>
        <w:t>в-нерезидентів шляхом електронної ідентифікації.</w:t>
      </w:r>
    </w:p>
    <w:p w:rsidR="005B3544" w:rsidRPr="00330526" w:rsidRDefault="00330526">
      <w:pPr>
        <w:pStyle w:val="rvps2"/>
        <w:spacing w:after="150"/>
        <w:rPr>
          <w:lang w:val="uk" w:eastAsia="uk"/>
        </w:rPr>
      </w:pPr>
      <w:bookmarkStart w:id="346" w:name="n349"/>
      <w:bookmarkEnd w:id="346"/>
      <w:r w:rsidRPr="00330526">
        <w:rPr>
          <w:lang w:val="uk" w:eastAsia="uk"/>
        </w:rPr>
        <w:t>Якщо така особа-нерезидент не зареєстрована як платник податку на додану вартість відповідно до пункту 208</w:t>
      </w:r>
      <w:r w:rsidRPr="00330526">
        <w:rPr>
          <w:rStyle w:val="spanrvts37"/>
          <w:sz w:val="0"/>
          <w:szCs w:val="0"/>
          <w:lang w:val="uk" w:eastAsia="uk"/>
        </w:rPr>
        <w:t>-</w:t>
      </w:r>
      <w:r w:rsidRPr="00330526">
        <w:rPr>
          <w:rStyle w:val="spanrvts37"/>
          <w:lang w:val="uk" w:eastAsia="uk"/>
        </w:rPr>
        <w:t>1</w:t>
      </w:r>
      <w:r w:rsidRPr="00330526">
        <w:rPr>
          <w:lang w:val="uk" w:eastAsia="uk"/>
        </w:rPr>
        <w:t>.2 статті 208</w:t>
      </w:r>
      <w:r w:rsidRPr="00330526">
        <w:rPr>
          <w:rStyle w:val="spanrvts37"/>
          <w:sz w:val="0"/>
          <w:szCs w:val="0"/>
          <w:lang w:val="uk" w:eastAsia="uk"/>
        </w:rPr>
        <w:t>-</w:t>
      </w:r>
      <w:r w:rsidRPr="00330526">
        <w:rPr>
          <w:rStyle w:val="spanrvts37"/>
          <w:lang w:val="uk" w:eastAsia="uk"/>
        </w:rPr>
        <w:t>1</w:t>
      </w:r>
      <w:r w:rsidRPr="00330526">
        <w:rPr>
          <w:lang w:val="uk" w:eastAsia="uk"/>
        </w:rPr>
        <w:t xml:space="preserve"> цього Кодексу, протягом 180 календарних днів з дати реєстрації особи-нерезидента як</w:t>
      </w:r>
      <w:r w:rsidRPr="00330526">
        <w:rPr>
          <w:lang w:val="uk" w:eastAsia="uk"/>
        </w:rPr>
        <w:t xml:space="preserve"> оператора платформи така особа-нерезидент направляє до контролюючого органу офіційний лист, в якому підтверджує відомості, надані під час реєстрації як оператора платформи.</w:t>
      </w:r>
    </w:p>
    <w:p w:rsidR="005B3544" w:rsidRPr="00330526" w:rsidRDefault="00330526">
      <w:pPr>
        <w:pStyle w:val="rvps2"/>
        <w:spacing w:after="150"/>
        <w:rPr>
          <w:lang w:val="uk" w:eastAsia="uk"/>
        </w:rPr>
      </w:pPr>
      <w:bookmarkStart w:id="347" w:name="n350"/>
      <w:bookmarkEnd w:id="347"/>
      <w:r w:rsidRPr="00330526">
        <w:rPr>
          <w:lang w:val="uk" w:eastAsia="uk"/>
        </w:rPr>
        <w:t>Реєстрація нерезидента як оператора платформи та взаємодія такої особи-нерезидента</w:t>
      </w:r>
      <w:r w:rsidRPr="00330526">
        <w:rPr>
          <w:lang w:val="uk" w:eastAsia="uk"/>
        </w:rPr>
        <w:t xml:space="preserve"> з контролюючим органом здійснюються шляхом електронної ідентифікації з використанням доменного імені нерезидента та/або за бажанням особи-нерезидента – з використанням інших дозволених технологій електронної ідентифікації платника податків, визначених для</w:t>
      </w:r>
      <w:r w:rsidRPr="00330526">
        <w:rPr>
          <w:lang w:val="uk" w:eastAsia="uk"/>
        </w:rPr>
        <w:t xml:space="preserve"> цілей цього Кодексу. Порядок електронної ідентифікації затверджується центральним органом виконавчої влади, що забезпечує формування та реалізує державну фінансову політику, його переклад </w:t>
      </w:r>
      <w:r w:rsidRPr="00330526">
        <w:rPr>
          <w:lang w:val="uk" w:eastAsia="uk"/>
        </w:rPr>
        <w:lastRenderedPageBreak/>
        <w:t xml:space="preserve">англійською мовою розміщується на спеціальному портальному рішенні </w:t>
      </w:r>
      <w:r w:rsidRPr="00330526">
        <w:rPr>
          <w:lang w:val="uk" w:eastAsia="uk"/>
        </w:rPr>
        <w:t>для користувачів-нерезидентів.</w:t>
      </w:r>
    </w:p>
    <w:p w:rsidR="005B3544" w:rsidRPr="00330526" w:rsidRDefault="00330526">
      <w:pPr>
        <w:pStyle w:val="rvps2"/>
        <w:spacing w:after="150"/>
        <w:rPr>
          <w:lang w:val="uk" w:eastAsia="uk"/>
        </w:rPr>
      </w:pPr>
      <w:bookmarkStart w:id="348" w:name="n351"/>
      <w:bookmarkEnd w:id="348"/>
      <w:r w:rsidRPr="00330526">
        <w:rPr>
          <w:lang w:val="uk" w:eastAsia="uk"/>
        </w:rPr>
        <w:t>359.4. Обмеження доступу до цифрової платформи, оператор якої не зареєстрований як оператор платформи</w:t>
      </w:r>
    </w:p>
    <w:p w:rsidR="005B3544" w:rsidRPr="00330526" w:rsidRDefault="00330526">
      <w:pPr>
        <w:pStyle w:val="rvps2"/>
        <w:spacing w:after="150"/>
        <w:rPr>
          <w:lang w:val="uk" w:eastAsia="uk"/>
        </w:rPr>
      </w:pPr>
      <w:bookmarkStart w:id="349" w:name="n352"/>
      <w:bookmarkEnd w:id="349"/>
      <w:r w:rsidRPr="00330526">
        <w:rPr>
          <w:lang w:val="uk" w:eastAsia="uk"/>
        </w:rPr>
        <w:t>Якщо після завершення граничного строку для сплати штрафу, застосованого контролюючим органом відповідно до пункту 117.7 ст</w:t>
      </w:r>
      <w:r w:rsidRPr="00330526">
        <w:rPr>
          <w:lang w:val="uk" w:eastAsia="uk"/>
        </w:rPr>
        <w:t>атті 117 цього Кодексу, оператор платформи не зареєструвався як оператор платформи у порядку, визначеному цією статтею, контролюючий орган звертається до суду щодо обмеження доступу до цифрової платформи, оператор якої не зареєстрований як оператор платфор</w:t>
      </w:r>
      <w:r w:rsidRPr="00330526">
        <w:rPr>
          <w:lang w:val="uk" w:eastAsia="uk"/>
        </w:rPr>
        <w:t>ми.</w:t>
      </w:r>
    </w:p>
    <w:p w:rsidR="005B3544" w:rsidRPr="00330526" w:rsidRDefault="00330526">
      <w:pPr>
        <w:pStyle w:val="rvps2"/>
        <w:spacing w:after="150"/>
        <w:rPr>
          <w:lang w:val="uk" w:eastAsia="uk"/>
        </w:rPr>
      </w:pPr>
      <w:bookmarkStart w:id="350" w:name="n353"/>
      <w:bookmarkEnd w:id="350"/>
      <w:r w:rsidRPr="00330526">
        <w:rPr>
          <w:lang w:val="uk" w:eastAsia="uk"/>
        </w:rPr>
        <w:t>Обмеження доступу до цифрової платформи, оператор якої не зареєстрований як оператор платформи, встановлюється до моменту його реєстрації як оператора платформи у порядку, визначеному цією статтею, і може бути достроково скасовано за рішенням контролюю</w:t>
      </w:r>
      <w:r w:rsidRPr="00330526">
        <w:rPr>
          <w:lang w:val="uk" w:eastAsia="uk"/>
        </w:rPr>
        <w:t>чого органу або суду.</w:t>
      </w:r>
    </w:p>
    <w:p w:rsidR="005B3544" w:rsidRPr="00330526" w:rsidRDefault="00330526">
      <w:pPr>
        <w:pStyle w:val="rvps2"/>
        <w:spacing w:after="150"/>
        <w:rPr>
          <w:lang w:val="uk" w:eastAsia="uk"/>
        </w:rPr>
      </w:pPr>
      <w:bookmarkStart w:id="351" w:name="n354"/>
      <w:bookmarkEnd w:id="351"/>
      <w:r w:rsidRPr="00330526">
        <w:rPr>
          <w:lang w:val="uk" w:eastAsia="uk"/>
        </w:rPr>
        <w:t>359.5. Припинення реєстрації операторів платформ</w:t>
      </w:r>
    </w:p>
    <w:p w:rsidR="005B3544" w:rsidRPr="00330526" w:rsidRDefault="00330526">
      <w:pPr>
        <w:pStyle w:val="rvps2"/>
        <w:spacing w:after="150"/>
        <w:rPr>
          <w:lang w:val="uk" w:eastAsia="uk"/>
        </w:rPr>
      </w:pPr>
      <w:bookmarkStart w:id="352" w:name="n355"/>
      <w:bookmarkEnd w:id="352"/>
      <w:r w:rsidRPr="00330526">
        <w:rPr>
          <w:lang w:val="uk" w:eastAsia="uk"/>
        </w:rPr>
        <w:t>Припинення реєстрації оператора платформи здійснюється на підставі:</w:t>
      </w:r>
    </w:p>
    <w:p w:rsidR="005B3544" w:rsidRPr="00330526" w:rsidRDefault="00330526">
      <w:pPr>
        <w:pStyle w:val="rvps2"/>
        <w:spacing w:after="150"/>
        <w:rPr>
          <w:lang w:val="uk" w:eastAsia="uk"/>
        </w:rPr>
      </w:pPr>
      <w:bookmarkStart w:id="353" w:name="n356"/>
      <w:bookmarkEnd w:id="353"/>
      <w:r w:rsidRPr="00330526">
        <w:rPr>
          <w:lang w:val="uk" w:eastAsia="uk"/>
        </w:rPr>
        <w:t>1) заяви про припинення реєстрації оператора платформи (далі – заява про припинення реєстрації), яка подається у разі</w:t>
      </w:r>
      <w:r w:rsidRPr="00330526">
        <w:rPr>
          <w:lang w:val="uk" w:eastAsia="uk"/>
        </w:rPr>
        <w:t xml:space="preserve"> настання будь-якої з таких подій:</w:t>
      </w:r>
    </w:p>
    <w:p w:rsidR="005B3544" w:rsidRPr="00330526" w:rsidRDefault="00330526">
      <w:pPr>
        <w:pStyle w:val="rvps2"/>
        <w:spacing w:after="150"/>
        <w:rPr>
          <w:lang w:val="uk" w:eastAsia="uk"/>
        </w:rPr>
      </w:pPr>
      <w:bookmarkStart w:id="354" w:name="n357"/>
      <w:bookmarkEnd w:id="354"/>
      <w:r w:rsidRPr="00330526">
        <w:rPr>
          <w:lang w:val="uk" w:eastAsia="uk"/>
        </w:rPr>
        <w:t>оператор платформи припиняє відповідати умовам підзвітного оператора, передбаченим підпунктом 14.1.286.5 підпункту 14.1.286 пункту 14.1 статті 14 цього Кодексу;</w:t>
      </w:r>
    </w:p>
    <w:p w:rsidR="005B3544" w:rsidRPr="00330526" w:rsidRDefault="00330526">
      <w:pPr>
        <w:pStyle w:val="rvps2"/>
        <w:spacing w:after="150"/>
        <w:rPr>
          <w:lang w:val="uk" w:eastAsia="uk"/>
        </w:rPr>
      </w:pPr>
      <w:bookmarkStart w:id="355" w:name="n358"/>
      <w:bookmarkEnd w:id="355"/>
      <w:r w:rsidRPr="00330526">
        <w:rPr>
          <w:lang w:val="uk" w:eastAsia="uk"/>
        </w:rPr>
        <w:t>кваліфікований оператор платформи перестає бути податковим а</w:t>
      </w:r>
      <w:r w:rsidRPr="00330526">
        <w:rPr>
          <w:lang w:val="uk" w:eastAsia="uk"/>
        </w:rPr>
        <w:t>гентом для цілей статті 178</w:t>
      </w:r>
      <w:r w:rsidRPr="00330526">
        <w:rPr>
          <w:rStyle w:val="spanrvts37"/>
          <w:sz w:val="0"/>
          <w:szCs w:val="0"/>
          <w:lang w:val="uk" w:eastAsia="uk"/>
        </w:rPr>
        <w:t>-</w:t>
      </w:r>
      <w:r w:rsidRPr="00330526">
        <w:rPr>
          <w:rStyle w:val="spanrvts37"/>
          <w:lang w:val="uk" w:eastAsia="uk"/>
        </w:rPr>
        <w:t>1</w:t>
      </w:r>
      <w:r w:rsidRPr="00330526">
        <w:rPr>
          <w:lang w:val="uk" w:eastAsia="uk"/>
        </w:rPr>
        <w:t xml:space="preserve"> цього Кодексу;</w:t>
      </w:r>
    </w:p>
    <w:p w:rsidR="005B3544" w:rsidRPr="00330526" w:rsidRDefault="00330526">
      <w:pPr>
        <w:pStyle w:val="rvps2"/>
        <w:spacing w:after="150"/>
        <w:rPr>
          <w:lang w:val="uk" w:eastAsia="uk"/>
        </w:rPr>
      </w:pPr>
      <w:bookmarkStart w:id="356" w:name="n359"/>
      <w:bookmarkEnd w:id="356"/>
      <w:r w:rsidRPr="00330526">
        <w:rPr>
          <w:lang w:val="uk" w:eastAsia="uk"/>
        </w:rPr>
        <w:t>відбулася заміна оператора платформи, уповноваженого подавати звіт про доходи підзвітних продавців щодо платформи.</w:t>
      </w:r>
    </w:p>
    <w:p w:rsidR="005B3544" w:rsidRPr="00330526" w:rsidRDefault="00330526">
      <w:pPr>
        <w:pStyle w:val="rvps2"/>
        <w:spacing w:after="150"/>
        <w:rPr>
          <w:lang w:val="uk" w:eastAsia="uk"/>
        </w:rPr>
      </w:pPr>
      <w:bookmarkStart w:id="357" w:name="n360"/>
      <w:bookmarkEnd w:id="357"/>
      <w:r w:rsidRPr="00330526">
        <w:rPr>
          <w:lang w:val="uk" w:eastAsia="uk"/>
        </w:rPr>
        <w:t>Разом із заявою про припинення реєстрації оператор платформи подає документи та іншу інформацію,</w:t>
      </w:r>
      <w:r w:rsidRPr="00330526">
        <w:rPr>
          <w:lang w:val="uk" w:eastAsia="uk"/>
        </w:rPr>
        <w:t xml:space="preserve"> що обґрунтовує наявність підстав для припинення реєстрації, а також надає підтвердження припинення ділових відносин з усіма продавцями та підтвердження подання звіту про доходи підзвітних продавців за період, у якому припинено ділові відносини з останнім </w:t>
      </w:r>
      <w:r w:rsidRPr="00330526">
        <w:rPr>
          <w:lang w:val="uk" w:eastAsia="uk"/>
        </w:rPr>
        <w:t>продавцем;</w:t>
      </w:r>
    </w:p>
    <w:p w:rsidR="005B3544" w:rsidRPr="00330526" w:rsidRDefault="00330526">
      <w:pPr>
        <w:pStyle w:val="rvps2"/>
        <w:spacing w:after="150"/>
        <w:rPr>
          <w:lang w:val="uk" w:eastAsia="uk"/>
        </w:rPr>
      </w:pPr>
      <w:bookmarkStart w:id="358" w:name="n361"/>
      <w:bookmarkEnd w:id="358"/>
      <w:r w:rsidRPr="00330526">
        <w:rPr>
          <w:lang w:val="uk" w:eastAsia="uk"/>
        </w:rPr>
        <w:t>2) рішення контролюючого органу, якщо діяльність оператора платформи припинено у встановленому законом порядку (ліквідовано або реорганізовано юридичну особу).</w:t>
      </w:r>
    </w:p>
    <w:p w:rsidR="005B3544" w:rsidRPr="00330526" w:rsidRDefault="00330526">
      <w:pPr>
        <w:pStyle w:val="rvps2"/>
        <w:spacing w:after="150"/>
        <w:rPr>
          <w:lang w:val="uk" w:eastAsia="uk"/>
        </w:rPr>
      </w:pPr>
      <w:bookmarkStart w:id="359" w:name="n362"/>
      <w:bookmarkEnd w:id="359"/>
      <w:r w:rsidRPr="00330526">
        <w:rPr>
          <w:lang w:val="uk" w:eastAsia="uk"/>
        </w:rPr>
        <w:t>Контролюючий орган протягом трьох робочих днів після надходження заяви про припинення</w:t>
      </w:r>
      <w:r w:rsidRPr="00330526">
        <w:rPr>
          <w:lang w:val="uk" w:eastAsia="uk"/>
        </w:rPr>
        <w:t xml:space="preserve"> реєстрації повинен направити такій особі інформацію про:</w:t>
      </w:r>
    </w:p>
    <w:p w:rsidR="005B3544" w:rsidRPr="00330526" w:rsidRDefault="00330526">
      <w:pPr>
        <w:pStyle w:val="rvps2"/>
        <w:spacing w:after="150"/>
        <w:rPr>
          <w:lang w:val="uk" w:eastAsia="uk"/>
        </w:rPr>
      </w:pPr>
      <w:bookmarkStart w:id="360" w:name="n363"/>
      <w:bookmarkEnd w:id="360"/>
      <w:r w:rsidRPr="00330526">
        <w:rPr>
          <w:lang w:val="uk" w:eastAsia="uk"/>
        </w:rPr>
        <w:t>дату, з якої реєстрацію оператора платформи буде припинено;</w:t>
      </w:r>
    </w:p>
    <w:p w:rsidR="005B3544" w:rsidRPr="00330526" w:rsidRDefault="00330526">
      <w:pPr>
        <w:pStyle w:val="rvps2"/>
        <w:spacing w:after="150"/>
        <w:rPr>
          <w:lang w:val="uk" w:eastAsia="uk"/>
        </w:rPr>
      </w:pPr>
      <w:bookmarkStart w:id="361" w:name="n364"/>
      <w:bookmarkEnd w:id="361"/>
      <w:r w:rsidRPr="00330526">
        <w:rPr>
          <w:lang w:val="uk" w:eastAsia="uk"/>
        </w:rPr>
        <w:t>наслідки припинення реєстрації оператора платформи.</w:t>
      </w:r>
    </w:p>
    <w:p w:rsidR="005B3544" w:rsidRPr="00330526" w:rsidRDefault="00330526">
      <w:pPr>
        <w:pStyle w:val="rvps2"/>
        <w:spacing w:after="150"/>
        <w:rPr>
          <w:lang w:val="uk" w:eastAsia="uk"/>
        </w:rPr>
      </w:pPr>
      <w:bookmarkStart w:id="362" w:name="n365"/>
      <w:bookmarkEnd w:id="362"/>
      <w:r w:rsidRPr="00330526">
        <w:rPr>
          <w:lang w:val="uk" w:eastAsia="uk"/>
        </w:rPr>
        <w:t>У разі припинення реєстрації оператора платформи останнім звітним періодом є період, в</w:t>
      </w:r>
      <w:r w:rsidRPr="00330526">
        <w:rPr>
          <w:lang w:val="uk" w:eastAsia="uk"/>
        </w:rPr>
        <w:t xml:space="preserve"> якому подано заяву про припинення реєстрації або прийнято рішення, передбачене цим пунктом. При цьому сума надміру сплаченого податку не підлягає поверненню.</w:t>
      </w:r>
    </w:p>
    <w:p w:rsidR="005B3544" w:rsidRPr="00330526" w:rsidRDefault="00330526">
      <w:pPr>
        <w:pStyle w:val="rvps2"/>
        <w:spacing w:after="150"/>
        <w:rPr>
          <w:lang w:val="uk" w:eastAsia="uk"/>
        </w:rPr>
      </w:pPr>
      <w:bookmarkStart w:id="363" w:name="n366"/>
      <w:bookmarkEnd w:id="363"/>
      <w:r w:rsidRPr="00330526">
        <w:rPr>
          <w:lang w:val="uk" w:eastAsia="uk"/>
        </w:rPr>
        <w:t>За відсутності належних підстав для подання заяви про припинення реєстрації та/або відсутності до</w:t>
      </w:r>
      <w:r w:rsidRPr="00330526">
        <w:rPr>
          <w:lang w:val="uk" w:eastAsia="uk"/>
        </w:rPr>
        <w:t>кументального підтвердження таких підстав контролюючий орган протягом трьох робочих днів після надходження заяви про припинення реєстрації направляє такій особі рішення про відмову в припиненні реєстрації оператора платформи із зазначенням причини відмови.</w:t>
      </w:r>
    </w:p>
    <w:p w:rsidR="005B3544" w:rsidRPr="00330526" w:rsidRDefault="00330526">
      <w:pPr>
        <w:pStyle w:val="rvps2"/>
        <w:spacing w:after="150"/>
        <w:rPr>
          <w:lang w:val="uk" w:eastAsia="uk"/>
        </w:rPr>
      </w:pPr>
      <w:bookmarkStart w:id="364" w:name="n367"/>
      <w:bookmarkEnd w:id="364"/>
      <w:r w:rsidRPr="00330526">
        <w:rPr>
          <w:lang w:val="uk" w:eastAsia="uk"/>
        </w:rPr>
        <w:lastRenderedPageBreak/>
        <w:t>Форми заяви про припинення реєстрації, рішення про припинення реєстрації оператора платформи та рішення про відмову в припиненні реєстрації оператора платформи затверджуються центральним органом виконавчої влади, що забезпечує формування та реалізує держа</w:t>
      </w:r>
      <w:r w:rsidRPr="00330526">
        <w:rPr>
          <w:lang w:val="uk" w:eastAsia="uk"/>
        </w:rPr>
        <w:t>вну фінансову політику. Порядок прийняття рішення про припинення реєстрації оператора платформи та рішення про відмову в припиненні реєстрації оператора платформи затверджується центральним органом виконавчої влади, що забезпечує формування та реалізує дер</w:t>
      </w:r>
      <w:r w:rsidRPr="00330526">
        <w:rPr>
          <w:lang w:val="uk" w:eastAsia="uk"/>
        </w:rPr>
        <w:t>жавну фінансову політику, його переклад англійською мовою розміщується на спеціальному портальному рішенні для користувачів-нерезидентів.</w:t>
      </w:r>
    </w:p>
    <w:p w:rsidR="005B3544" w:rsidRPr="00330526" w:rsidRDefault="00330526">
      <w:pPr>
        <w:pStyle w:val="rvps2"/>
        <w:spacing w:after="150"/>
        <w:rPr>
          <w:lang w:val="uk" w:eastAsia="uk"/>
        </w:rPr>
      </w:pPr>
      <w:bookmarkStart w:id="365" w:name="n368"/>
      <w:bookmarkEnd w:id="365"/>
      <w:r w:rsidRPr="00330526">
        <w:rPr>
          <w:lang w:val="uk" w:eastAsia="uk"/>
        </w:rPr>
        <w:t>359.6. Особливості податкового контролю щодо особи-нерезидента, зареєстрованої як оператор платформи</w:t>
      </w:r>
    </w:p>
    <w:p w:rsidR="005B3544" w:rsidRPr="00330526" w:rsidRDefault="00330526">
      <w:pPr>
        <w:pStyle w:val="rvps2"/>
        <w:spacing w:after="150"/>
        <w:rPr>
          <w:lang w:val="uk" w:eastAsia="uk"/>
        </w:rPr>
      </w:pPr>
      <w:bookmarkStart w:id="366" w:name="n369"/>
      <w:bookmarkEnd w:id="366"/>
      <w:r w:rsidRPr="00330526">
        <w:rPr>
          <w:lang w:val="uk" w:eastAsia="uk"/>
        </w:rPr>
        <w:t>Контролюючі орган</w:t>
      </w:r>
      <w:r w:rsidRPr="00330526">
        <w:rPr>
          <w:lang w:val="uk" w:eastAsia="uk"/>
        </w:rPr>
        <w:t>и мають право проводити виключно камеральні спеціальні перевірки щодо особи-нерезидента, зареєстрованої як оператор платформи.</w:t>
      </w:r>
    </w:p>
    <w:p w:rsidR="005B3544" w:rsidRPr="00330526" w:rsidRDefault="00330526">
      <w:pPr>
        <w:pStyle w:val="rvps2"/>
        <w:spacing w:after="150"/>
        <w:rPr>
          <w:lang w:val="uk" w:eastAsia="uk"/>
        </w:rPr>
      </w:pPr>
      <w:bookmarkStart w:id="367" w:name="n370"/>
      <w:bookmarkEnd w:id="367"/>
      <w:r w:rsidRPr="00330526">
        <w:rPr>
          <w:lang w:val="uk" w:eastAsia="uk"/>
        </w:rPr>
        <w:t>Камеральною спеціальною перевіркою вважається перевірка, що проводиться у приміщенні контролюючого органу на підставі даних, зазн</w:t>
      </w:r>
      <w:r w:rsidRPr="00330526">
        <w:rPr>
          <w:lang w:val="uk" w:eastAsia="uk"/>
        </w:rPr>
        <w:t>ачених у звіті про доходи підзвітних продавців, виправленому звіті про доходи підзвітних продавців, спрощеному податковому розрахунку, уточнюючому спрощеному податковому розрахунку, інформації, отриманої від компетентних органів у рамках міжнародного автом</w:t>
      </w:r>
      <w:r w:rsidRPr="00330526">
        <w:rPr>
          <w:lang w:val="uk" w:eastAsia="uk"/>
        </w:rPr>
        <w:t>атичного обміну інформацією, а також іншої інформації, отриманої відповідно до статей 358 і 359 цього Кодексу.</w:t>
      </w:r>
    </w:p>
    <w:p w:rsidR="005B3544" w:rsidRPr="00330526" w:rsidRDefault="00330526">
      <w:pPr>
        <w:pStyle w:val="rvps2"/>
        <w:spacing w:after="150"/>
        <w:rPr>
          <w:lang w:val="uk" w:eastAsia="uk"/>
        </w:rPr>
      </w:pPr>
      <w:bookmarkStart w:id="368" w:name="n371"/>
      <w:bookmarkEnd w:id="368"/>
      <w:r w:rsidRPr="00330526">
        <w:rPr>
          <w:lang w:val="uk" w:eastAsia="uk"/>
        </w:rPr>
        <w:t xml:space="preserve">Строк проведення камеральної спеціальної перевірки не може перевищувати шість місяців з дня подання відповідно спрощеного податкового розрахунку </w:t>
      </w:r>
      <w:r w:rsidRPr="00330526">
        <w:rPr>
          <w:lang w:val="uk" w:eastAsia="uk"/>
        </w:rPr>
        <w:t>та/або звіту про доходи підзвітних продавців.</w:t>
      </w:r>
    </w:p>
    <w:p w:rsidR="005B3544" w:rsidRPr="00330526" w:rsidRDefault="00330526">
      <w:pPr>
        <w:pStyle w:val="rvps2"/>
        <w:spacing w:after="150"/>
        <w:rPr>
          <w:lang w:val="uk" w:eastAsia="uk"/>
        </w:rPr>
      </w:pPr>
      <w:bookmarkStart w:id="369" w:name="n372"/>
      <w:bookmarkEnd w:id="369"/>
      <w:r w:rsidRPr="00330526">
        <w:rPr>
          <w:lang w:val="uk" w:eastAsia="uk"/>
        </w:rPr>
        <w:t xml:space="preserve">За результатами камеральної спеціальної перевірки, у разі встановлення порушень, складається виключно податкове повідомлення, що містить детальний розрахунок податкового зобов’язання (за наявності) та штрафних </w:t>
      </w:r>
      <w:r w:rsidRPr="00330526">
        <w:rPr>
          <w:lang w:val="uk" w:eastAsia="uk"/>
        </w:rPr>
        <w:t>фінансових санкцій, а також обставини вчиненого правопорушення, встановлені під час камеральної спеціальної перевірки, і граничні строки сплати грошового зобов’язання.</w:t>
      </w:r>
    </w:p>
    <w:p w:rsidR="005B3544" w:rsidRPr="00330526" w:rsidRDefault="00330526">
      <w:pPr>
        <w:pStyle w:val="rvps2"/>
        <w:spacing w:after="150"/>
        <w:rPr>
          <w:lang w:val="uk" w:eastAsia="uk"/>
        </w:rPr>
      </w:pPr>
      <w:bookmarkStart w:id="370" w:name="n373"/>
      <w:bookmarkEnd w:id="370"/>
      <w:r w:rsidRPr="00330526">
        <w:rPr>
          <w:lang w:val="uk" w:eastAsia="uk"/>
        </w:rPr>
        <w:t>Контролюючий орган може надсилати особі-нерезиденту, зареєстрованій як оператор платформ</w:t>
      </w:r>
      <w:r w:rsidRPr="00330526">
        <w:rPr>
          <w:lang w:val="uk" w:eastAsia="uk"/>
        </w:rPr>
        <w:t>и, запити на отримання інформації (далі – електронний запит) в електронній формі через спеціальне портальне рішення для користувачів-нерезидентів з одночасним повідомленням на електронну адресу, зазначену нерезидентом під час реєстрації як платника податку</w:t>
      </w:r>
      <w:r w:rsidRPr="00330526">
        <w:rPr>
          <w:lang w:val="uk" w:eastAsia="uk"/>
        </w:rPr>
        <w:t>.</w:t>
      </w:r>
    </w:p>
    <w:p w:rsidR="005B3544" w:rsidRPr="00330526" w:rsidRDefault="00330526">
      <w:pPr>
        <w:pStyle w:val="rvps2"/>
        <w:spacing w:after="150"/>
        <w:rPr>
          <w:lang w:val="uk" w:eastAsia="uk"/>
        </w:rPr>
      </w:pPr>
      <w:bookmarkStart w:id="371" w:name="n374"/>
      <w:bookmarkEnd w:id="371"/>
      <w:r w:rsidRPr="00330526">
        <w:rPr>
          <w:lang w:val="uk" w:eastAsia="uk"/>
        </w:rPr>
        <w:t>В електронному запиті зазначаються:</w:t>
      </w:r>
    </w:p>
    <w:p w:rsidR="005B3544" w:rsidRPr="00330526" w:rsidRDefault="00330526">
      <w:pPr>
        <w:pStyle w:val="rvps2"/>
        <w:spacing w:after="150"/>
        <w:rPr>
          <w:lang w:val="uk" w:eastAsia="uk"/>
        </w:rPr>
      </w:pPr>
      <w:bookmarkStart w:id="372" w:name="n375"/>
      <w:bookmarkEnd w:id="372"/>
      <w:r w:rsidRPr="00330526">
        <w:rPr>
          <w:lang w:val="uk" w:eastAsia="uk"/>
        </w:rPr>
        <w:t>перелік інформації, що запитується;</w:t>
      </w:r>
    </w:p>
    <w:p w:rsidR="005B3544" w:rsidRPr="00330526" w:rsidRDefault="00330526">
      <w:pPr>
        <w:pStyle w:val="rvps2"/>
        <w:spacing w:after="150"/>
        <w:rPr>
          <w:lang w:val="uk" w:eastAsia="uk"/>
        </w:rPr>
      </w:pPr>
      <w:bookmarkStart w:id="373" w:name="n376"/>
      <w:bookmarkEnd w:id="373"/>
      <w:r w:rsidRPr="00330526">
        <w:rPr>
          <w:lang w:val="uk" w:eastAsia="uk"/>
        </w:rPr>
        <w:t>перелік документів, що пропонується надати;</w:t>
      </w:r>
    </w:p>
    <w:p w:rsidR="005B3544" w:rsidRPr="00330526" w:rsidRDefault="00330526">
      <w:pPr>
        <w:pStyle w:val="rvps2"/>
        <w:spacing w:after="150"/>
        <w:rPr>
          <w:lang w:val="uk" w:eastAsia="uk"/>
        </w:rPr>
      </w:pPr>
      <w:bookmarkStart w:id="374" w:name="n377"/>
      <w:bookmarkEnd w:id="374"/>
      <w:r w:rsidRPr="00330526">
        <w:rPr>
          <w:lang w:val="uk" w:eastAsia="uk"/>
        </w:rPr>
        <w:t>строк та спосіб надання інформації;</w:t>
      </w:r>
    </w:p>
    <w:p w:rsidR="005B3544" w:rsidRPr="00330526" w:rsidRDefault="00330526">
      <w:pPr>
        <w:pStyle w:val="rvps2"/>
        <w:spacing w:after="150"/>
        <w:rPr>
          <w:lang w:val="uk" w:eastAsia="uk"/>
        </w:rPr>
      </w:pPr>
      <w:bookmarkStart w:id="375" w:name="n378"/>
      <w:bookmarkEnd w:id="375"/>
      <w:r w:rsidRPr="00330526">
        <w:rPr>
          <w:lang w:val="uk" w:eastAsia="uk"/>
        </w:rPr>
        <w:t>наслідки ненадання або несвоєчасного надання відповіді на електронний запит.</w:t>
      </w:r>
    </w:p>
    <w:p w:rsidR="005B3544" w:rsidRPr="00330526" w:rsidRDefault="00330526">
      <w:pPr>
        <w:pStyle w:val="rvps2"/>
        <w:spacing w:after="150"/>
        <w:rPr>
          <w:lang w:val="uk" w:eastAsia="uk"/>
        </w:rPr>
      </w:pPr>
      <w:bookmarkStart w:id="376" w:name="n379"/>
      <w:bookmarkEnd w:id="376"/>
      <w:r w:rsidRPr="00330526">
        <w:rPr>
          <w:lang w:val="uk" w:eastAsia="uk"/>
        </w:rPr>
        <w:t>Особа-нерезидент зобов’яз</w:t>
      </w:r>
      <w:r w:rsidRPr="00330526">
        <w:rPr>
          <w:lang w:val="uk" w:eastAsia="uk"/>
        </w:rPr>
        <w:t>ана надати відповідь на електронний запит протягом 30 календарних днів з дня, наступного за днем його отримання, в електронній формі через спеціальне портальне рішення для користувачів-нерезидентів.</w:t>
      </w:r>
    </w:p>
    <w:p w:rsidR="005B3544" w:rsidRPr="00330526" w:rsidRDefault="00330526">
      <w:pPr>
        <w:pStyle w:val="rvps2"/>
        <w:spacing w:after="150"/>
        <w:rPr>
          <w:lang w:val="uk" w:eastAsia="uk"/>
        </w:rPr>
      </w:pPr>
      <w:bookmarkStart w:id="377" w:name="n380"/>
      <w:bookmarkEnd w:id="377"/>
      <w:r w:rsidRPr="00330526">
        <w:rPr>
          <w:lang w:val="uk" w:eastAsia="uk"/>
        </w:rPr>
        <w:t>Форма електронного запиту, визначеного цим пунктом, затве</w:t>
      </w:r>
      <w:r w:rsidRPr="00330526">
        <w:rPr>
          <w:lang w:val="uk" w:eastAsia="uk"/>
        </w:rPr>
        <w:t>рджується центральним органом виконавчої влади, що забезпечує формування та реалізує державну фінансову політику".</w:t>
      </w:r>
    </w:p>
    <w:p w:rsidR="005B3544" w:rsidRPr="00330526" w:rsidRDefault="00330526">
      <w:pPr>
        <w:pStyle w:val="rvps2"/>
        <w:spacing w:after="150"/>
        <w:rPr>
          <w:lang w:val="uk" w:eastAsia="uk"/>
        </w:rPr>
      </w:pPr>
      <w:bookmarkStart w:id="378" w:name="n381"/>
      <w:bookmarkEnd w:id="378"/>
      <w:r w:rsidRPr="00330526">
        <w:rPr>
          <w:lang w:val="uk" w:eastAsia="uk"/>
        </w:rPr>
        <w:t xml:space="preserve">26. У </w:t>
      </w:r>
      <w:r w:rsidRPr="00330526">
        <w:rPr>
          <w:rStyle w:val="arvts96"/>
          <w:color w:val="auto"/>
          <w:lang w:val="uk" w:eastAsia="uk"/>
        </w:rPr>
        <w:t>розділі XX</w:t>
      </w:r>
      <w:r w:rsidRPr="00330526">
        <w:rPr>
          <w:lang w:val="uk" w:eastAsia="uk"/>
        </w:rPr>
        <w:t xml:space="preserve"> "Перехідні положення":</w:t>
      </w:r>
    </w:p>
    <w:p w:rsidR="005B3544" w:rsidRPr="00330526" w:rsidRDefault="00330526">
      <w:pPr>
        <w:pStyle w:val="rvps2"/>
        <w:spacing w:after="150"/>
        <w:rPr>
          <w:lang w:val="uk" w:eastAsia="uk"/>
        </w:rPr>
      </w:pPr>
      <w:bookmarkStart w:id="379" w:name="n382"/>
      <w:bookmarkEnd w:id="379"/>
      <w:r w:rsidRPr="00330526">
        <w:rPr>
          <w:rStyle w:val="arvts99"/>
          <w:color w:val="auto"/>
          <w:lang w:val="uk" w:eastAsia="uk"/>
        </w:rPr>
        <w:lastRenderedPageBreak/>
        <w:t>1)</w:t>
      </w:r>
      <w:r w:rsidRPr="00330526">
        <w:rPr>
          <w:lang w:val="uk" w:eastAsia="uk"/>
        </w:rPr>
        <w:t xml:space="preserve"> </w:t>
      </w:r>
      <w:r w:rsidRPr="00330526">
        <w:rPr>
          <w:rStyle w:val="arvts96"/>
          <w:color w:val="auto"/>
          <w:lang w:val="uk" w:eastAsia="uk"/>
        </w:rPr>
        <w:t>підрозділ 1</w:t>
      </w:r>
      <w:r w:rsidRPr="00330526">
        <w:rPr>
          <w:lang w:val="uk" w:eastAsia="uk"/>
        </w:rPr>
        <w:t xml:space="preserve"> доповнити пунктом 37 такого змісту:</w:t>
      </w:r>
    </w:p>
    <w:p w:rsidR="005B3544" w:rsidRPr="00330526" w:rsidRDefault="00330526">
      <w:pPr>
        <w:pStyle w:val="rvps2"/>
        <w:spacing w:after="150"/>
        <w:rPr>
          <w:lang w:val="uk" w:eastAsia="uk"/>
        </w:rPr>
      </w:pPr>
      <w:bookmarkStart w:id="380" w:name="n383"/>
      <w:bookmarkEnd w:id="380"/>
      <w:r w:rsidRPr="00330526">
        <w:rPr>
          <w:lang w:val="uk" w:eastAsia="uk"/>
        </w:rPr>
        <w:t>"37. Починаючи з 1 січня року, наступного за третім календарним роком після року, в якому буде припинено або скасова</w:t>
      </w:r>
      <w:r w:rsidRPr="00330526">
        <w:rPr>
          <w:lang w:val="uk" w:eastAsia="uk"/>
        </w:rPr>
        <w:t xml:space="preserve">но воєнний стан, введений Указом Президента України від 24 лютого 2022 року </w:t>
      </w:r>
      <w:r w:rsidRPr="00330526">
        <w:rPr>
          <w:rStyle w:val="arvts96"/>
          <w:color w:val="auto"/>
          <w:lang w:val="uk" w:eastAsia="uk"/>
        </w:rPr>
        <w:t>№ 64/2022</w:t>
      </w:r>
      <w:r w:rsidRPr="00330526">
        <w:rPr>
          <w:lang w:val="uk" w:eastAsia="uk"/>
        </w:rPr>
        <w:t xml:space="preserve"> "Про введення воєнного стану в Україні", затвердженим Законом України "Про затвердження Указу През</w:t>
      </w:r>
      <w:r w:rsidRPr="00330526">
        <w:rPr>
          <w:lang w:val="uk" w:eastAsia="uk"/>
        </w:rPr>
        <w:t xml:space="preserve">идента України "Про введення воєнного стану в Україні" від 24 лютого 2022 року </w:t>
      </w:r>
      <w:r w:rsidRPr="00330526">
        <w:rPr>
          <w:rStyle w:val="arvts96"/>
          <w:color w:val="auto"/>
          <w:lang w:val="uk" w:eastAsia="uk"/>
        </w:rPr>
        <w:t>№ 2102–IX</w:t>
      </w:r>
      <w:r w:rsidRPr="00330526">
        <w:rPr>
          <w:lang w:val="uk" w:eastAsia="uk"/>
        </w:rPr>
        <w:t>", для цілей оподаткування доходів фізичних осіб – продавців від здійснення звітної діяльності ч</w:t>
      </w:r>
      <w:r w:rsidRPr="00330526">
        <w:rPr>
          <w:lang w:val="uk" w:eastAsia="uk"/>
        </w:rPr>
        <w:t>ерез цифрові платформи відповідно до пункту 167.6 статті 167 і статті 178</w:t>
      </w:r>
      <w:r w:rsidRPr="00330526">
        <w:rPr>
          <w:rStyle w:val="spanrvts37"/>
          <w:sz w:val="0"/>
          <w:szCs w:val="0"/>
          <w:lang w:val="uk" w:eastAsia="uk"/>
        </w:rPr>
        <w:t>-</w:t>
      </w:r>
      <w:r w:rsidRPr="00330526">
        <w:rPr>
          <w:rStyle w:val="spanrvts37"/>
          <w:lang w:val="uk" w:eastAsia="uk"/>
        </w:rPr>
        <w:t>1</w:t>
      </w:r>
      <w:r w:rsidRPr="00330526">
        <w:rPr>
          <w:lang w:val="uk" w:eastAsia="uk"/>
        </w:rPr>
        <w:t xml:space="preserve"> цього Кодексу встановлюються ставки податку 6,5 відсотка та 19,5 відсотка.</w:t>
      </w:r>
    </w:p>
    <w:p w:rsidR="005B3544" w:rsidRPr="00330526" w:rsidRDefault="00330526">
      <w:pPr>
        <w:pStyle w:val="rvps2"/>
        <w:spacing w:after="150"/>
        <w:rPr>
          <w:lang w:val="uk" w:eastAsia="uk"/>
        </w:rPr>
      </w:pPr>
      <w:bookmarkStart w:id="381" w:name="n384"/>
      <w:bookmarkEnd w:id="381"/>
      <w:r w:rsidRPr="00330526">
        <w:rPr>
          <w:lang w:val="uk" w:eastAsia="uk"/>
        </w:rPr>
        <w:t>Для цілей оподаткування доходів фізичних осіб – продавців від здійснення звітної діяльності через цифрові</w:t>
      </w:r>
      <w:r w:rsidRPr="00330526">
        <w:rPr>
          <w:lang w:val="uk" w:eastAsia="uk"/>
        </w:rPr>
        <w:t xml:space="preserve"> платформи відповідно до пункту 167.6 статті 167 і статті 178</w:t>
      </w:r>
      <w:r w:rsidRPr="00330526">
        <w:rPr>
          <w:rStyle w:val="spanrvts37"/>
          <w:sz w:val="0"/>
          <w:szCs w:val="0"/>
          <w:lang w:val="uk" w:eastAsia="uk"/>
        </w:rPr>
        <w:t>-</w:t>
      </w:r>
      <w:r w:rsidRPr="00330526">
        <w:rPr>
          <w:rStyle w:val="spanrvts37"/>
          <w:lang w:val="uk" w:eastAsia="uk"/>
        </w:rPr>
        <w:t>1</w:t>
      </w:r>
      <w:r w:rsidRPr="00330526">
        <w:rPr>
          <w:lang w:val="uk" w:eastAsia="uk"/>
        </w:rPr>
        <w:t xml:space="preserve"> цього Кодексу після припинення справляння військового збору встановлюються ставки податку 5 відсотків та 18 відсотків";</w:t>
      </w:r>
    </w:p>
    <w:p w:rsidR="005B3544" w:rsidRPr="00330526" w:rsidRDefault="00330526">
      <w:pPr>
        <w:pStyle w:val="rvps2"/>
        <w:spacing w:after="150"/>
        <w:rPr>
          <w:lang w:val="uk" w:eastAsia="uk"/>
        </w:rPr>
      </w:pPr>
      <w:bookmarkStart w:id="382" w:name="n385"/>
      <w:bookmarkEnd w:id="382"/>
      <w:r w:rsidRPr="00330526">
        <w:rPr>
          <w:lang w:val="uk" w:eastAsia="uk"/>
        </w:rPr>
        <w:t xml:space="preserve">2) в </w:t>
      </w:r>
      <w:r w:rsidRPr="00330526">
        <w:rPr>
          <w:rStyle w:val="arvts96"/>
          <w:color w:val="auto"/>
          <w:lang w:val="uk" w:eastAsia="uk"/>
        </w:rPr>
        <w:t>абзаці шостому</w:t>
      </w:r>
      <w:r w:rsidRPr="00330526">
        <w:rPr>
          <w:lang w:val="uk" w:eastAsia="uk"/>
        </w:rPr>
        <w:t xml:space="preserve"> підпункту 5 пункту 32 підрозділу 2 слова "без озброєння" виключити;</w:t>
      </w:r>
    </w:p>
    <w:p w:rsidR="005B3544" w:rsidRPr="00330526" w:rsidRDefault="00330526">
      <w:pPr>
        <w:pStyle w:val="rvps2"/>
        <w:spacing w:after="150"/>
        <w:rPr>
          <w:lang w:val="uk" w:eastAsia="uk"/>
        </w:rPr>
      </w:pPr>
      <w:bookmarkStart w:id="383" w:name="n386"/>
      <w:bookmarkEnd w:id="383"/>
      <w:r w:rsidRPr="00330526">
        <w:rPr>
          <w:lang w:val="uk" w:eastAsia="uk"/>
        </w:rPr>
        <w:t xml:space="preserve">3) у </w:t>
      </w:r>
      <w:r w:rsidRPr="00330526">
        <w:rPr>
          <w:rStyle w:val="arvts96"/>
          <w:color w:val="auto"/>
          <w:lang w:val="uk" w:eastAsia="uk"/>
        </w:rPr>
        <w:t>під</w:t>
      </w:r>
      <w:r w:rsidRPr="00330526">
        <w:rPr>
          <w:rStyle w:val="arvts96"/>
          <w:color w:val="auto"/>
          <w:lang w:val="uk" w:eastAsia="uk"/>
        </w:rPr>
        <w:t>розділі 10</w:t>
      </w:r>
      <w:r w:rsidRPr="00330526">
        <w:rPr>
          <w:lang w:val="uk" w:eastAsia="uk"/>
        </w:rPr>
        <w:t>:</w:t>
      </w:r>
    </w:p>
    <w:p w:rsidR="005B3544" w:rsidRPr="00330526" w:rsidRDefault="00330526">
      <w:pPr>
        <w:pStyle w:val="rvps2"/>
        <w:spacing w:after="150"/>
        <w:rPr>
          <w:lang w:val="uk" w:eastAsia="uk"/>
        </w:rPr>
      </w:pPr>
      <w:bookmarkStart w:id="384" w:name="n387"/>
      <w:bookmarkEnd w:id="384"/>
      <w:r w:rsidRPr="00330526">
        <w:rPr>
          <w:rStyle w:val="arvts96"/>
          <w:color w:val="auto"/>
          <w:lang w:val="uk" w:eastAsia="uk"/>
        </w:rPr>
        <w:t>пункт 16</w:t>
      </w:r>
      <w:r w:rsidRPr="00330526">
        <w:rPr>
          <w:b/>
          <w:bCs/>
          <w:sz w:val="0"/>
          <w:szCs w:val="0"/>
          <w:vertAlign w:val="superscript"/>
          <w:lang w:val="uk" w:eastAsia="uk"/>
        </w:rPr>
        <w:t>-</w:t>
      </w:r>
      <w:r w:rsidRPr="00330526">
        <w:rPr>
          <w:rStyle w:val="arvts117"/>
          <w:color w:val="auto"/>
          <w:lang w:val="uk" w:eastAsia="uk"/>
        </w:rPr>
        <w:t>1</w:t>
      </w:r>
      <w:r w:rsidRPr="00330526">
        <w:rPr>
          <w:lang w:val="uk" w:eastAsia="uk"/>
        </w:rPr>
        <w:t xml:space="preserve"> доповнити підпунктом 1.7</w:t>
      </w:r>
      <w:r w:rsidRPr="00330526">
        <w:rPr>
          <w:rStyle w:val="spanrvts37"/>
          <w:sz w:val="0"/>
          <w:szCs w:val="0"/>
          <w:lang w:val="uk" w:eastAsia="uk"/>
        </w:rPr>
        <w:t>-</w:t>
      </w:r>
      <w:r w:rsidRPr="00330526">
        <w:rPr>
          <w:rStyle w:val="spanrvts37"/>
          <w:lang w:val="uk" w:eastAsia="uk"/>
        </w:rPr>
        <w:t>1</w:t>
      </w:r>
      <w:r w:rsidRPr="00330526">
        <w:rPr>
          <w:lang w:val="uk" w:eastAsia="uk"/>
        </w:rPr>
        <w:t xml:space="preserve"> такого змісту:</w:t>
      </w:r>
    </w:p>
    <w:p w:rsidR="005B3544" w:rsidRPr="00330526" w:rsidRDefault="00330526">
      <w:pPr>
        <w:pStyle w:val="rvps2"/>
        <w:spacing w:after="150"/>
        <w:rPr>
          <w:lang w:val="uk" w:eastAsia="uk"/>
        </w:rPr>
      </w:pPr>
      <w:bookmarkStart w:id="385" w:name="n388"/>
      <w:bookmarkEnd w:id="385"/>
      <w:r w:rsidRPr="00330526">
        <w:rPr>
          <w:lang w:val="uk" w:eastAsia="uk"/>
        </w:rPr>
        <w:t>"1.7</w:t>
      </w:r>
      <w:r w:rsidRPr="00330526">
        <w:rPr>
          <w:rStyle w:val="spanrvts37"/>
          <w:sz w:val="0"/>
          <w:szCs w:val="0"/>
          <w:lang w:val="uk" w:eastAsia="uk"/>
        </w:rPr>
        <w:t>-</w:t>
      </w:r>
      <w:r w:rsidRPr="00330526">
        <w:rPr>
          <w:rStyle w:val="spanrvts37"/>
          <w:lang w:val="uk" w:eastAsia="uk"/>
        </w:rPr>
        <w:t>1</w:t>
      </w:r>
      <w:r w:rsidRPr="00330526">
        <w:rPr>
          <w:lang w:val="uk" w:eastAsia="uk"/>
        </w:rPr>
        <w:t>. Звільняються ві</w:t>
      </w:r>
      <w:r w:rsidRPr="00330526">
        <w:rPr>
          <w:lang w:val="uk" w:eastAsia="uk"/>
        </w:rPr>
        <w:t>д оподаткування збором доходи, що згідно з розділом IV цього Кодексу оподатковуються за ставками, визначеними пунктом 167.6 статті 167 цього Кодексу";</w:t>
      </w:r>
    </w:p>
    <w:p w:rsidR="005B3544" w:rsidRPr="00330526" w:rsidRDefault="00330526">
      <w:pPr>
        <w:pStyle w:val="rvps2"/>
        <w:spacing w:after="150"/>
        <w:rPr>
          <w:lang w:val="uk" w:eastAsia="uk"/>
        </w:rPr>
      </w:pPr>
      <w:bookmarkStart w:id="386" w:name="n389"/>
      <w:bookmarkEnd w:id="386"/>
      <w:r w:rsidRPr="00330526">
        <w:rPr>
          <w:lang w:val="uk" w:eastAsia="uk"/>
        </w:rPr>
        <w:t>доповнити пунктом 53</w:t>
      </w:r>
      <w:r w:rsidRPr="00330526">
        <w:rPr>
          <w:rStyle w:val="spanrvts37"/>
          <w:sz w:val="0"/>
          <w:szCs w:val="0"/>
          <w:lang w:val="uk" w:eastAsia="uk"/>
        </w:rPr>
        <w:t>-</w:t>
      </w:r>
      <w:r w:rsidRPr="00330526">
        <w:rPr>
          <w:rStyle w:val="spanrvts37"/>
          <w:lang w:val="uk" w:eastAsia="uk"/>
        </w:rPr>
        <w:t>2</w:t>
      </w:r>
      <w:r w:rsidRPr="00330526">
        <w:rPr>
          <w:lang w:val="uk" w:eastAsia="uk"/>
        </w:rPr>
        <w:t xml:space="preserve"> такого змісту:</w:t>
      </w:r>
    </w:p>
    <w:p w:rsidR="005B3544" w:rsidRPr="00330526" w:rsidRDefault="00330526">
      <w:pPr>
        <w:pStyle w:val="rvps2"/>
        <w:spacing w:after="150"/>
        <w:rPr>
          <w:lang w:val="uk" w:eastAsia="uk"/>
        </w:rPr>
      </w:pPr>
      <w:bookmarkStart w:id="387" w:name="n390"/>
      <w:bookmarkEnd w:id="387"/>
      <w:r w:rsidRPr="00330526">
        <w:rPr>
          <w:lang w:val="uk" w:eastAsia="uk"/>
        </w:rPr>
        <w:t>"53</w:t>
      </w:r>
      <w:r w:rsidRPr="00330526">
        <w:rPr>
          <w:rStyle w:val="spanrvts37"/>
          <w:sz w:val="0"/>
          <w:szCs w:val="0"/>
          <w:lang w:val="uk" w:eastAsia="uk"/>
        </w:rPr>
        <w:t>-</w:t>
      </w:r>
      <w:r w:rsidRPr="00330526">
        <w:rPr>
          <w:rStyle w:val="spanrvts37"/>
          <w:lang w:val="uk" w:eastAsia="uk"/>
        </w:rPr>
        <w:t>2</w:t>
      </w:r>
      <w:r w:rsidRPr="00330526">
        <w:rPr>
          <w:lang w:val="uk" w:eastAsia="uk"/>
        </w:rPr>
        <w:t>. Багатосторонній автоматичний обмін інформацією про доходи, о</w:t>
      </w:r>
      <w:r w:rsidRPr="00330526">
        <w:rPr>
          <w:lang w:val="uk" w:eastAsia="uk"/>
        </w:rPr>
        <w:t>тримані через цифрові платформи, здійснюється на підставі Багатосторонньої угоди DPI після приєднання компетентного органу України до Багатосторонньої угоди DPI та у строки, визначені розділом 3 Багатосторонньої угоди DPI.</w:t>
      </w:r>
    </w:p>
    <w:p w:rsidR="005B3544" w:rsidRPr="00330526" w:rsidRDefault="00330526">
      <w:pPr>
        <w:pStyle w:val="rvps2"/>
        <w:spacing w:after="150"/>
        <w:rPr>
          <w:lang w:val="uk" w:eastAsia="uk"/>
        </w:rPr>
      </w:pPr>
      <w:bookmarkStart w:id="388" w:name="n391"/>
      <w:bookmarkEnd w:id="388"/>
      <w:r w:rsidRPr="00330526">
        <w:rPr>
          <w:lang w:val="uk" w:eastAsia="uk"/>
        </w:rPr>
        <w:t>Вимоги статті 358 цього Кодексу з</w:t>
      </w:r>
      <w:r w:rsidRPr="00330526">
        <w:rPr>
          <w:lang w:val="uk" w:eastAsia="uk"/>
        </w:rPr>
        <w:t>астосовуються операторами платформ з 1 січня 2027 року.</w:t>
      </w:r>
    </w:p>
    <w:p w:rsidR="005B3544" w:rsidRPr="00330526" w:rsidRDefault="00330526">
      <w:pPr>
        <w:pStyle w:val="rvps2"/>
        <w:spacing w:after="150"/>
        <w:rPr>
          <w:lang w:val="uk" w:eastAsia="uk"/>
        </w:rPr>
      </w:pPr>
      <w:bookmarkStart w:id="389" w:name="n392"/>
      <w:bookmarkEnd w:id="389"/>
      <w:r w:rsidRPr="00330526">
        <w:rPr>
          <w:lang w:val="uk" w:eastAsia="uk"/>
        </w:rPr>
        <w:t>Для цілей Багатосторонньої угоди DPI першим звітним періодом є період, що розпочинається 1 січня 2027 року та завершується 31 грудня 2027 року.</w:t>
      </w:r>
    </w:p>
    <w:p w:rsidR="005B3544" w:rsidRPr="00330526" w:rsidRDefault="00330526">
      <w:pPr>
        <w:pStyle w:val="rvps2"/>
        <w:spacing w:after="150"/>
        <w:rPr>
          <w:lang w:val="uk" w:eastAsia="uk"/>
        </w:rPr>
      </w:pPr>
      <w:bookmarkStart w:id="390" w:name="n393"/>
      <w:bookmarkEnd w:id="390"/>
      <w:r w:rsidRPr="00330526">
        <w:rPr>
          <w:lang w:val="uk" w:eastAsia="uk"/>
        </w:rPr>
        <w:t xml:space="preserve">Центральний орган виконавчої влади, що забезпечує </w:t>
      </w:r>
      <w:r w:rsidRPr="00330526">
        <w:rPr>
          <w:lang w:val="uk" w:eastAsia="uk"/>
        </w:rPr>
        <w:t>формування та реалізує державну фінансову політику, встановлює граничний строк подання у 2028 році звіту про доходи підзвітних продавців за перший звітний період, але не раніше 31 січня 2028 року.</w:t>
      </w:r>
    </w:p>
    <w:p w:rsidR="005B3544" w:rsidRPr="00330526" w:rsidRDefault="00330526">
      <w:pPr>
        <w:pStyle w:val="rvps2"/>
        <w:spacing w:after="150"/>
        <w:rPr>
          <w:lang w:val="uk" w:eastAsia="uk"/>
        </w:rPr>
      </w:pPr>
      <w:bookmarkStart w:id="391" w:name="n394"/>
      <w:bookmarkEnd w:id="391"/>
      <w:r w:rsidRPr="00330526">
        <w:rPr>
          <w:lang w:val="uk" w:eastAsia="uk"/>
        </w:rPr>
        <w:t>Оператори платформ зобов’язані зареєструватися як оператори</w:t>
      </w:r>
      <w:r w:rsidRPr="00330526">
        <w:rPr>
          <w:lang w:val="uk" w:eastAsia="uk"/>
        </w:rPr>
        <w:t xml:space="preserve"> платформи за правилами статті 359 цього Кодексу до 1 січня 2027 року.</w:t>
      </w:r>
    </w:p>
    <w:p w:rsidR="005B3544" w:rsidRPr="00330526" w:rsidRDefault="00330526">
      <w:pPr>
        <w:pStyle w:val="rvps2"/>
        <w:spacing w:after="150"/>
        <w:rPr>
          <w:lang w:val="uk" w:eastAsia="uk"/>
        </w:rPr>
      </w:pPr>
      <w:bookmarkStart w:id="392" w:name="n395"/>
      <w:bookmarkEnd w:id="392"/>
      <w:r w:rsidRPr="00330526">
        <w:rPr>
          <w:lang w:val="uk" w:eastAsia="uk"/>
        </w:rPr>
        <w:t>За порушення, вчинені операторами платформ під час подання звіту про доходи підзвітних продавців та спрощеного податкового розрахунку за звітний період, що розпочинається 1 січня 2027 р</w:t>
      </w:r>
      <w:r w:rsidRPr="00330526">
        <w:rPr>
          <w:lang w:val="uk" w:eastAsia="uk"/>
        </w:rPr>
        <w:t>оку та завершується 31 грудня 2027 року, штрафні (фінансові) санкції, передбачені пунктами 118</w:t>
      </w:r>
      <w:r w:rsidRPr="00330526">
        <w:rPr>
          <w:rStyle w:val="spanrvts37"/>
          <w:sz w:val="0"/>
          <w:szCs w:val="0"/>
          <w:lang w:val="uk" w:eastAsia="uk"/>
        </w:rPr>
        <w:t>-</w:t>
      </w:r>
      <w:r w:rsidRPr="00330526">
        <w:rPr>
          <w:rStyle w:val="spanrvts37"/>
          <w:lang w:val="uk" w:eastAsia="uk"/>
        </w:rPr>
        <w:t>2</w:t>
      </w:r>
      <w:r w:rsidRPr="00330526">
        <w:rPr>
          <w:lang w:val="uk" w:eastAsia="uk"/>
        </w:rPr>
        <w:t>.3 і 118</w:t>
      </w:r>
      <w:r w:rsidRPr="00330526">
        <w:rPr>
          <w:rStyle w:val="spanrvts37"/>
          <w:sz w:val="0"/>
          <w:szCs w:val="0"/>
          <w:lang w:val="uk" w:eastAsia="uk"/>
        </w:rPr>
        <w:t>-</w:t>
      </w:r>
      <w:r w:rsidRPr="00330526">
        <w:rPr>
          <w:rStyle w:val="spanrvts37"/>
          <w:lang w:val="uk" w:eastAsia="uk"/>
        </w:rPr>
        <w:t>2</w:t>
      </w:r>
      <w:r w:rsidRPr="00330526">
        <w:rPr>
          <w:lang w:val="uk" w:eastAsia="uk"/>
        </w:rPr>
        <w:t>.4 статті 118</w:t>
      </w:r>
      <w:r w:rsidRPr="00330526">
        <w:rPr>
          <w:rStyle w:val="spanrvts37"/>
          <w:sz w:val="0"/>
          <w:szCs w:val="0"/>
          <w:lang w:val="uk" w:eastAsia="uk"/>
        </w:rPr>
        <w:t>-</w:t>
      </w:r>
      <w:r w:rsidRPr="00330526">
        <w:rPr>
          <w:rStyle w:val="spanrvts37"/>
          <w:lang w:val="uk" w:eastAsia="uk"/>
        </w:rPr>
        <w:t>2</w:t>
      </w:r>
      <w:r w:rsidRPr="00330526">
        <w:rPr>
          <w:lang w:val="uk" w:eastAsia="uk"/>
        </w:rPr>
        <w:t xml:space="preserve"> та пунктом 119.4 статті 119 цього Кодексу, застосовуються у 0,5 розміру відповідного штрафу";</w:t>
      </w:r>
    </w:p>
    <w:p w:rsidR="005B3544" w:rsidRPr="00330526" w:rsidRDefault="00330526">
      <w:pPr>
        <w:pStyle w:val="rvps2"/>
        <w:spacing w:after="150"/>
        <w:rPr>
          <w:lang w:val="uk" w:eastAsia="uk"/>
        </w:rPr>
      </w:pPr>
      <w:bookmarkStart w:id="393" w:name="n396"/>
      <w:bookmarkEnd w:id="393"/>
      <w:r w:rsidRPr="00330526">
        <w:rPr>
          <w:rStyle w:val="arvts96"/>
          <w:color w:val="auto"/>
          <w:lang w:val="uk" w:eastAsia="uk"/>
        </w:rPr>
        <w:t>пункт 69</w:t>
      </w:r>
      <w:r w:rsidRPr="00330526">
        <w:rPr>
          <w:lang w:val="uk" w:eastAsia="uk"/>
        </w:rPr>
        <w:t xml:space="preserve"> доповнити підпунктом 69.14</w:t>
      </w:r>
      <w:r w:rsidRPr="00330526">
        <w:rPr>
          <w:rStyle w:val="spanrvts37"/>
          <w:sz w:val="0"/>
          <w:szCs w:val="0"/>
          <w:lang w:val="uk" w:eastAsia="uk"/>
        </w:rPr>
        <w:t>-</w:t>
      </w:r>
      <w:r w:rsidRPr="00330526">
        <w:rPr>
          <w:rStyle w:val="spanrvts37"/>
          <w:lang w:val="uk" w:eastAsia="uk"/>
        </w:rPr>
        <w:t xml:space="preserve">2 </w:t>
      </w:r>
      <w:r w:rsidRPr="00330526">
        <w:rPr>
          <w:lang w:val="uk" w:eastAsia="uk"/>
        </w:rPr>
        <w:t>такого змісту:</w:t>
      </w:r>
    </w:p>
    <w:p w:rsidR="005B3544" w:rsidRPr="00330526" w:rsidRDefault="00330526">
      <w:pPr>
        <w:pStyle w:val="rvps2"/>
        <w:spacing w:after="150"/>
        <w:rPr>
          <w:lang w:val="uk" w:eastAsia="uk"/>
        </w:rPr>
      </w:pPr>
      <w:bookmarkStart w:id="394" w:name="n397"/>
      <w:bookmarkEnd w:id="394"/>
      <w:r w:rsidRPr="00330526">
        <w:rPr>
          <w:lang w:val="uk" w:eastAsia="uk"/>
        </w:rPr>
        <w:t>"69.14</w:t>
      </w:r>
      <w:r w:rsidRPr="00330526">
        <w:rPr>
          <w:rStyle w:val="spanrvts37"/>
          <w:sz w:val="0"/>
          <w:szCs w:val="0"/>
          <w:lang w:val="uk" w:eastAsia="uk"/>
        </w:rPr>
        <w:t>-</w:t>
      </w:r>
      <w:r w:rsidRPr="00330526">
        <w:rPr>
          <w:rStyle w:val="spanrvts37"/>
          <w:lang w:val="uk" w:eastAsia="uk"/>
        </w:rPr>
        <w:t>2</w:t>
      </w:r>
      <w:r w:rsidRPr="00330526">
        <w:rPr>
          <w:lang w:val="uk" w:eastAsia="uk"/>
        </w:rPr>
        <w:t>. З 1 січня 2026 року не нараховується та не сплачується плата за землю (земельний податок та орендна плата за зе</w:t>
      </w:r>
      <w:r w:rsidRPr="00330526">
        <w:rPr>
          <w:lang w:val="uk" w:eastAsia="uk"/>
        </w:rPr>
        <w:t>мельні ділянки державної та комунальної власності) за земельні ділянки, на яких розташовані об’єкти житлової та/або нежитлової нерухомості, знищені внаслідок бойових дій, терористичних актів, диверсій, спричинених збройною агресією Російської Федерації про</w:t>
      </w:r>
      <w:r w:rsidRPr="00330526">
        <w:rPr>
          <w:lang w:val="uk" w:eastAsia="uk"/>
        </w:rPr>
        <w:t xml:space="preserve">ти України, дані про знищення яких та дані про земельні ділянки, на </w:t>
      </w:r>
      <w:r w:rsidRPr="00330526">
        <w:rPr>
          <w:lang w:val="uk" w:eastAsia="uk"/>
        </w:rPr>
        <w:lastRenderedPageBreak/>
        <w:t>яких були розташовані зазначені об’єкти нерухомого майна, внесені до Державного реєстру майна, пошкодженого та знищеного внаслідок бойових дій, терористичних актів, диверсій, спричинених з</w:t>
      </w:r>
      <w:r w:rsidRPr="00330526">
        <w:rPr>
          <w:lang w:val="uk" w:eastAsia="uk"/>
        </w:rPr>
        <w:t>бройною агресією Російської Федерації проти України (далі – Реєстр майна), в межах площ земельних ділянок, визначених цим підпунктом.</w:t>
      </w:r>
    </w:p>
    <w:p w:rsidR="005B3544" w:rsidRPr="00330526" w:rsidRDefault="00330526">
      <w:pPr>
        <w:pStyle w:val="rvps2"/>
        <w:spacing w:after="150"/>
        <w:rPr>
          <w:lang w:val="uk" w:eastAsia="uk"/>
        </w:rPr>
      </w:pPr>
      <w:bookmarkStart w:id="395" w:name="n398"/>
      <w:bookmarkEnd w:id="395"/>
      <w:r w:rsidRPr="00330526">
        <w:rPr>
          <w:lang w:val="uk" w:eastAsia="uk"/>
        </w:rPr>
        <w:t>Площі земельних ділянок, на які поширюється дія цього підпункту, обмежуються:</w:t>
      </w:r>
    </w:p>
    <w:p w:rsidR="005B3544" w:rsidRPr="00330526" w:rsidRDefault="00330526">
      <w:pPr>
        <w:pStyle w:val="rvps2"/>
        <w:spacing w:after="150"/>
        <w:rPr>
          <w:lang w:val="uk" w:eastAsia="uk"/>
        </w:rPr>
      </w:pPr>
      <w:bookmarkStart w:id="396" w:name="n399"/>
      <w:bookmarkEnd w:id="396"/>
      <w:r w:rsidRPr="00330526">
        <w:rPr>
          <w:lang w:val="uk" w:eastAsia="uk"/>
        </w:rPr>
        <w:t>для фізичних осіб – власників об’єктів житло</w:t>
      </w:r>
      <w:r w:rsidRPr="00330526">
        <w:rPr>
          <w:lang w:val="uk" w:eastAsia="uk"/>
        </w:rPr>
        <w:t>вої нерухомості, зазначених в абзаці першому цього підпункту:</w:t>
      </w:r>
    </w:p>
    <w:p w:rsidR="005B3544" w:rsidRPr="00330526" w:rsidRDefault="00330526">
      <w:pPr>
        <w:pStyle w:val="rvps2"/>
        <w:spacing w:after="150"/>
        <w:rPr>
          <w:lang w:val="uk" w:eastAsia="uk"/>
        </w:rPr>
      </w:pPr>
      <w:bookmarkStart w:id="397" w:name="n400"/>
      <w:bookmarkEnd w:id="397"/>
      <w:r w:rsidRPr="00330526">
        <w:rPr>
          <w:lang w:val="uk" w:eastAsia="uk"/>
        </w:rPr>
        <w:t>у селах – не більш як 0,25 гектара,</w:t>
      </w:r>
    </w:p>
    <w:p w:rsidR="005B3544" w:rsidRPr="00330526" w:rsidRDefault="00330526">
      <w:pPr>
        <w:pStyle w:val="rvps2"/>
        <w:spacing w:after="150"/>
        <w:rPr>
          <w:lang w:val="uk" w:eastAsia="uk"/>
        </w:rPr>
      </w:pPr>
      <w:bookmarkStart w:id="398" w:name="n401"/>
      <w:bookmarkEnd w:id="398"/>
      <w:r w:rsidRPr="00330526">
        <w:rPr>
          <w:lang w:val="uk" w:eastAsia="uk"/>
        </w:rPr>
        <w:t>у селищах – не більш як 0,15 гектара,</w:t>
      </w:r>
    </w:p>
    <w:p w:rsidR="005B3544" w:rsidRPr="00330526" w:rsidRDefault="00330526">
      <w:pPr>
        <w:pStyle w:val="rvps2"/>
        <w:spacing w:after="150"/>
        <w:rPr>
          <w:lang w:val="uk" w:eastAsia="uk"/>
        </w:rPr>
      </w:pPr>
      <w:bookmarkStart w:id="399" w:name="n402"/>
      <w:bookmarkEnd w:id="399"/>
      <w:r w:rsidRPr="00330526">
        <w:rPr>
          <w:lang w:val="uk" w:eastAsia="uk"/>
        </w:rPr>
        <w:t>у містах – не більш як 0,1 гектара;</w:t>
      </w:r>
    </w:p>
    <w:p w:rsidR="005B3544" w:rsidRPr="00330526" w:rsidRDefault="00330526">
      <w:pPr>
        <w:pStyle w:val="rvps2"/>
        <w:spacing w:after="150"/>
        <w:rPr>
          <w:lang w:val="uk" w:eastAsia="uk"/>
        </w:rPr>
      </w:pPr>
      <w:bookmarkStart w:id="400" w:name="n403"/>
      <w:bookmarkEnd w:id="400"/>
      <w:r w:rsidRPr="00330526">
        <w:rPr>
          <w:lang w:val="uk" w:eastAsia="uk"/>
        </w:rPr>
        <w:t>для фізичних та юридичних осіб – власників об’єктів нежитлової нерухомості, зазначен</w:t>
      </w:r>
      <w:r w:rsidRPr="00330526">
        <w:rPr>
          <w:lang w:val="uk" w:eastAsia="uk"/>
        </w:rPr>
        <w:t>их в абзаці першому цього підпункту, та юридичних осіб – власників об’єктів житлової нерухомості, зазначених в абзаці першому цього підпункту:</w:t>
      </w:r>
    </w:p>
    <w:p w:rsidR="005B3544" w:rsidRPr="00330526" w:rsidRDefault="00330526">
      <w:pPr>
        <w:pStyle w:val="rvps2"/>
        <w:spacing w:after="150"/>
        <w:rPr>
          <w:lang w:val="uk" w:eastAsia="uk"/>
        </w:rPr>
      </w:pPr>
      <w:bookmarkStart w:id="401" w:name="n404"/>
      <w:bookmarkEnd w:id="401"/>
      <w:r w:rsidRPr="00330526">
        <w:rPr>
          <w:lang w:val="uk" w:eastAsia="uk"/>
        </w:rPr>
        <w:t>100 відсотків площі земельної ділянки – у разі якщо загальна площа об’єкта житлової та/або нежитлової нерухомості</w:t>
      </w:r>
      <w:r w:rsidRPr="00330526">
        <w:rPr>
          <w:lang w:val="uk" w:eastAsia="uk"/>
        </w:rPr>
        <w:t>, зазначеного в абзаці першому цього підпункту, дорівнює або перевищує одну третину загальної площі земельної ділянки, на якій був розташований такий об’єкт нерухомого майна;</w:t>
      </w:r>
    </w:p>
    <w:p w:rsidR="005B3544" w:rsidRPr="00330526" w:rsidRDefault="00330526">
      <w:pPr>
        <w:pStyle w:val="rvps2"/>
        <w:spacing w:after="150"/>
        <w:rPr>
          <w:lang w:val="uk" w:eastAsia="uk"/>
        </w:rPr>
      </w:pPr>
      <w:bookmarkStart w:id="402" w:name="n405"/>
      <w:bookmarkEnd w:id="402"/>
      <w:r w:rsidRPr="00330526">
        <w:rPr>
          <w:lang w:val="uk" w:eastAsia="uk"/>
        </w:rPr>
        <w:t>50 відсотків площі земельної ділянки – у разі якщо загальна площа об’єкта житлово</w:t>
      </w:r>
      <w:r w:rsidRPr="00330526">
        <w:rPr>
          <w:lang w:val="uk" w:eastAsia="uk"/>
        </w:rPr>
        <w:t>ї та/або нежитлової нерухомості, зазначеного в абзаці першому цього підпункту, не перевищує одну третину загальної площі земельної ділянки, на якій був розташований такий об’єкт нерухомого майна.</w:t>
      </w:r>
    </w:p>
    <w:p w:rsidR="005B3544" w:rsidRPr="00330526" w:rsidRDefault="00330526">
      <w:pPr>
        <w:pStyle w:val="rvps2"/>
        <w:spacing w:after="150"/>
        <w:rPr>
          <w:lang w:val="uk" w:eastAsia="uk"/>
        </w:rPr>
      </w:pPr>
      <w:bookmarkStart w:id="403" w:name="n406"/>
      <w:bookmarkEnd w:id="403"/>
      <w:r w:rsidRPr="00330526">
        <w:rPr>
          <w:lang w:val="uk" w:eastAsia="uk"/>
        </w:rPr>
        <w:t>Плата за землю за земельні ділянки, на яких розташовані об’є</w:t>
      </w:r>
      <w:r w:rsidRPr="00330526">
        <w:rPr>
          <w:lang w:val="uk" w:eastAsia="uk"/>
        </w:rPr>
        <w:t>кти житлової та/або нежитлової нерухомості, знищені внаслідок бойових дій, терористичних актів, диверсій, спричинених збройною агресією Російської Федерації проти України, не нараховується і не сплачується за період, починаючи з першого числа місяця, на як</w:t>
      </w:r>
      <w:r w:rsidRPr="00330526">
        <w:rPr>
          <w:lang w:val="uk" w:eastAsia="uk"/>
        </w:rPr>
        <w:t>ий припадає дата знищення нерухомого майна, згідно з Реєстром майна, до останнього числа місяця, у якому зареєстровано речове право на новозбудований на такій земельній ділянці об’єкт житлової та/або нежитлової нерухомості в Державному реєстрі речових прав</w:t>
      </w:r>
      <w:r w:rsidRPr="00330526">
        <w:rPr>
          <w:lang w:val="uk" w:eastAsia="uk"/>
        </w:rPr>
        <w:t xml:space="preserve"> на нерухоме майно та їх обтяження, або до останнього числа місяця, в якому припинено або скасовано воєнний стан в Україні.</w:t>
      </w:r>
    </w:p>
    <w:p w:rsidR="005B3544" w:rsidRPr="00330526" w:rsidRDefault="00330526">
      <w:pPr>
        <w:pStyle w:val="rvps2"/>
        <w:spacing w:after="150"/>
        <w:rPr>
          <w:lang w:val="uk" w:eastAsia="uk"/>
        </w:rPr>
      </w:pPr>
      <w:bookmarkStart w:id="404" w:name="n407"/>
      <w:bookmarkEnd w:id="404"/>
      <w:r w:rsidRPr="00330526">
        <w:rPr>
          <w:lang w:val="uk" w:eastAsia="uk"/>
        </w:rPr>
        <w:t>Платники плати за землю, які до дати набрання чинності Законом України "Про внесення змін до Податкового кодексу України та інших за</w:t>
      </w:r>
      <w:r w:rsidRPr="00330526">
        <w:rPr>
          <w:lang w:val="uk" w:eastAsia="uk"/>
        </w:rPr>
        <w:t xml:space="preserve">конодавчих актів України щодо впровадження міжнародного автоматичного обміну інформацією про доходи, отримані через цифрові платформи, та оподаткування таких доходів" відповідно до пункту 286.2 статті 286 цього Кодексу задекларували податкові зобов’язання </w:t>
      </w:r>
      <w:r w:rsidRPr="00330526">
        <w:rPr>
          <w:lang w:val="uk" w:eastAsia="uk"/>
        </w:rPr>
        <w:t>з плати за землю за земельні ділянки, визначені цим підпунктом, мають право відкоригувати нараховані податкові зобов’язання з плати за землю за період, починаючи з першого числа місяця, на який припадає дата знищення нерухомого майна, згідно з Реєстром май</w:t>
      </w:r>
      <w:r w:rsidRPr="00330526">
        <w:rPr>
          <w:lang w:val="uk" w:eastAsia="uk"/>
        </w:rPr>
        <w:t>на, шляхом подання в порядку, визначеному цим Кодексом, уточнюючих податкових декларацій.</w:t>
      </w:r>
    </w:p>
    <w:p w:rsidR="005B3544" w:rsidRPr="00330526" w:rsidRDefault="00330526">
      <w:pPr>
        <w:pStyle w:val="rvps2"/>
        <w:spacing w:after="150"/>
        <w:rPr>
          <w:lang w:val="uk" w:eastAsia="uk"/>
        </w:rPr>
      </w:pPr>
      <w:bookmarkStart w:id="405" w:name="n408"/>
      <w:bookmarkEnd w:id="405"/>
      <w:r w:rsidRPr="00330526">
        <w:rPr>
          <w:lang w:val="uk" w:eastAsia="uk"/>
        </w:rPr>
        <w:t>Складені, надіслані (вручені) податкові повідомлення-рішення про сплату плати за землю за земельні ділянки, визначені цим підпунктом, підлягають скасуванню (відкликан</w:t>
      </w:r>
      <w:r w:rsidRPr="00330526">
        <w:rPr>
          <w:lang w:val="uk" w:eastAsia="uk"/>
        </w:rPr>
        <w:t>ню), а грошові зобов’язання та податковий борг, визначені контролюючим органом по платі за землю, – анулюванню.</w:t>
      </w:r>
    </w:p>
    <w:p w:rsidR="005B3544" w:rsidRPr="00330526" w:rsidRDefault="00330526">
      <w:pPr>
        <w:pStyle w:val="rvps2"/>
        <w:spacing w:after="150"/>
        <w:rPr>
          <w:lang w:val="uk" w:eastAsia="uk"/>
        </w:rPr>
      </w:pPr>
      <w:bookmarkStart w:id="406" w:name="n409"/>
      <w:bookmarkEnd w:id="406"/>
      <w:r w:rsidRPr="00330526">
        <w:rPr>
          <w:lang w:val="uk" w:eastAsia="uk"/>
        </w:rPr>
        <w:lastRenderedPageBreak/>
        <w:t>Надмірно сплачені суми плати за землю, що виникли внаслідок скасування (відкликання) податкових повідомлень-рішень, підлягають зарахуванню виклю</w:t>
      </w:r>
      <w:r w:rsidRPr="00330526">
        <w:rPr>
          <w:lang w:val="uk" w:eastAsia="uk"/>
        </w:rPr>
        <w:t>чно в рахунок майбутніх платежів з цього податку, крім випадків:</w:t>
      </w:r>
    </w:p>
    <w:p w:rsidR="005B3544" w:rsidRPr="00330526" w:rsidRDefault="00330526">
      <w:pPr>
        <w:pStyle w:val="rvps2"/>
        <w:spacing w:after="150"/>
        <w:rPr>
          <w:lang w:val="uk" w:eastAsia="uk"/>
        </w:rPr>
      </w:pPr>
      <w:bookmarkStart w:id="407" w:name="n410"/>
      <w:bookmarkEnd w:id="407"/>
      <w:r w:rsidRPr="00330526">
        <w:rPr>
          <w:lang w:val="uk" w:eastAsia="uk"/>
        </w:rPr>
        <w:t>якщо у такого платника наявний податковий борг з плати за землю – надміру сплачені суми зараховуються в рахунок погашення такого боргу;</w:t>
      </w:r>
    </w:p>
    <w:p w:rsidR="005B3544" w:rsidRPr="00330526" w:rsidRDefault="00330526">
      <w:pPr>
        <w:pStyle w:val="rvps2"/>
        <w:spacing w:after="150"/>
        <w:rPr>
          <w:lang w:val="uk" w:eastAsia="uk"/>
        </w:rPr>
      </w:pPr>
      <w:bookmarkStart w:id="408" w:name="n411"/>
      <w:bookmarkEnd w:id="408"/>
      <w:r w:rsidRPr="00330526">
        <w:rPr>
          <w:lang w:val="uk" w:eastAsia="uk"/>
        </w:rPr>
        <w:t>якщо обов’язок внесення плати перейшов до іншого суб’єк</w:t>
      </w:r>
      <w:r w:rsidRPr="00330526">
        <w:rPr>
          <w:lang w:val="uk" w:eastAsia="uk"/>
        </w:rPr>
        <w:t xml:space="preserve">та з підстав, передбачених </w:t>
      </w:r>
      <w:r w:rsidRPr="00330526">
        <w:rPr>
          <w:rStyle w:val="arvts96"/>
          <w:color w:val="auto"/>
          <w:lang w:val="uk" w:eastAsia="uk"/>
        </w:rPr>
        <w:t>статтею 120</w:t>
      </w:r>
      <w:r w:rsidRPr="00330526">
        <w:rPr>
          <w:lang w:val="uk" w:eastAsia="uk"/>
        </w:rPr>
        <w:t xml:space="preserve"> Земельного кодексу України щодо зміни власника об’єкта нерухомого майна, – сума внесеної плати за зверненням попереднього користувача </w:t>
      </w:r>
      <w:r w:rsidRPr="00330526">
        <w:rPr>
          <w:lang w:val="uk" w:eastAsia="uk"/>
        </w:rPr>
        <w:t>зараховується в рахунок майбутніх платежів з плати за землю нового користувача такої земельної ділянки, за умови відшкодування новим користувачем земельної ділянки, який придбав нерухоме майно, попередньому користувачу суми внесеної ним до бюджетів плати з</w:t>
      </w:r>
      <w:r w:rsidRPr="00330526">
        <w:rPr>
          <w:lang w:val="uk" w:eastAsia="uk"/>
        </w:rPr>
        <w:t>а висновком контролюючого органу про таку суму".</w:t>
      </w:r>
    </w:p>
    <w:p w:rsidR="005B3544" w:rsidRPr="00330526" w:rsidRDefault="00330526">
      <w:pPr>
        <w:pStyle w:val="rvps2"/>
        <w:spacing w:after="150"/>
        <w:rPr>
          <w:lang w:val="uk" w:eastAsia="uk"/>
        </w:rPr>
      </w:pPr>
      <w:bookmarkStart w:id="409" w:name="n412"/>
      <w:bookmarkEnd w:id="409"/>
      <w:r w:rsidRPr="00330526">
        <w:rPr>
          <w:lang w:val="uk" w:eastAsia="uk"/>
        </w:rPr>
        <w:t xml:space="preserve">27. У тексті </w:t>
      </w:r>
      <w:r w:rsidRPr="00330526">
        <w:rPr>
          <w:rStyle w:val="arvts96"/>
          <w:color w:val="auto"/>
          <w:lang w:val="uk" w:eastAsia="uk"/>
        </w:rPr>
        <w:t>Кодексу</w:t>
      </w:r>
      <w:r w:rsidRPr="00330526">
        <w:rPr>
          <w:lang w:val="uk" w:eastAsia="uk"/>
        </w:rPr>
        <w:t xml:space="preserve"> слова "веб-сайт", "веб-сторінка", "веб-портал" в усіх відмінках і числах замінити словами "</w:t>
      </w:r>
      <w:proofErr w:type="spellStart"/>
      <w:r w:rsidRPr="00330526">
        <w:rPr>
          <w:lang w:val="uk" w:eastAsia="uk"/>
        </w:rPr>
        <w:t>вебсайт</w:t>
      </w:r>
      <w:proofErr w:type="spellEnd"/>
      <w:r w:rsidRPr="00330526">
        <w:rPr>
          <w:lang w:val="uk" w:eastAsia="uk"/>
        </w:rPr>
        <w:t>", "</w:t>
      </w:r>
      <w:proofErr w:type="spellStart"/>
      <w:r w:rsidRPr="00330526">
        <w:rPr>
          <w:lang w:val="uk" w:eastAsia="uk"/>
        </w:rPr>
        <w:t>вебсторінка</w:t>
      </w:r>
      <w:proofErr w:type="spellEnd"/>
      <w:r w:rsidRPr="00330526">
        <w:rPr>
          <w:lang w:val="uk" w:eastAsia="uk"/>
        </w:rPr>
        <w:t>"</w:t>
      </w:r>
      <w:r w:rsidRPr="00330526">
        <w:rPr>
          <w:lang w:val="uk" w:eastAsia="uk"/>
        </w:rPr>
        <w:t>, "</w:t>
      </w:r>
      <w:proofErr w:type="spellStart"/>
      <w:r w:rsidRPr="00330526">
        <w:rPr>
          <w:lang w:val="uk" w:eastAsia="uk"/>
        </w:rPr>
        <w:t>вебпортал</w:t>
      </w:r>
      <w:proofErr w:type="spellEnd"/>
      <w:r w:rsidRPr="00330526">
        <w:rPr>
          <w:lang w:val="uk" w:eastAsia="uk"/>
        </w:rPr>
        <w:t>" у відповідному відмінку і числі.</w:t>
      </w:r>
    </w:p>
    <w:p w:rsidR="005B3544" w:rsidRPr="00330526" w:rsidRDefault="00330526">
      <w:pPr>
        <w:pStyle w:val="rvps2"/>
        <w:spacing w:after="150"/>
        <w:rPr>
          <w:lang w:val="uk" w:eastAsia="uk"/>
        </w:rPr>
      </w:pPr>
      <w:bookmarkStart w:id="410" w:name="n413"/>
      <w:bookmarkEnd w:id="410"/>
      <w:r w:rsidRPr="00330526">
        <w:rPr>
          <w:lang w:val="uk" w:eastAsia="uk"/>
        </w:rPr>
        <w:t>II. Прикінцеві положення</w:t>
      </w:r>
    </w:p>
    <w:p w:rsidR="005B3544" w:rsidRPr="00330526" w:rsidRDefault="00330526">
      <w:pPr>
        <w:pStyle w:val="rvps2"/>
        <w:spacing w:after="150"/>
        <w:rPr>
          <w:lang w:val="uk" w:eastAsia="uk"/>
        </w:rPr>
      </w:pPr>
      <w:bookmarkStart w:id="411" w:name="n414"/>
      <w:bookmarkEnd w:id="411"/>
      <w:r w:rsidRPr="00330526">
        <w:rPr>
          <w:lang w:val="uk" w:eastAsia="uk"/>
        </w:rPr>
        <w:t>1. Цей Закон набирає чинності з дня, наступного за днем його опублікування, крім:</w:t>
      </w:r>
    </w:p>
    <w:p w:rsidR="005B3544" w:rsidRPr="00330526" w:rsidRDefault="00330526">
      <w:pPr>
        <w:pStyle w:val="rvps2"/>
        <w:spacing w:after="150"/>
        <w:rPr>
          <w:lang w:val="uk" w:eastAsia="uk"/>
        </w:rPr>
      </w:pPr>
      <w:bookmarkStart w:id="412" w:name="n415"/>
      <w:bookmarkEnd w:id="412"/>
      <w:r w:rsidRPr="00330526">
        <w:rPr>
          <w:rStyle w:val="arvts99"/>
          <w:color w:val="auto"/>
          <w:lang w:val="uk" w:eastAsia="uk"/>
        </w:rPr>
        <w:t>пункту 25</w:t>
      </w:r>
      <w:r w:rsidRPr="00330526">
        <w:rPr>
          <w:lang w:val="uk" w:eastAsia="uk"/>
        </w:rPr>
        <w:t xml:space="preserve"> розділу I цього Закону (щодо доповнення Податкового кодексу України розділом XVIII</w:t>
      </w:r>
      <w:r w:rsidRPr="00330526">
        <w:rPr>
          <w:rStyle w:val="spanrvts37"/>
          <w:sz w:val="0"/>
          <w:szCs w:val="0"/>
          <w:lang w:val="uk" w:eastAsia="uk"/>
        </w:rPr>
        <w:t>-</w:t>
      </w:r>
      <w:r w:rsidRPr="00330526">
        <w:rPr>
          <w:rStyle w:val="spanrvts37"/>
          <w:lang w:val="uk" w:eastAsia="uk"/>
        </w:rPr>
        <w:t>3</w:t>
      </w:r>
      <w:r w:rsidRPr="00330526">
        <w:rPr>
          <w:lang w:val="uk" w:eastAsia="uk"/>
        </w:rPr>
        <w:t>), який набирає чинності з 1 листопада 2026 року, але не раніше дати приєднання компетентного органу України до Багатосторонньої угоди DPI;</w:t>
      </w:r>
    </w:p>
    <w:p w:rsidR="005B3544" w:rsidRPr="00330526" w:rsidRDefault="00330526">
      <w:pPr>
        <w:pStyle w:val="rvps2"/>
        <w:spacing w:after="150"/>
        <w:rPr>
          <w:lang w:val="uk" w:eastAsia="uk"/>
        </w:rPr>
      </w:pPr>
      <w:bookmarkStart w:id="413" w:name="n416"/>
      <w:bookmarkEnd w:id="413"/>
      <w:r w:rsidRPr="00330526">
        <w:rPr>
          <w:rStyle w:val="arvts99"/>
          <w:color w:val="auto"/>
          <w:lang w:val="uk" w:eastAsia="uk"/>
        </w:rPr>
        <w:t xml:space="preserve">пунктів </w:t>
      </w:r>
      <w:r w:rsidRPr="00330526">
        <w:rPr>
          <w:rStyle w:val="arvts99"/>
          <w:color w:val="auto"/>
          <w:lang w:val="uk" w:eastAsia="uk"/>
        </w:rPr>
        <w:t>5</w:t>
      </w:r>
      <w:r w:rsidRPr="00330526">
        <w:rPr>
          <w:lang w:val="uk" w:eastAsia="uk"/>
        </w:rPr>
        <w:t xml:space="preserve">, </w:t>
      </w:r>
      <w:r w:rsidRPr="00330526">
        <w:rPr>
          <w:rStyle w:val="arvts99"/>
          <w:color w:val="auto"/>
          <w:lang w:val="uk" w:eastAsia="uk"/>
        </w:rPr>
        <w:t>18</w:t>
      </w:r>
      <w:r w:rsidRPr="00330526">
        <w:rPr>
          <w:lang w:val="uk" w:eastAsia="uk"/>
        </w:rPr>
        <w:t xml:space="preserve">, </w:t>
      </w:r>
      <w:r w:rsidRPr="00330526">
        <w:rPr>
          <w:rStyle w:val="arvts99"/>
          <w:color w:val="auto"/>
          <w:lang w:val="uk" w:eastAsia="uk"/>
        </w:rPr>
        <w:t>19</w:t>
      </w:r>
      <w:r w:rsidRPr="00330526">
        <w:rPr>
          <w:lang w:val="uk" w:eastAsia="uk"/>
        </w:rPr>
        <w:t xml:space="preserve">, </w:t>
      </w:r>
      <w:r w:rsidRPr="00330526">
        <w:rPr>
          <w:rStyle w:val="arvts99"/>
          <w:color w:val="auto"/>
          <w:lang w:val="uk" w:eastAsia="uk"/>
        </w:rPr>
        <w:t>підпункту 2</w:t>
      </w:r>
      <w:r w:rsidRPr="00330526">
        <w:rPr>
          <w:lang w:val="uk" w:eastAsia="uk"/>
        </w:rPr>
        <w:t xml:space="preserve"> пункту 20, </w:t>
      </w:r>
      <w:r w:rsidRPr="00330526">
        <w:rPr>
          <w:rStyle w:val="arvts99"/>
          <w:color w:val="auto"/>
          <w:lang w:val="uk" w:eastAsia="uk"/>
        </w:rPr>
        <w:t>пунктів 21</w:t>
      </w:r>
      <w:r w:rsidRPr="00330526">
        <w:rPr>
          <w:lang w:val="uk" w:eastAsia="uk"/>
        </w:rPr>
        <w:t xml:space="preserve">, </w:t>
      </w:r>
      <w:r w:rsidRPr="00330526">
        <w:rPr>
          <w:rStyle w:val="arvts99"/>
          <w:color w:val="auto"/>
          <w:lang w:val="uk" w:eastAsia="uk"/>
        </w:rPr>
        <w:t>22</w:t>
      </w:r>
      <w:r w:rsidRPr="00330526">
        <w:rPr>
          <w:lang w:val="uk" w:eastAsia="uk"/>
        </w:rPr>
        <w:t xml:space="preserve">, </w:t>
      </w:r>
      <w:r w:rsidRPr="00330526">
        <w:rPr>
          <w:rStyle w:val="arvts99"/>
          <w:color w:val="auto"/>
          <w:lang w:val="uk" w:eastAsia="uk"/>
        </w:rPr>
        <w:t>24</w:t>
      </w:r>
      <w:r w:rsidRPr="00330526">
        <w:rPr>
          <w:lang w:val="uk" w:eastAsia="uk"/>
        </w:rPr>
        <w:t xml:space="preserve">, </w:t>
      </w:r>
      <w:r w:rsidRPr="00330526">
        <w:rPr>
          <w:rStyle w:val="arvts99"/>
          <w:color w:val="auto"/>
          <w:lang w:val="uk" w:eastAsia="uk"/>
        </w:rPr>
        <w:t>підпункту 1</w:t>
      </w:r>
      <w:r w:rsidRPr="00330526">
        <w:rPr>
          <w:lang w:val="uk" w:eastAsia="uk"/>
        </w:rPr>
        <w:t xml:space="preserve"> пункту 26 розділу I ць</w:t>
      </w:r>
      <w:r w:rsidRPr="00330526">
        <w:rPr>
          <w:lang w:val="uk" w:eastAsia="uk"/>
        </w:rPr>
        <w:t xml:space="preserve">ого Закону (щодо внесення змін до </w:t>
      </w:r>
      <w:r w:rsidRPr="00330526">
        <w:rPr>
          <w:rStyle w:val="arvts96"/>
          <w:color w:val="auto"/>
          <w:lang w:val="uk" w:eastAsia="uk"/>
        </w:rPr>
        <w:t>статей 51</w:t>
      </w:r>
      <w:r w:rsidRPr="00330526">
        <w:rPr>
          <w:lang w:val="uk" w:eastAsia="uk"/>
        </w:rPr>
        <w:t xml:space="preserve">, </w:t>
      </w:r>
      <w:r w:rsidRPr="00330526">
        <w:rPr>
          <w:rStyle w:val="arvts96"/>
          <w:color w:val="auto"/>
          <w:lang w:val="uk" w:eastAsia="uk"/>
        </w:rPr>
        <w:t>167</w:t>
      </w:r>
      <w:r w:rsidRPr="00330526">
        <w:rPr>
          <w:lang w:val="uk" w:eastAsia="uk"/>
        </w:rPr>
        <w:t xml:space="preserve">, </w:t>
      </w:r>
      <w:r w:rsidRPr="00330526">
        <w:rPr>
          <w:rStyle w:val="arvts96"/>
          <w:color w:val="auto"/>
          <w:lang w:val="uk" w:eastAsia="uk"/>
        </w:rPr>
        <w:t>168</w:t>
      </w:r>
      <w:r w:rsidRPr="00330526">
        <w:rPr>
          <w:lang w:val="uk" w:eastAsia="uk"/>
        </w:rPr>
        <w:t xml:space="preserve">, </w:t>
      </w:r>
      <w:r w:rsidRPr="00330526">
        <w:rPr>
          <w:rStyle w:val="arvts96"/>
          <w:color w:val="auto"/>
          <w:lang w:val="uk" w:eastAsia="uk"/>
        </w:rPr>
        <w:t>підпункту 170.11.1</w:t>
      </w:r>
      <w:r w:rsidRPr="00330526">
        <w:rPr>
          <w:lang w:val="uk" w:eastAsia="uk"/>
        </w:rPr>
        <w:t xml:space="preserve"> пункту 170.11 статті 170, </w:t>
      </w:r>
      <w:r w:rsidRPr="00330526">
        <w:rPr>
          <w:rStyle w:val="arvts96"/>
          <w:color w:val="auto"/>
          <w:lang w:val="uk" w:eastAsia="uk"/>
        </w:rPr>
        <w:t>статей 171</w:t>
      </w:r>
      <w:r w:rsidRPr="00330526">
        <w:rPr>
          <w:lang w:val="uk" w:eastAsia="uk"/>
        </w:rPr>
        <w:t xml:space="preserve">, </w:t>
      </w:r>
      <w:r w:rsidRPr="00330526">
        <w:rPr>
          <w:rStyle w:val="arvts96"/>
          <w:color w:val="auto"/>
          <w:lang w:val="uk" w:eastAsia="uk"/>
        </w:rPr>
        <w:t>292</w:t>
      </w:r>
      <w:r w:rsidRPr="00330526">
        <w:rPr>
          <w:lang w:val="uk" w:eastAsia="uk"/>
        </w:rPr>
        <w:t xml:space="preserve"> Податкового кодексу України та доповнення Податкового кодексу України статтею 178</w:t>
      </w:r>
      <w:r w:rsidRPr="00330526">
        <w:rPr>
          <w:rStyle w:val="spanrvts37"/>
          <w:sz w:val="0"/>
          <w:szCs w:val="0"/>
          <w:lang w:val="uk" w:eastAsia="uk"/>
        </w:rPr>
        <w:t>-</w:t>
      </w:r>
      <w:r w:rsidRPr="00330526">
        <w:rPr>
          <w:rStyle w:val="spanrvts37"/>
          <w:lang w:val="uk" w:eastAsia="uk"/>
        </w:rPr>
        <w:t>1</w:t>
      </w:r>
      <w:r w:rsidRPr="00330526">
        <w:rPr>
          <w:lang w:val="uk" w:eastAsia="uk"/>
        </w:rPr>
        <w:t xml:space="preserve">, доповнення </w:t>
      </w:r>
      <w:r w:rsidRPr="00330526">
        <w:rPr>
          <w:rStyle w:val="arvts96"/>
          <w:color w:val="auto"/>
          <w:lang w:val="uk" w:eastAsia="uk"/>
        </w:rPr>
        <w:t>підрозділу 1</w:t>
      </w:r>
      <w:r w:rsidRPr="00330526">
        <w:rPr>
          <w:lang w:val="uk" w:eastAsia="uk"/>
        </w:rPr>
        <w:t xml:space="preserve"> розділу XX "Перехідні положення" Податкового кодексу України пунктом 37), які набирають чинності з 1 січня 2027 року;</w:t>
      </w:r>
    </w:p>
    <w:p w:rsidR="005B3544" w:rsidRPr="00330526" w:rsidRDefault="00330526">
      <w:pPr>
        <w:pStyle w:val="rvps2"/>
        <w:spacing w:after="150"/>
        <w:rPr>
          <w:lang w:val="uk" w:eastAsia="uk"/>
        </w:rPr>
      </w:pPr>
      <w:bookmarkStart w:id="414" w:name="n417"/>
      <w:bookmarkEnd w:id="414"/>
      <w:r w:rsidRPr="00330526">
        <w:rPr>
          <w:rStyle w:val="arvts99"/>
          <w:color w:val="auto"/>
          <w:lang w:val="uk" w:eastAsia="uk"/>
        </w:rPr>
        <w:t>абзаців сьомого – со</w:t>
      </w:r>
      <w:r w:rsidRPr="00330526">
        <w:rPr>
          <w:rStyle w:val="arvts99"/>
          <w:color w:val="auto"/>
          <w:lang w:val="uk" w:eastAsia="uk"/>
        </w:rPr>
        <w:t>рок шостого</w:t>
      </w:r>
      <w:r w:rsidRPr="00330526">
        <w:rPr>
          <w:lang w:val="uk" w:eastAsia="uk"/>
        </w:rPr>
        <w:t xml:space="preserve"> (щодо внесення змін до </w:t>
      </w:r>
      <w:r w:rsidRPr="00330526">
        <w:rPr>
          <w:rStyle w:val="arvts96"/>
          <w:color w:val="auto"/>
          <w:lang w:val="uk" w:eastAsia="uk"/>
        </w:rPr>
        <w:t>статей 71</w:t>
      </w:r>
      <w:r w:rsidRPr="00330526">
        <w:rPr>
          <w:lang w:val="uk" w:eastAsia="uk"/>
        </w:rPr>
        <w:t xml:space="preserve">, </w:t>
      </w:r>
      <w:r w:rsidRPr="00330526">
        <w:rPr>
          <w:rStyle w:val="arvts96"/>
          <w:color w:val="auto"/>
          <w:lang w:val="uk" w:eastAsia="uk"/>
        </w:rPr>
        <w:t>73</w:t>
      </w:r>
      <w:r w:rsidRPr="00330526">
        <w:rPr>
          <w:lang w:val="uk" w:eastAsia="uk"/>
        </w:rPr>
        <w:t xml:space="preserve"> Закону України "Про державне регулювання </w:t>
      </w:r>
      <w:r w:rsidRPr="00330526">
        <w:rPr>
          <w:lang w:val="uk" w:eastAsia="uk"/>
        </w:rPr>
        <w:t xml:space="preserve">виробництва і обігу спирту етилового, спиртових дистилятів, біоетанолу, алкогольних напоїв, тютюнових виробів, тютюнової сировини, рідин, що використовуються в електронних сигаретах, та пального") та абзаців </w:t>
      </w:r>
      <w:r w:rsidRPr="00330526">
        <w:rPr>
          <w:rStyle w:val="arvts99"/>
          <w:color w:val="auto"/>
          <w:lang w:val="uk" w:eastAsia="uk"/>
        </w:rPr>
        <w:t>п’ятдесят третього – шіс</w:t>
      </w:r>
      <w:r w:rsidRPr="00330526">
        <w:rPr>
          <w:rStyle w:val="arvts99"/>
          <w:color w:val="auto"/>
          <w:lang w:val="uk" w:eastAsia="uk"/>
        </w:rPr>
        <w:t>тдесят третього</w:t>
      </w:r>
      <w:r w:rsidRPr="00330526">
        <w:rPr>
          <w:lang w:val="uk" w:eastAsia="uk"/>
        </w:rPr>
        <w:t xml:space="preserve"> (щодо доповнення пунктами 36 і 37 розділу XIII "Перехідні положення" Закону України "Про державне регулювання виробництва і обігу спирту етилового, спиртових дистилятів, біоетанолу, алкогольних напоїв, тютюнових виробів, тютюнової сировини,</w:t>
      </w:r>
      <w:r w:rsidRPr="00330526">
        <w:rPr>
          <w:lang w:val="uk" w:eastAsia="uk"/>
        </w:rPr>
        <w:t xml:space="preserve"> рідин, що використовуються в електронних сигаретах, та пального") підпункту 10 пункту 2 цього розділу, які набирають чинності з 1 січня 2027 року.</w:t>
      </w:r>
    </w:p>
    <w:p w:rsidR="005B3544" w:rsidRPr="00330526" w:rsidRDefault="00330526">
      <w:pPr>
        <w:pStyle w:val="rvps2"/>
        <w:spacing w:after="150"/>
        <w:rPr>
          <w:lang w:val="uk" w:eastAsia="uk"/>
        </w:rPr>
      </w:pPr>
      <w:bookmarkStart w:id="415" w:name="n418"/>
      <w:bookmarkEnd w:id="415"/>
      <w:r w:rsidRPr="00330526">
        <w:rPr>
          <w:lang w:val="uk" w:eastAsia="uk"/>
        </w:rPr>
        <w:t xml:space="preserve">2. </w:t>
      </w:r>
      <w:proofErr w:type="spellStart"/>
      <w:r w:rsidRPr="00330526">
        <w:rPr>
          <w:lang w:val="uk" w:eastAsia="uk"/>
        </w:rPr>
        <w:t>Внести</w:t>
      </w:r>
      <w:proofErr w:type="spellEnd"/>
      <w:r w:rsidRPr="00330526">
        <w:rPr>
          <w:lang w:val="uk" w:eastAsia="uk"/>
        </w:rPr>
        <w:t xml:space="preserve"> зміни до таких законодавчих актів України:</w:t>
      </w:r>
    </w:p>
    <w:p w:rsidR="005B3544" w:rsidRPr="00330526" w:rsidRDefault="00330526">
      <w:pPr>
        <w:pStyle w:val="rvps2"/>
        <w:spacing w:after="150"/>
        <w:rPr>
          <w:lang w:val="uk" w:eastAsia="uk"/>
        </w:rPr>
      </w:pPr>
      <w:bookmarkStart w:id="416" w:name="n419"/>
      <w:bookmarkEnd w:id="416"/>
      <w:r w:rsidRPr="00330526">
        <w:rPr>
          <w:lang w:val="uk" w:eastAsia="uk"/>
        </w:rPr>
        <w:t xml:space="preserve">1) </w:t>
      </w:r>
      <w:r w:rsidRPr="00330526">
        <w:rPr>
          <w:rStyle w:val="arvts96"/>
          <w:color w:val="auto"/>
          <w:lang w:val="uk" w:eastAsia="uk"/>
        </w:rPr>
        <w:t>статтю 3</w:t>
      </w:r>
      <w:r w:rsidRPr="00330526">
        <w:rPr>
          <w:lang w:val="uk" w:eastAsia="uk"/>
        </w:rPr>
        <w:t xml:space="preserve"> Кодексу законів про працю України (Відомості Верховної Ради УРСР, 1971 р., додаток до № 50, ст. 375) доповнити абзацом такого змісту:</w:t>
      </w:r>
    </w:p>
    <w:p w:rsidR="005B3544" w:rsidRPr="00330526" w:rsidRDefault="00330526">
      <w:pPr>
        <w:pStyle w:val="rvps2"/>
        <w:spacing w:after="150"/>
        <w:rPr>
          <w:lang w:val="uk" w:eastAsia="uk"/>
        </w:rPr>
      </w:pPr>
      <w:bookmarkStart w:id="417" w:name="n420"/>
      <w:bookmarkEnd w:id="417"/>
      <w:r w:rsidRPr="00330526">
        <w:rPr>
          <w:lang w:val="uk" w:eastAsia="uk"/>
        </w:rPr>
        <w:t>"Дія цього Кодексу та законодавства про працю не поширюється на відносини між операто</w:t>
      </w:r>
      <w:r w:rsidRPr="00330526">
        <w:rPr>
          <w:lang w:val="uk" w:eastAsia="uk"/>
        </w:rPr>
        <w:t>ром платформи та підзвітними продавцями щодо надання через платформу особистих послуг за умови, що інформацію про оператора платформи включено до переліку операторів платформ, які перебувають на обліку в контролюючому органі, що оприлюднюється відповідно д</w:t>
      </w:r>
      <w:r w:rsidRPr="00330526">
        <w:rPr>
          <w:lang w:val="uk" w:eastAsia="uk"/>
        </w:rPr>
        <w:t xml:space="preserve">о вимог </w:t>
      </w:r>
      <w:r w:rsidRPr="00330526">
        <w:rPr>
          <w:rStyle w:val="arvts96"/>
          <w:color w:val="auto"/>
          <w:lang w:val="uk" w:eastAsia="uk"/>
        </w:rPr>
        <w:t>Податкового кодексу України</w:t>
      </w:r>
      <w:r w:rsidRPr="00330526">
        <w:rPr>
          <w:lang w:val="uk" w:eastAsia="uk"/>
        </w:rPr>
        <w:t>";</w:t>
      </w:r>
    </w:p>
    <w:p w:rsidR="005B3544" w:rsidRPr="00330526" w:rsidRDefault="00330526">
      <w:pPr>
        <w:pStyle w:val="rvps2"/>
        <w:spacing w:after="150"/>
        <w:rPr>
          <w:lang w:val="uk" w:eastAsia="uk"/>
        </w:rPr>
      </w:pPr>
      <w:bookmarkStart w:id="418" w:name="n421"/>
      <w:bookmarkEnd w:id="418"/>
      <w:r w:rsidRPr="00330526">
        <w:rPr>
          <w:lang w:val="uk" w:eastAsia="uk"/>
        </w:rPr>
        <w:t xml:space="preserve">2) у </w:t>
      </w:r>
      <w:r w:rsidRPr="00330526">
        <w:rPr>
          <w:rStyle w:val="arvts96"/>
          <w:color w:val="auto"/>
          <w:lang w:val="uk" w:eastAsia="uk"/>
        </w:rPr>
        <w:t>статті 283</w:t>
      </w:r>
      <w:r w:rsidRPr="00330526">
        <w:rPr>
          <w:lang w:val="uk" w:eastAsia="uk"/>
        </w:rPr>
        <w:t xml:space="preserve"> Кодексу адміністративного судочинства України (Відомості Верховної Ради України, 2017 р., № 48, ст. 436):</w:t>
      </w:r>
    </w:p>
    <w:p w:rsidR="005B3544" w:rsidRPr="00330526" w:rsidRDefault="00330526">
      <w:pPr>
        <w:pStyle w:val="rvps2"/>
        <w:spacing w:after="150"/>
        <w:rPr>
          <w:lang w:val="uk" w:eastAsia="uk"/>
        </w:rPr>
      </w:pPr>
      <w:bookmarkStart w:id="419" w:name="n422"/>
      <w:bookmarkEnd w:id="419"/>
      <w:r w:rsidRPr="00330526">
        <w:rPr>
          <w:lang w:val="uk" w:eastAsia="uk"/>
        </w:rPr>
        <w:t>частину першу доповнити пунктом 8 такого змісту:</w:t>
      </w:r>
    </w:p>
    <w:p w:rsidR="005B3544" w:rsidRPr="00330526" w:rsidRDefault="00330526">
      <w:pPr>
        <w:pStyle w:val="rvps2"/>
        <w:spacing w:after="150"/>
        <w:rPr>
          <w:lang w:val="uk" w:eastAsia="uk"/>
        </w:rPr>
      </w:pPr>
      <w:bookmarkStart w:id="420" w:name="n423"/>
      <w:bookmarkEnd w:id="420"/>
      <w:r w:rsidRPr="00330526">
        <w:rPr>
          <w:lang w:val="uk" w:eastAsia="uk"/>
        </w:rPr>
        <w:lastRenderedPageBreak/>
        <w:t>"8) обмеження доступу до цифрової платформи, оператор якої не зареєстрований як оператор платформи у</w:t>
      </w:r>
      <w:r w:rsidRPr="00330526">
        <w:rPr>
          <w:lang w:val="uk" w:eastAsia="uk"/>
        </w:rPr>
        <w:t xml:space="preserve"> порядку, встановленому </w:t>
      </w:r>
      <w:r w:rsidRPr="00330526">
        <w:rPr>
          <w:rStyle w:val="arvts96"/>
          <w:color w:val="auto"/>
          <w:lang w:val="uk" w:eastAsia="uk"/>
        </w:rPr>
        <w:t>Податковим кодексом України</w:t>
      </w:r>
      <w:r w:rsidRPr="00330526">
        <w:rPr>
          <w:lang w:val="uk" w:eastAsia="uk"/>
        </w:rPr>
        <w:t>";</w:t>
      </w:r>
    </w:p>
    <w:p w:rsidR="005B3544" w:rsidRPr="00330526" w:rsidRDefault="00330526">
      <w:pPr>
        <w:pStyle w:val="rvps2"/>
        <w:spacing w:after="150"/>
        <w:rPr>
          <w:lang w:val="uk" w:eastAsia="uk"/>
        </w:rPr>
      </w:pPr>
      <w:bookmarkStart w:id="421" w:name="n424"/>
      <w:bookmarkEnd w:id="421"/>
      <w:r w:rsidRPr="00330526">
        <w:rPr>
          <w:lang w:val="uk" w:eastAsia="uk"/>
        </w:rPr>
        <w:t>частину восьму викласти в такій редакції:</w:t>
      </w:r>
    </w:p>
    <w:p w:rsidR="005B3544" w:rsidRPr="00330526" w:rsidRDefault="00330526">
      <w:pPr>
        <w:pStyle w:val="rvps2"/>
        <w:spacing w:after="150"/>
        <w:rPr>
          <w:lang w:val="uk" w:eastAsia="uk"/>
        </w:rPr>
      </w:pPr>
      <w:bookmarkStart w:id="422" w:name="n425"/>
      <w:bookmarkEnd w:id="422"/>
      <w:r w:rsidRPr="00330526">
        <w:rPr>
          <w:lang w:val="uk" w:eastAsia="uk"/>
        </w:rPr>
        <w:t>"8. Рішення суду у справах, визначених пунктами 1–4, 7 і 8 частини першої цієї статті, п</w:t>
      </w:r>
      <w:r w:rsidRPr="00330526">
        <w:rPr>
          <w:lang w:val="uk" w:eastAsia="uk"/>
        </w:rPr>
        <w:t>ідлягає негайному виконанню. Апеляційні скарги на судові рішення у справах, визначених цією статтею, можуть бути подані сторонами протягом десяти днів з дня їх проголошення. Подання апеляційної скарги на рішення суду у справах, визначених пунктами 1–4, 7 і</w:t>
      </w:r>
      <w:r w:rsidRPr="00330526">
        <w:rPr>
          <w:lang w:val="uk" w:eastAsia="uk"/>
        </w:rPr>
        <w:t xml:space="preserve"> 8 частини першої цієї статті, не перешкоджає його виконанню";</w:t>
      </w:r>
    </w:p>
    <w:p w:rsidR="005B3544" w:rsidRPr="00330526" w:rsidRDefault="00330526">
      <w:pPr>
        <w:pStyle w:val="rvps2"/>
        <w:spacing w:after="150"/>
        <w:rPr>
          <w:lang w:val="uk" w:eastAsia="uk"/>
        </w:rPr>
      </w:pPr>
      <w:bookmarkStart w:id="423" w:name="n426"/>
      <w:bookmarkEnd w:id="423"/>
      <w:r w:rsidRPr="00330526">
        <w:rPr>
          <w:lang w:val="uk" w:eastAsia="uk"/>
        </w:rPr>
        <w:t xml:space="preserve">3) у </w:t>
      </w:r>
      <w:r w:rsidRPr="00330526">
        <w:rPr>
          <w:rStyle w:val="arvts96"/>
          <w:color w:val="auto"/>
          <w:lang w:val="uk" w:eastAsia="uk"/>
        </w:rPr>
        <w:t>Законі України</w:t>
      </w:r>
      <w:r w:rsidRPr="00330526">
        <w:rPr>
          <w:lang w:val="uk" w:eastAsia="uk"/>
        </w:rPr>
        <w:t xml:space="preserve"> "Про ставки вивізного (експортного) мита на брухт легованих чорних металів, брухт кольорових металів та напівфабрикати з їх використанням" (Відомості Верховної Ради України, 2007 р., № 9, ст. 73 із наступними змінами):</w:t>
      </w:r>
    </w:p>
    <w:p w:rsidR="005B3544" w:rsidRPr="00330526" w:rsidRDefault="00330526">
      <w:pPr>
        <w:pStyle w:val="rvps2"/>
        <w:spacing w:after="150"/>
        <w:rPr>
          <w:lang w:val="uk" w:eastAsia="uk"/>
        </w:rPr>
      </w:pPr>
      <w:bookmarkStart w:id="424" w:name="n427"/>
      <w:bookmarkEnd w:id="424"/>
      <w:r w:rsidRPr="00330526">
        <w:rPr>
          <w:rStyle w:val="arvts96"/>
          <w:color w:val="auto"/>
          <w:lang w:val="uk" w:eastAsia="uk"/>
        </w:rPr>
        <w:t>назву</w:t>
      </w:r>
      <w:r w:rsidRPr="00330526">
        <w:rPr>
          <w:lang w:val="uk" w:eastAsia="uk"/>
        </w:rPr>
        <w:t xml:space="preserve"> викласти в такій редакції:</w:t>
      </w:r>
    </w:p>
    <w:p w:rsidR="005B3544" w:rsidRPr="00330526" w:rsidRDefault="00330526">
      <w:pPr>
        <w:pStyle w:val="rvps2"/>
        <w:spacing w:after="150"/>
        <w:rPr>
          <w:lang w:val="uk" w:eastAsia="uk"/>
        </w:rPr>
      </w:pPr>
      <w:bookmarkStart w:id="425" w:name="n428"/>
      <w:bookmarkEnd w:id="425"/>
      <w:r w:rsidRPr="00330526">
        <w:rPr>
          <w:lang w:val="uk" w:eastAsia="uk"/>
        </w:rPr>
        <w:t>"Про ставки вивізного (експортного) мита на брухт легованих чорних металів, брухт кольорових металів, напівфабрикатів з їх використанням і деякі види каменю";</w:t>
      </w:r>
    </w:p>
    <w:p w:rsidR="005B3544" w:rsidRPr="00330526" w:rsidRDefault="00330526">
      <w:pPr>
        <w:pStyle w:val="rvps2"/>
        <w:spacing w:after="150"/>
        <w:rPr>
          <w:lang w:val="uk" w:eastAsia="uk"/>
        </w:rPr>
      </w:pPr>
      <w:bookmarkStart w:id="426" w:name="n429"/>
      <w:bookmarkEnd w:id="426"/>
      <w:r w:rsidRPr="00330526">
        <w:rPr>
          <w:lang w:val="uk" w:eastAsia="uk"/>
        </w:rPr>
        <w:t>доповнити статтею 1</w:t>
      </w:r>
      <w:r w:rsidRPr="00330526">
        <w:rPr>
          <w:rStyle w:val="spanrvts37"/>
          <w:sz w:val="0"/>
          <w:szCs w:val="0"/>
          <w:lang w:val="uk" w:eastAsia="uk"/>
        </w:rPr>
        <w:t>-</w:t>
      </w:r>
      <w:r w:rsidRPr="00330526">
        <w:rPr>
          <w:rStyle w:val="spanrvts37"/>
          <w:lang w:val="uk" w:eastAsia="uk"/>
        </w:rPr>
        <w:t>1</w:t>
      </w:r>
      <w:r w:rsidRPr="00330526">
        <w:rPr>
          <w:lang w:val="uk" w:eastAsia="uk"/>
        </w:rPr>
        <w:t xml:space="preserve"> такого змісту:</w:t>
      </w:r>
    </w:p>
    <w:p w:rsidR="005B3544" w:rsidRPr="00330526" w:rsidRDefault="00330526">
      <w:pPr>
        <w:pStyle w:val="rvps2"/>
        <w:spacing w:after="150"/>
        <w:rPr>
          <w:lang w:val="uk" w:eastAsia="uk"/>
        </w:rPr>
      </w:pPr>
      <w:bookmarkStart w:id="427" w:name="n430"/>
      <w:bookmarkEnd w:id="427"/>
      <w:r w:rsidRPr="00330526">
        <w:rPr>
          <w:lang w:val="uk" w:eastAsia="uk"/>
        </w:rPr>
        <w:t>"</w:t>
      </w:r>
      <w:r w:rsidRPr="00330526">
        <w:rPr>
          <w:rStyle w:val="spanrvts9"/>
          <w:lang w:val="uk" w:eastAsia="uk"/>
        </w:rPr>
        <w:t>Стаття 1</w:t>
      </w:r>
      <w:r w:rsidRPr="00330526">
        <w:rPr>
          <w:rStyle w:val="spanrvts37"/>
          <w:sz w:val="0"/>
          <w:szCs w:val="0"/>
          <w:lang w:val="uk" w:eastAsia="uk"/>
        </w:rPr>
        <w:t>-</w:t>
      </w:r>
      <w:r w:rsidRPr="00330526">
        <w:rPr>
          <w:rStyle w:val="spanrvts37"/>
          <w:lang w:val="uk" w:eastAsia="uk"/>
        </w:rPr>
        <w:t>1</w:t>
      </w:r>
      <w:r w:rsidRPr="00330526">
        <w:rPr>
          <w:rStyle w:val="spanrvts9"/>
          <w:lang w:val="uk" w:eastAsia="uk"/>
        </w:rPr>
        <w:t>.</w:t>
      </w:r>
      <w:r w:rsidRPr="00330526">
        <w:rPr>
          <w:lang w:val="uk" w:eastAsia="uk"/>
        </w:rPr>
        <w:t xml:space="preserve"> Затвердити ставки вивізного (експортного) мита на такі види каменю:</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2003"/>
        <w:gridCol w:w="5209"/>
        <w:gridCol w:w="2805"/>
      </w:tblGrid>
      <w:tr w:rsidR="00330526" w:rsidRPr="00330526">
        <w:trPr>
          <w:jc w:val="center"/>
        </w:trPr>
        <w:tc>
          <w:tcPr>
            <w:tcW w:w="10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5B3544" w:rsidRPr="00330526" w:rsidRDefault="00330526">
            <w:pPr>
              <w:pStyle w:val="rvps12"/>
              <w:spacing w:before="150" w:after="150"/>
              <w:rPr>
                <w:lang w:val="uk" w:eastAsia="uk"/>
              </w:rPr>
            </w:pPr>
            <w:bookmarkStart w:id="428" w:name="n431"/>
            <w:bookmarkEnd w:id="428"/>
            <w:r w:rsidRPr="00330526">
              <w:rPr>
                <w:lang w:val="uk" w:eastAsia="uk"/>
              </w:rPr>
              <w:t xml:space="preserve">Код товару згідно з </w:t>
            </w:r>
            <w:r w:rsidRPr="00330526">
              <w:rPr>
                <w:rStyle w:val="arvts96"/>
                <w:color w:val="auto"/>
                <w:lang w:val="uk" w:eastAsia="uk"/>
              </w:rPr>
              <w:t>УКТ ЗЕД</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5B3544" w:rsidRPr="00330526" w:rsidRDefault="00330526">
            <w:pPr>
              <w:pStyle w:val="rvps12"/>
              <w:spacing w:before="150" w:after="150"/>
              <w:rPr>
                <w:lang w:val="uk" w:eastAsia="uk"/>
              </w:rPr>
            </w:pPr>
            <w:r w:rsidRPr="00330526">
              <w:rPr>
                <w:lang w:val="uk" w:eastAsia="uk"/>
              </w:rPr>
              <w:t>Найменування товарів</w:t>
            </w:r>
          </w:p>
        </w:tc>
        <w:tc>
          <w:tcPr>
            <w:tcW w:w="14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5B3544" w:rsidRPr="00330526" w:rsidRDefault="00330526">
            <w:pPr>
              <w:pStyle w:val="rvps12"/>
              <w:spacing w:before="150" w:after="150"/>
              <w:rPr>
                <w:lang w:val="uk" w:eastAsia="uk"/>
              </w:rPr>
            </w:pPr>
            <w:r w:rsidRPr="00330526">
              <w:rPr>
                <w:lang w:val="uk" w:eastAsia="uk"/>
              </w:rPr>
              <w:t>Ставка вивізного (експортного) м</w:t>
            </w:r>
            <w:r w:rsidRPr="00330526">
              <w:rPr>
                <w:lang w:val="uk" w:eastAsia="uk"/>
              </w:rPr>
              <w:t xml:space="preserve">ита в євро за один кілограм ваги </w:t>
            </w:r>
            <w:proofErr w:type="spellStart"/>
            <w:r w:rsidRPr="00330526">
              <w:rPr>
                <w:lang w:val="uk" w:eastAsia="uk"/>
              </w:rPr>
              <w:t>нетто</w:t>
            </w:r>
            <w:proofErr w:type="spellEnd"/>
            <w:r w:rsidRPr="00330526">
              <w:rPr>
                <w:lang w:val="uk" w:eastAsia="uk"/>
              </w:rPr>
              <w:t xml:space="preserve"> товару</w:t>
            </w:r>
          </w:p>
        </w:tc>
      </w:tr>
      <w:tr w:rsidR="00330526" w:rsidRPr="00330526">
        <w:trPr>
          <w:jc w:val="center"/>
        </w:trPr>
        <w:tc>
          <w:tcPr>
            <w:tcW w:w="10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5B3544" w:rsidRPr="00330526" w:rsidRDefault="00330526">
            <w:pPr>
              <w:pStyle w:val="rvps14"/>
              <w:spacing w:before="150" w:after="150"/>
              <w:rPr>
                <w:lang w:val="uk" w:eastAsia="uk"/>
              </w:rPr>
            </w:pPr>
            <w:r w:rsidRPr="00330526">
              <w:rPr>
                <w:lang w:val="uk" w:eastAsia="uk"/>
              </w:rPr>
              <w:t>2516 11 00 00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5B3544" w:rsidRPr="00330526" w:rsidRDefault="00330526">
            <w:pPr>
              <w:pStyle w:val="rvps14"/>
              <w:spacing w:before="150" w:after="150"/>
              <w:rPr>
                <w:lang w:val="uk" w:eastAsia="uk"/>
              </w:rPr>
            </w:pPr>
            <w:r w:rsidRPr="00330526">
              <w:rPr>
                <w:lang w:val="uk" w:eastAsia="uk"/>
              </w:rPr>
              <w:t>граніт необроблений або начорно оброблений</w:t>
            </w:r>
          </w:p>
        </w:tc>
        <w:tc>
          <w:tcPr>
            <w:tcW w:w="14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5B3544" w:rsidRPr="00330526" w:rsidRDefault="00330526">
            <w:pPr>
              <w:pStyle w:val="rvps12"/>
              <w:spacing w:before="150" w:after="150"/>
              <w:rPr>
                <w:lang w:val="uk" w:eastAsia="uk"/>
              </w:rPr>
            </w:pPr>
            <w:r w:rsidRPr="00330526">
              <w:rPr>
                <w:lang w:val="uk" w:eastAsia="uk"/>
              </w:rPr>
              <w:t>0,3</w:t>
            </w:r>
          </w:p>
        </w:tc>
      </w:tr>
      <w:tr w:rsidR="00330526" w:rsidRPr="00330526">
        <w:trPr>
          <w:jc w:val="center"/>
        </w:trPr>
        <w:tc>
          <w:tcPr>
            <w:tcW w:w="10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5B3544" w:rsidRPr="00330526" w:rsidRDefault="00330526">
            <w:pPr>
              <w:pStyle w:val="rvps14"/>
              <w:spacing w:before="150" w:after="150"/>
              <w:rPr>
                <w:lang w:val="uk" w:eastAsia="uk"/>
              </w:rPr>
            </w:pPr>
            <w:r w:rsidRPr="00330526">
              <w:rPr>
                <w:lang w:val="uk" w:eastAsia="uk"/>
              </w:rPr>
              <w:t>2516 12 00 00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5B3544" w:rsidRPr="00330526" w:rsidRDefault="00330526">
            <w:pPr>
              <w:pStyle w:val="rvps14"/>
              <w:spacing w:before="150" w:after="150"/>
              <w:rPr>
                <w:lang w:val="uk" w:eastAsia="uk"/>
              </w:rPr>
            </w:pPr>
            <w:r w:rsidRPr="00330526">
              <w:rPr>
                <w:lang w:val="uk" w:eastAsia="uk"/>
              </w:rPr>
              <w:t>граніт лише розрізаний, розпиляний чи розділений іншим способом на блоки або плити прямокутної чи квадратної форми</w:t>
            </w:r>
          </w:p>
        </w:tc>
        <w:tc>
          <w:tcPr>
            <w:tcW w:w="14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5B3544" w:rsidRPr="00330526" w:rsidRDefault="00330526">
            <w:pPr>
              <w:pStyle w:val="rvps12"/>
              <w:spacing w:before="150" w:after="150"/>
              <w:rPr>
                <w:lang w:val="uk" w:eastAsia="uk"/>
              </w:rPr>
            </w:pPr>
            <w:r w:rsidRPr="00330526">
              <w:rPr>
                <w:lang w:val="uk" w:eastAsia="uk"/>
              </w:rPr>
              <w:t>0,3</w:t>
            </w:r>
          </w:p>
        </w:tc>
      </w:tr>
      <w:tr w:rsidR="00330526" w:rsidRPr="00330526">
        <w:trPr>
          <w:jc w:val="center"/>
        </w:trPr>
        <w:tc>
          <w:tcPr>
            <w:tcW w:w="10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5B3544" w:rsidRPr="00330526" w:rsidRDefault="00330526">
            <w:pPr>
              <w:pStyle w:val="rvps14"/>
              <w:spacing w:before="150" w:after="150"/>
              <w:rPr>
                <w:lang w:val="uk" w:eastAsia="uk"/>
              </w:rPr>
            </w:pPr>
            <w:r w:rsidRPr="00330526">
              <w:rPr>
                <w:lang w:val="uk" w:eastAsia="uk"/>
              </w:rPr>
              <w:t>2516 90 00 00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5B3544" w:rsidRPr="00330526" w:rsidRDefault="00330526">
            <w:pPr>
              <w:pStyle w:val="rvps14"/>
              <w:spacing w:before="150" w:after="150"/>
              <w:rPr>
                <w:lang w:val="uk" w:eastAsia="uk"/>
              </w:rPr>
            </w:pPr>
            <w:r w:rsidRPr="00330526">
              <w:rPr>
                <w:lang w:val="uk" w:eastAsia="uk"/>
              </w:rPr>
              <w:t xml:space="preserve">інші </w:t>
            </w:r>
            <w:proofErr w:type="spellStart"/>
            <w:r w:rsidRPr="00330526">
              <w:rPr>
                <w:lang w:val="uk" w:eastAsia="uk"/>
              </w:rPr>
              <w:t>камені</w:t>
            </w:r>
            <w:proofErr w:type="spellEnd"/>
            <w:r w:rsidRPr="00330526">
              <w:rPr>
                <w:lang w:val="uk" w:eastAsia="uk"/>
              </w:rPr>
              <w:t xml:space="preserve"> для монументів чи будівництва</w:t>
            </w:r>
          </w:p>
        </w:tc>
        <w:tc>
          <w:tcPr>
            <w:tcW w:w="14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5B3544" w:rsidRPr="00330526" w:rsidRDefault="00330526">
            <w:pPr>
              <w:pStyle w:val="rvps12"/>
              <w:spacing w:before="150" w:after="150"/>
              <w:rPr>
                <w:lang w:val="uk" w:eastAsia="uk"/>
              </w:rPr>
            </w:pPr>
            <w:r w:rsidRPr="00330526">
              <w:rPr>
                <w:lang w:val="uk" w:eastAsia="uk"/>
              </w:rPr>
              <w:t>0,3";</w:t>
            </w:r>
          </w:p>
        </w:tc>
      </w:tr>
    </w:tbl>
    <w:p w:rsidR="005B3544" w:rsidRPr="00330526" w:rsidRDefault="00330526">
      <w:pPr>
        <w:pStyle w:val="rvps2"/>
        <w:spacing w:after="150"/>
        <w:rPr>
          <w:lang w:val="uk" w:eastAsia="uk"/>
        </w:rPr>
      </w:pPr>
      <w:bookmarkStart w:id="429" w:name="n432"/>
      <w:bookmarkEnd w:id="429"/>
      <w:r w:rsidRPr="00330526">
        <w:rPr>
          <w:rStyle w:val="arvts96"/>
          <w:color w:val="auto"/>
          <w:lang w:val="uk" w:eastAsia="uk"/>
        </w:rPr>
        <w:t>пункт 1</w:t>
      </w:r>
      <w:r w:rsidRPr="00330526">
        <w:rPr>
          <w:lang w:val="uk" w:eastAsia="uk"/>
        </w:rPr>
        <w:t xml:space="preserve"> статті 4 доповнити абзацом четвертим такого змісту:</w:t>
      </w:r>
    </w:p>
    <w:p w:rsidR="005B3544" w:rsidRPr="00330526" w:rsidRDefault="00330526">
      <w:pPr>
        <w:pStyle w:val="rvps2"/>
        <w:spacing w:after="150"/>
        <w:rPr>
          <w:lang w:val="uk" w:eastAsia="uk"/>
        </w:rPr>
      </w:pPr>
      <w:bookmarkStart w:id="430" w:name="n433"/>
      <w:bookmarkEnd w:id="430"/>
      <w:r w:rsidRPr="00330526">
        <w:rPr>
          <w:lang w:val="uk" w:eastAsia="uk"/>
        </w:rPr>
        <w:t>"Ставки вивізного (експортного) мита, визначені статтею 1</w:t>
      </w:r>
      <w:r w:rsidRPr="00330526">
        <w:rPr>
          <w:rStyle w:val="spanrvts37"/>
          <w:sz w:val="0"/>
          <w:szCs w:val="0"/>
          <w:lang w:val="uk" w:eastAsia="uk"/>
        </w:rPr>
        <w:t>-</w:t>
      </w:r>
      <w:r w:rsidRPr="00330526">
        <w:rPr>
          <w:rStyle w:val="spanrvts37"/>
          <w:lang w:val="uk" w:eastAsia="uk"/>
        </w:rPr>
        <w:t>1</w:t>
      </w:r>
      <w:r w:rsidRPr="00330526">
        <w:rPr>
          <w:lang w:val="uk" w:eastAsia="uk"/>
        </w:rPr>
        <w:t xml:space="preserve"> цього Закону, вступають у силу через 45 днів з дня, наступного за днем опублікування Закону України "Про внесення змін до Податкового кодексу України та інших законодавчих актів України щодо впровадження міжнародного автоматичного обміну інформацією про д</w:t>
      </w:r>
      <w:r w:rsidRPr="00330526">
        <w:rPr>
          <w:lang w:val="uk" w:eastAsia="uk"/>
        </w:rPr>
        <w:t>оходи, отримані через цифрові платформи, та оподаткування таких доходів" і діють протягом 10 років";</w:t>
      </w:r>
    </w:p>
    <w:p w:rsidR="005B3544" w:rsidRPr="00330526" w:rsidRDefault="00330526">
      <w:pPr>
        <w:pStyle w:val="rvps2"/>
        <w:spacing w:after="150"/>
        <w:rPr>
          <w:lang w:val="uk" w:eastAsia="uk"/>
        </w:rPr>
      </w:pPr>
      <w:bookmarkStart w:id="431" w:name="n434"/>
      <w:bookmarkEnd w:id="431"/>
      <w:r w:rsidRPr="00330526">
        <w:rPr>
          <w:lang w:val="uk" w:eastAsia="uk"/>
        </w:rPr>
        <w:t xml:space="preserve">4) </w:t>
      </w:r>
      <w:r w:rsidRPr="00330526">
        <w:rPr>
          <w:rStyle w:val="arvts96"/>
          <w:color w:val="auto"/>
          <w:lang w:val="uk" w:eastAsia="uk"/>
        </w:rPr>
        <w:t>частину третю</w:t>
      </w:r>
      <w:r w:rsidRPr="00330526">
        <w:rPr>
          <w:lang w:val="uk" w:eastAsia="uk"/>
        </w:rPr>
        <w:t xml:space="preserve"> статті 208</w:t>
      </w:r>
      <w:r w:rsidRPr="00330526">
        <w:rPr>
          <w:rStyle w:val="spanrvts37"/>
          <w:sz w:val="0"/>
          <w:szCs w:val="0"/>
          <w:lang w:val="uk" w:eastAsia="uk"/>
        </w:rPr>
        <w:t>-</w:t>
      </w:r>
      <w:r w:rsidRPr="00330526">
        <w:rPr>
          <w:rStyle w:val="spanrvts37"/>
          <w:lang w:val="uk" w:eastAsia="uk"/>
        </w:rPr>
        <w:t>2</w:t>
      </w:r>
      <w:r w:rsidRPr="00330526">
        <w:rPr>
          <w:lang w:val="uk" w:eastAsia="uk"/>
        </w:rPr>
        <w:t xml:space="preserve"> Регламенту Верховної Ради України, затверд</w:t>
      </w:r>
      <w:r w:rsidRPr="00330526">
        <w:rPr>
          <w:lang w:val="uk" w:eastAsia="uk"/>
        </w:rPr>
        <w:t>женого Законом України "Про Регламент Верховної Ради України" (Відомості Верховної Ради України, 2010 р., №№ 14–17, ст. 133; 2015 р., № 36, ст. 360; 2025 р., № 15, ст. 37), доповнити абзацом шостим такого змісту:</w:t>
      </w:r>
    </w:p>
    <w:p w:rsidR="005B3544" w:rsidRPr="00330526" w:rsidRDefault="00330526">
      <w:pPr>
        <w:pStyle w:val="rvps2"/>
        <w:spacing w:after="150"/>
        <w:rPr>
          <w:lang w:val="uk" w:eastAsia="uk"/>
        </w:rPr>
      </w:pPr>
      <w:bookmarkStart w:id="432" w:name="n435"/>
      <w:bookmarkEnd w:id="432"/>
      <w:r w:rsidRPr="00330526">
        <w:rPr>
          <w:lang w:val="uk" w:eastAsia="uk"/>
        </w:rPr>
        <w:t>"Якщо у період з дня початку конкурсу до дн</w:t>
      </w:r>
      <w:r w:rsidRPr="00330526">
        <w:rPr>
          <w:lang w:val="uk" w:eastAsia="uk"/>
        </w:rPr>
        <w:t xml:space="preserve">я утворення дорадчої групи експертів розпочався новий конкурс на посаду члена Рахункової палати внаслідок дострокового припинення членом Рахункової палати повноважень або звільнення з посади члена Рахункової </w:t>
      </w:r>
      <w:r w:rsidRPr="00330526">
        <w:rPr>
          <w:lang w:val="uk" w:eastAsia="uk"/>
        </w:rPr>
        <w:lastRenderedPageBreak/>
        <w:t>палати до закінчення строку його повноважень, та</w:t>
      </w:r>
      <w:r w:rsidRPr="00330526">
        <w:rPr>
          <w:lang w:val="uk" w:eastAsia="uk"/>
        </w:rPr>
        <w:t>кі конкурси об’єднуються в один конкурс на посади членів Рахункової палати, вакантні станом на дату утворення дорадчої групи експертів";</w:t>
      </w:r>
    </w:p>
    <w:p w:rsidR="005B3544" w:rsidRPr="00330526" w:rsidRDefault="00330526">
      <w:pPr>
        <w:pStyle w:val="rvps2"/>
        <w:spacing w:after="150"/>
        <w:rPr>
          <w:lang w:val="uk" w:eastAsia="uk"/>
        </w:rPr>
      </w:pPr>
      <w:bookmarkStart w:id="433" w:name="n436"/>
      <w:bookmarkEnd w:id="433"/>
      <w:r w:rsidRPr="00330526">
        <w:rPr>
          <w:lang w:val="uk" w:eastAsia="uk"/>
        </w:rPr>
        <w:t xml:space="preserve">5) у </w:t>
      </w:r>
      <w:r w:rsidRPr="00330526">
        <w:rPr>
          <w:rStyle w:val="arvts96"/>
          <w:color w:val="auto"/>
          <w:lang w:val="uk" w:eastAsia="uk"/>
        </w:rPr>
        <w:t>підпункті "а"</w:t>
      </w:r>
      <w:r w:rsidRPr="00330526">
        <w:rPr>
          <w:lang w:val="uk" w:eastAsia="uk"/>
        </w:rPr>
        <w:t xml:space="preserve"> пункту 2 частини пе</w:t>
      </w:r>
      <w:r w:rsidRPr="00330526">
        <w:rPr>
          <w:lang w:val="uk" w:eastAsia="uk"/>
        </w:rPr>
        <w:t xml:space="preserve">ршої статті 3 Закону України "Про запобігання корупції" (Відомості Верховної Ради України, 2014 р., № 49, ст. 2056 із наступними змінами) слова і цифри "більше 50 відсотків акцій (часток) належать державі, члени Ради" замінити словами і цифрами "більше 50 </w:t>
      </w:r>
      <w:r w:rsidRPr="00330526">
        <w:rPr>
          <w:lang w:val="uk" w:eastAsia="uk"/>
        </w:rPr>
        <w:t>відсотків акцій (часток) належать державі, голова та члени правління банку, у статутному капіталі якого більше 50 відсотків акцій (часток) належать державі, члени Ради";</w:t>
      </w:r>
    </w:p>
    <w:p w:rsidR="005B3544" w:rsidRPr="00330526" w:rsidRDefault="00330526">
      <w:pPr>
        <w:pStyle w:val="rvps2"/>
        <w:spacing w:after="150"/>
        <w:rPr>
          <w:lang w:val="uk" w:eastAsia="uk"/>
        </w:rPr>
      </w:pPr>
      <w:bookmarkStart w:id="434" w:name="n437"/>
      <w:bookmarkEnd w:id="434"/>
      <w:r w:rsidRPr="00330526">
        <w:rPr>
          <w:lang w:val="uk" w:eastAsia="uk"/>
        </w:rPr>
        <w:t xml:space="preserve">6) у </w:t>
      </w:r>
      <w:r w:rsidRPr="00330526">
        <w:rPr>
          <w:rStyle w:val="arvts96"/>
          <w:color w:val="auto"/>
          <w:lang w:val="uk" w:eastAsia="uk"/>
        </w:rPr>
        <w:t>пункті 2</w:t>
      </w:r>
      <w:r w:rsidRPr="00330526">
        <w:rPr>
          <w:lang w:val="uk" w:eastAsia="uk"/>
        </w:rPr>
        <w:t xml:space="preserve"> розділу II "Прикінцеві та перехідні положення" Закону України "Про внесення змін до деяких законів України щодо зменшення дефіциту брухту чорних металів на внутрішньому ринку" (Відомості Верховної Ради України, 2016 р., № 39, ст. 600 із наступними</w:t>
      </w:r>
      <w:r w:rsidRPr="00330526">
        <w:rPr>
          <w:lang w:val="uk" w:eastAsia="uk"/>
        </w:rPr>
        <w:t xml:space="preserve"> змінами) слово "десять" замінити словом "двадцять";</w:t>
      </w:r>
    </w:p>
    <w:p w:rsidR="005B3544" w:rsidRPr="00330526" w:rsidRDefault="00330526">
      <w:pPr>
        <w:pStyle w:val="rvps2"/>
        <w:spacing w:after="150"/>
        <w:rPr>
          <w:lang w:val="uk" w:eastAsia="uk"/>
        </w:rPr>
      </w:pPr>
      <w:bookmarkStart w:id="435" w:name="n438"/>
      <w:bookmarkEnd w:id="435"/>
      <w:r w:rsidRPr="00330526">
        <w:rPr>
          <w:lang w:val="uk" w:eastAsia="uk"/>
        </w:rPr>
        <w:t xml:space="preserve">7) у </w:t>
      </w:r>
      <w:r w:rsidRPr="00330526">
        <w:rPr>
          <w:rStyle w:val="arvts96"/>
          <w:color w:val="auto"/>
          <w:lang w:val="uk" w:eastAsia="uk"/>
        </w:rPr>
        <w:t>Законі України</w:t>
      </w:r>
      <w:r w:rsidRPr="00330526">
        <w:rPr>
          <w:lang w:val="uk" w:eastAsia="uk"/>
        </w:rPr>
        <w:t xml:space="preserve"> "Про запобігання та протидію легалізації (відмиванню) доходів, одержаних злочинним шляхом, фінансуванню тероризм</w:t>
      </w:r>
      <w:r w:rsidRPr="00330526">
        <w:rPr>
          <w:lang w:val="uk" w:eastAsia="uk"/>
        </w:rPr>
        <w:t>у та фінансуванню розповсюдження зброї масового знищення" (Відомості Верховної Ради України, 2020 р., № 25, ст. 171 із наступними змінами):</w:t>
      </w:r>
    </w:p>
    <w:p w:rsidR="005B3544" w:rsidRPr="00330526" w:rsidRDefault="00330526">
      <w:pPr>
        <w:pStyle w:val="rvps2"/>
        <w:spacing w:after="150"/>
        <w:rPr>
          <w:lang w:val="uk" w:eastAsia="uk"/>
        </w:rPr>
      </w:pPr>
      <w:bookmarkStart w:id="436" w:name="n439"/>
      <w:bookmarkEnd w:id="436"/>
      <w:r w:rsidRPr="00330526">
        <w:rPr>
          <w:lang w:val="uk" w:eastAsia="uk"/>
        </w:rPr>
        <w:t xml:space="preserve">у </w:t>
      </w:r>
      <w:r w:rsidRPr="00330526">
        <w:rPr>
          <w:rStyle w:val="arvts96"/>
          <w:color w:val="auto"/>
          <w:lang w:val="uk" w:eastAsia="uk"/>
        </w:rPr>
        <w:t>пункті 37</w:t>
      </w:r>
      <w:r w:rsidRPr="00330526">
        <w:rPr>
          <w:lang w:val="uk" w:eastAsia="uk"/>
        </w:rPr>
        <w:t xml:space="preserve"> частини першої статті 1:</w:t>
      </w:r>
    </w:p>
    <w:p w:rsidR="005B3544" w:rsidRPr="00330526" w:rsidRDefault="00330526">
      <w:pPr>
        <w:pStyle w:val="rvps2"/>
        <w:spacing w:after="150"/>
        <w:rPr>
          <w:lang w:val="uk" w:eastAsia="uk"/>
        </w:rPr>
      </w:pPr>
      <w:bookmarkStart w:id="437" w:name="n440"/>
      <w:bookmarkEnd w:id="437"/>
      <w:r w:rsidRPr="00330526">
        <w:rPr>
          <w:lang w:val="uk" w:eastAsia="uk"/>
        </w:rPr>
        <w:t>абзац восьмий доповнити словами "керівники структурних підрозділів центрального апарату Національного банку України";</w:t>
      </w:r>
    </w:p>
    <w:p w:rsidR="005B3544" w:rsidRPr="00330526" w:rsidRDefault="00330526">
      <w:pPr>
        <w:pStyle w:val="rvps2"/>
        <w:spacing w:after="150"/>
        <w:rPr>
          <w:lang w:val="uk" w:eastAsia="uk"/>
        </w:rPr>
      </w:pPr>
      <w:bookmarkStart w:id="438" w:name="n441"/>
      <w:bookmarkEnd w:id="438"/>
      <w:r w:rsidRPr="00330526">
        <w:rPr>
          <w:lang w:val="uk" w:eastAsia="uk"/>
        </w:rPr>
        <w:t>абзац двадцять перший доповнити словами і цифрами "працівник, відповідальний за проведення фінансового моніторингу банку, у статутному ка</w:t>
      </w:r>
      <w:r w:rsidRPr="00330526">
        <w:rPr>
          <w:lang w:val="uk" w:eastAsia="uk"/>
        </w:rPr>
        <w:t>піталі якого більше 50 відсотків акцій належать державі";</w:t>
      </w:r>
    </w:p>
    <w:p w:rsidR="005B3544" w:rsidRPr="00330526" w:rsidRDefault="00330526">
      <w:pPr>
        <w:pStyle w:val="rvps2"/>
        <w:spacing w:after="150"/>
        <w:rPr>
          <w:lang w:val="uk" w:eastAsia="uk"/>
        </w:rPr>
      </w:pPr>
      <w:bookmarkStart w:id="439" w:name="n442"/>
      <w:bookmarkEnd w:id="439"/>
      <w:r w:rsidRPr="00330526">
        <w:rPr>
          <w:rStyle w:val="arvts96"/>
          <w:color w:val="auto"/>
          <w:lang w:val="uk" w:eastAsia="uk"/>
        </w:rPr>
        <w:t>частину чотирнадцяту</w:t>
      </w:r>
      <w:r w:rsidRPr="00330526">
        <w:rPr>
          <w:lang w:val="uk" w:eastAsia="uk"/>
        </w:rPr>
        <w:t xml:space="preserve"> статті 11 викласти в такій редакції:</w:t>
      </w:r>
    </w:p>
    <w:p w:rsidR="005B3544" w:rsidRPr="00330526" w:rsidRDefault="00330526">
      <w:pPr>
        <w:pStyle w:val="rvps2"/>
        <w:spacing w:after="150"/>
        <w:rPr>
          <w:lang w:val="uk" w:eastAsia="uk"/>
        </w:rPr>
      </w:pPr>
      <w:bookmarkStart w:id="440" w:name="n443"/>
      <w:bookmarkEnd w:id="440"/>
      <w:r w:rsidRPr="00330526">
        <w:rPr>
          <w:lang w:val="uk" w:eastAsia="uk"/>
        </w:rPr>
        <w:t xml:space="preserve">"14. Суб’єкт первинного фінансового моніторингу </w:t>
      </w:r>
      <w:r w:rsidRPr="00330526">
        <w:rPr>
          <w:lang w:val="uk" w:eastAsia="uk"/>
        </w:rPr>
        <w:t xml:space="preserve">зобов’язаний додатково під час належної перевірки здійснювати стосовно клієнтів, які (кінцеві </w:t>
      </w:r>
      <w:proofErr w:type="spellStart"/>
      <w:r w:rsidRPr="00330526">
        <w:rPr>
          <w:lang w:val="uk" w:eastAsia="uk"/>
        </w:rPr>
        <w:t>бенефіціарні</w:t>
      </w:r>
      <w:proofErr w:type="spellEnd"/>
      <w:r w:rsidRPr="00330526">
        <w:rPr>
          <w:lang w:val="uk" w:eastAsia="uk"/>
        </w:rPr>
        <w:t xml:space="preserve"> власники яких) є політично значущими особами, членами їх сімей та особами, пов’язаними з політично значущими особами, такі заходи:</w:t>
      </w:r>
    </w:p>
    <w:p w:rsidR="005B3544" w:rsidRPr="00330526" w:rsidRDefault="00330526">
      <w:pPr>
        <w:pStyle w:val="rvps2"/>
        <w:spacing w:after="150"/>
        <w:rPr>
          <w:lang w:val="uk" w:eastAsia="uk"/>
        </w:rPr>
      </w:pPr>
      <w:bookmarkStart w:id="441" w:name="n444"/>
      <w:bookmarkEnd w:id="441"/>
      <w:r w:rsidRPr="00330526">
        <w:rPr>
          <w:lang w:val="uk" w:eastAsia="uk"/>
        </w:rPr>
        <w:t>1) мати належну си</w:t>
      </w:r>
      <w:r w:rsidRPr="00330526">
        <w:rPr>
          <w:lang w:val="uk" w:eastAsia="uk"/>
        </w:rPr>
        <w:t xml:space="preserve">стему управління ризиками з метою виявлення факту належності клієнта або кінцевого </w:t>
      </w:r>
      <w:proofErr w:type="spellStart"/>
      <w:r w:rsidRPr="00330526">
        <w:rPr>
          <w:lang w:val="uk" w:eastAsia="uk"/>
        </w:rPr>
        <w:t>бенефіціарного</w:t>
      </w:r>
      <w:proofErr w:type="spellEnd"/>
      <w:r w:rsidRPr="00330526">
        <w:rPr>
          <w:lang w:val="uk" w:eastAsia="uk"/>
        </w:rPr>
        <w:t xml:space="preserve"> власника клієнта до зазначеної категорії;</w:t>
      </w:r>
    </w:p>
    <w:p w:rsidR="005B3544" w:rsidRPr="00330526" w:rsidRDefault="00330526">
      <w:pPr>
        <w:pStyle w:val="rvps2"/>
        <w:spacing w:after="150"/>
        <w:rPr>
          <w:lang w:val="uk" w:eastAsia="uk"/>
        </w:rPr>
      </w:pPr>
      <w:bookmarkStart w:id="442" w:name="n445"/>
      <w:bookmarkEnd w:id="442"/>
      <w:r w:rsidRPr="00330526">
        <w:rPr>
          <w:lang w:val="uk" w:eastAsia="uk"/>
        </w:rPr>
        <w:t>2) одержувати дозвіл керівника суб’єкта первинного фінансового моніторингу для встановлення (продовження) ділових ві</w:t>
      </w:r>
      <w:r w:rsidRPr="00330526">
        <w:rPr>
          <w:lang w:val="uk" w:eastAsia="uk"/>
        </w:rPr>
        <w:t xml:space="preserve">дносин, проведення (без встановлення ділових відносин) фінансових операцій на суму, що дорівнює чи перевищує суму, визначену частиною першою статті 20 цього Закону (незалежно від того, проводиться така фінансова операція одноразово чи як кілька фінансових </w:t>
      </w:r>
      <w:r w:rsidRPr="00330526">
        <w:rPr>
          <w:lang w:val="uk" w:eastAsia="uk"/>
        </w:rPr>
        <w:t>операцій, що можуть бути пов’язані між собою);</w:t>
      </w:r>
    </w:p>
    <w:p w:rsidR="005B3544" w:rsidRPr="00330526" w:rsidRDefault="00330526">
      <w:pPr>
        <w:pStyle w:val="rvps2"/>
        <w:spacing w:after="150"/>
        <w:rPr>
          <w:lang w:val="uk" w:eastAsia="uk"/>
        </w:rPr>
      </w:pPr>
      <w:bookmarkStart w:id="443" w:name="n446"/>
      <w:bookmarkEnd w:id="443"/>
      <w:r w:rsidRPr="00330526">
        <w:rPr>
          <w:lang w:val="uk" w:eastAsia="uk"/>
        </w:rPr>
        <w:t>3) вживати достатніх заходів з метою встановлення джерела статків (багатства) та джерела коштів, з якими пов’язані ділові відносини чи операції з такими особами;</w:t>
      </w:r>
    </w:p>
    <w:p w:rsidR="005B3544" w:rsidRPr="00330526" w:rsidRDefault="00330526">
      <w:pPr>
        <w:pStyle w:val="rvps2"/>
        <w:spacing w:after="150"/>
        <w:rPr>
          <w:lang w:val="uk" w:eastAsia="uk"/>
        </w:rPr>
      </w:pPr>
      <w:bookmarkStart w:id="444" w:name="n447"/>
      <w:bookmarkEnd w:id="444"/>
      <w:r w:rsidRPr="00330526">
        <w:rPr>
          <w:lang w:val="uk" w:eastAsia="uk"/>
        </w:rPr>
        <w:t xml:space="preserve">4) здійснювати на постійній основі поглиблений </w:t>
      </w:r>
      <w:r w:rsidRPr="00330526">
        <w:rPr>
          <w:lang w:val="uk" w:eastAsia="uk"/>
        </w:rPr>
        <w:t>моніторинг ділових відносин.</w:t>
      </w:r>
    </w:p>
    <w:p w:rsidR="005B3544" w:rsidRPr="00330526" w:rsidRDefault="00330526">
      <w:pPr>
        <w:pStyle w:val="rvps2"/>
        <w:spacing w:after="150"/>
        <w:rPr>
          <w:lang w:val="uk" w:eastAsia="uk"/>
        </w:rPr>
      </w:pPr>
      <w:bookmarkStart w:id="445" w:name="n448"/>
      <w:bookmarkEnd w:id="445"/>
      <w:r w:rsidRPr="00330526">
        <w:rPr>
          <w:lang w:val="uk" w:eastAsia="uk"/>
        </w:rPr>
        <w:t>Обсяг дій суб’єкта первинного фінансового моніторингу щодо заходів, визначених пунктами 2–4 цієї частини, має бути пропорційним ризику ділових відносин (фінансової операції без встановлення ділових відносин) з клієнтом.</w:t>
      </w:r>
    </w:p>
    <w:p w:rsidR="005B3544" w:rsidRPr="00330526" w:rsidRDefault="00330526">
      <w:pPr>
        <w:pStyle w:val="rvps2"/>
        <w:spacing w:after="150"/>
        <w:rPr>
          <w:lang w:val="uk" w:eastAsia="uk"/>
        </w:rPr>
      </w:pPr>
      <w:bookmarkStart w:id="446" w:name="n449"/>
      <w:bookmarkEnd w:id="446"/>
      <w:r w:rsidRPr="00330526">
        <w:rPr>
          <w:lang w:val="uk" w:eastAsia="uk"/>
        </w:rPr>
        <w:t>Суб’єкт</w:t>
      </w:r>
      <w:r w:rsidRPr="00330526">
        <w:rPr>
          <w:lang w:val="uk" w:eastAsia="uk"/>
        </w:rPr>
        <w:t xml:space="preserve"> первинного фінансового моніторингу повинен забезпечити належне застосування ризик-орієнтованого підходу під час обслуговування клієнтів, які є політично значущими особами, членами їх сімей, особами, пов’язаними з політично значущими особами, з метою </w:t>
      </w:r>
      <w:r w:rsidRPr="00330526">
        <w:rPr>
          <w:lang w:val="uk" w:eastAsia="uk"/>
        </w:rPr>
        <w:lastRenderedPageBreak/>
        <w:t>встан</w:t>
      </w:r>
      <w:r w:rsidRPr="00330526">
        <w:rPr>
          <w:lang w:val="uk" w:eastAsia="uk"/>
        </w:rPr>
        <w:t>овлення обґрунтованого рівня ризику діловим відносинам (проведенню фінансової операції без встановлення ділових відносин), унеможливлення безпідставної відмови від здійснення фінансових операцій та/або встановлення (продовження) ділових відносин.</w:t>
      </w:r>
    </w:p>
    <w:p w:rsidR="005B3544" w:rsidRPr="00330526" w:rsidRDefault="00330526">
      <w:pPr>
        <w:pStyle w:val="rvps2"/>
        <w:spacing w:after="150"/>
        <w:rPr>
          <w:lang w:val="uk" w:eastAsia="uk"/>
        </w:rPr>
      </w:pPr>
      <w:bookmarkStart w:id="447" w:name="n450"/>
      <w:bookmarkEnd w:id="447"/>
      <w:r w:rsidRPr="00330526">
        <w:rPr>
          <w:lang w:val="uk" w:eastAsia="uk"/>
        </w:rPr>
        <w:t>Суб’єкт п</w:t>
      </w:r>
      <w:r w:rsidRPr="00330526">
        <w:rPr>
          <w:lang w:val="uk" w:eastAsia="uk"/>
        </w:rPr>
        <w:t>ервинного фінансового моніторингу несе відповідальність за неналежне застосування до клієнтів, які є політично значущими особами, членами їх сімей, особами, пов’язаними з політично значущими особами, ризик-орієнтованого підходу, включаючи встановлення необ</w:t>
      </w:r>
      <w:r w:rsidRPr="00330526">
        <w:rPr>
          <w:lang w:val="uk" w:eastAsia="uk"/>
        </w:rPr>
        <w:t>ґрунтованого рівня ризику діловим відносинам (проведенню фінансової операції без встановлення ділових відносин) та/або вжиття щодо них непропорційних заходів відповідно до категорії ризику, безпідставну відмову від встановлення (підтримання) ділових віднос</w:t>
      </w:r>
      <w:r w:rsidRPr="00330526">
        <w:rPr>
          <w:lang w:val="uk" w:eastAsia="uk"/>
        </w:rPr>
        <w:t>ин та/або проведення фінансової операції та/або порушення вимог цієї частини щодо вжиття заходів, визначених пунктами 2–4 цієї частини, зокрема безпідставне вжиття таких заходів.</w:t>
      </w:r>
    </w:p>
    <w:p w:rsidR="005B3544" w:rsidRPr="00330526" w:rsidRDefault="00330526">
      <w:pPr>
        <w:pStyle w:val="rvps2"/>
        <w:spacing w:after="150"/>
        <w:rPr>
          <w:lang w:val="uk" w:eastAsia="uk"/>
        </w:rPr>
      </w:pPr>
      <w:bookmarkStart w:id="448" w:name="n451"/>
      <w:bookmarkEnd w:id="448"/>
      <w:r w:rsidRPr="00330526">
        <w:rPr>
          <w:lang w:val="uk" w:eastAsia="uk"/>
        </w:rPr>
        <w:t>У разі відмови клієнту, який (</w:t>
      </w:r>
      <w:proofErr w:type="spellStart"/>
      <w:r w:rsidRPr="00330526">
        <w:rPr>
          <w:lang w:val="uk" w:eastAsia="uk"/>
        </w:rPr>
        <w:t>бенефіціарний</w:t>
      </w:r>
      <w:proofErr w:type="spellEnd"/>
      <w:r w:rsidRPr="00330526">
        <w:rPr>
          <w:lang w:val="uk" w:eastAsia="uk"/>
        </w:rPr>
        <w:t xml:space="preserve"> власник якого) є політично значущ</w:t>
      </w:r>
      <w:r w:rsidRPr="00330526">
        <w:rPr>
          <w:lang w:val="uk" w:eastAsia="uk"/>
        </w:rPr>
        <w:t>ою особою, членом її сім’ї, особою, пов’язаною з політично значущою особою, у встановленні (підтриманні) ділових відносин та/або проведення фінансової операції суб’єкт первинного фінансового моніторингу зобов’язаний протягом п’яти робочих днів надати таком</w:t>
      </w:r>
      <w:r w:rsidRPr="00330526">
        <w:rPr>
          <w:lang w:val="uk" w:eastAsia="uk"/>
        </w:rPr>
        <w:t>у клієнту пояснення з обґрунтуванням причини такої відмови у письмовій формі.</w:t>
      </w:r>
    </w:p>
    <w:p w:rsidR="005B3544" w:rsidRPr="00330526" w:rsidRDefault="00330526">
      <w:pPr>
        <w:pStyle w:val="rvps2"/>
        <w:spacing w:after="150"/>
        <w:rPr>
          <w:lang w:val="uk" w:eastAsia="uk"/>
        </w:rPr>
      </w:pPr>
      <w:bookmarkStart w:id="449" w:name="n452"/>
      <w:bookmarkEnd w:id="449"/>
      <w:r w:rsidRPr="00330526">
        <w:rPr>
          <w:lang w:val="uk" w:eastAsia="uk"/>
        </w:rPr>
        <w:t>У разі якщо політично значуща особа перестала виконувати визначні публічні функції, суб’єкт первинного фінансового моніторингу зобов’язаний продовжувати враховувати її триваючі р</w:t>
      </w:r>
      <w:r w:rsidRPr="00330526">
        <w:rPr>
          <w:lang w:val="uk" w:eastAsia="uk"/>
        </w:rPr>
        <w:t>изики та вживати заходів, визначених пунктами 2–4 цієї частини, протягом дванадцяти місяців з дня, наступного за днем припинення такою особою виконання визначних публічних функцій. Після закінчення цього строку суб’єкт первинного фінансового моніторингу мо</w:t>
      </w:r>
      <w:r w:rsidRPr="00330526">
        <w:rPr>
          <w:lang w:val="uk" w:eastAsia="uk"/>
        </w:rPr>
        <w:t>же продовжувати вживати заходів, визначених пунктами 2–4 цієї частини, виключно відповідно до вимог абзаців п’ятнадцятого – двадцятого цієї частини.</w:t>
      </w:r>
    </w:p>
    <w:p w:rsidR="005B3544" w:rsidRPr="00330526" w:rsidRDefault="00330526">
      <w:pPr>
        <w:pStyle w:val="rvps2"/>
        <w:spacing w:after="150"/>
        <w:rPr>
          <w:lang w:val="uk" w:eastAsia="uk"/>
        </w:rPr>
      </w:pPr>
      <w:bookmarkStart w:id="450" w:name="n453"/>
      <w:bookmarkEnd w:id="450"/>
      <w:r w:rsidRPr="00330526">
        <w:rPr>
          <w:lang w:val="uk" w:eastAsia="uk"/>
        </w:rPr>
        <w:t xml:space="preserve">При цьому суб’єкт первинного фінансового моніторингу повинен враховувати ризики, що залишаються властивими </w:t>
      </w:r>
      <w:r w:rsidRPr="00330526">
        <w:rPr>
          <w:lang w:val="uk" w:eastAsia="uk"/>
        </w:rPr>
        <w:t>політично значущій особі, зокрема:</w:t>
      </w:r>
    </w:p>
    <w:p w:rsidR="005B3544" w:rsidRPr="00330526" w:rsidRDefault="00330526">
      <w:pPr>
        <w:pStyle w:val="rvps2"/>
        <w:spacing w:after="150"/>
        <w:rPr>
          <w:lang w:val="uk" w:eastAsia="uk"/>
        </w:rPr>
      </w:pPr>
      <w:bookmarkStart w:id="451" w:name="n454"/>
      <w:bookmarkEnd w:id="451"/>
      <w:r w:rsidRPr="00330526">
        <w:rPr>
          <w:lang w:val="uk" w:eastAsia="uk"/>
        </w:rPr>
        <w:t>рівень впливу, що особа може ще мати;</w:t>
      </w:r>
    </w:p>
    <w:p w:rsidR="005B3544" w:rsidRPr="00330526" w:rsidRDefault="00330526">
      <w:pPr>
        <w:pStyle w:val="rvps2"/>
        <w:spacing w:after="150"/>
        <w:rPr>
          <w:lang w:val="uk" w:eastAsia="uk"/>
        </w:rPr>
      </w:pPr>
      <w:bookmarkStart w:id="452" w:name="n455"/>
      <w:bookmarkEnd w:id="452"/>
      <w:r w:rsidRPr="00330526">
        <w:rPr>
          <w:lang w:val="uk" w:eastAsia="uk"/>
        </w:rPr>
        <w:t>обсяг повноважень, якими вона була наділена;</w:t>
      </w:r>
    </w:p>
    <w:p w:rsidR="005B3544" w:rsidRPr="00330526" w:rsidRDefault="00330526">
      <w:pPr>
        <w:pStyle w:val="rvps2"/>
        <w:spacing w:after="150"/>
        <w:rPr>
          <w:lang w:val="uk" w:eastAsia="uk"/>
        </w:rPr>
      </w:pPr>
      <w:bookmarkStart w:id="453" w:name="n456"/>
      <w:bookmarkEnd w:id="453"/>
      <w:r w:rsidRPr="00330526">
        <w:rPr>
          <w:lang w:val="uk" w:eastAsia="uk"/>
        </w:rPr>
        <w:t>зв’язок між минулими та чинними повноваженнями тощо.</w:t>
      </w:r>
    </w:p>
    <w:p w:rsidR="005B3544" w:rsidRPr="00330526" w:rsidRDefault="00330526">
      <w:pPr>
        <w:pStyle w:val="rvps2"/>
        <w:spacing w:after="150"/>
        <w:rPr>
          <w:lang w:val="uk" w:eastAsia="uk"/>
        </w:rPr>
      </w:pPr>
      <w:bookmarkStart w:id="454" w:name="n457"/>
      <w:bookmarkEnd w:id="454"/>
      <w:r w:rsidRPr="00330526">
        <w:rPr>
          <w:lang w:val="uk" w:eastAsia="uk"/>
        </w:rPr>
        <w:t>Після спливу дванадцяти місяців з дня припинення виконання особою визначних публічних</w:t>
      </w:r>
      <w:r w:rsidRPr="00330526">
        <w:rPr>
          <w:lang w:val="uk" w:eastAsia="uk"/>
        </w:rPr>
        <w:t xml:space="preserve"> функцій суб’єкт первинного фінансового моніторингу може продовжувати вживати заходів, визначених пунктами 2–4 цієї частини, виключно за наявності обґрунтованого та документально підтвердженого високого чи неприйнятно високого рівня ризику, встановленого н</w:t>
      </w:r>
      <w:r w:rsidRPr="00330526">
        <w:rPr>
          <w:lang w:val="uk" w:eastAsia="uk"/>
        </w:rPr>
        <w:t>а підставі індивідуальної оцінки ризику відповідно до частини другої статті 7 цього Закону.</w:t>
      </w:r>
    </w:p>
    <w:p w:rsidR="005B3544" w:rsidRPr="00330526" w:rsidRDefault="00330526">
      <w:pPr>
        <w:pStyle w:val="rvps2"/>
        <w:spacing w:after="150"/>
        <w:rPr>
          <w:lang w:val="uk" w:eastAsia="uk"/>
        </w:rPr>
      </w:pPr>
      <w:bookmarkStart w:id="455" w:name="n458"/>
      <w:bookmarkEnd w:id="455"/>
      <w:r w:rsidRPr="00330526">
        <w:rPr>
          <w:lang w:val="uk" w:eastAsia="uk"/>
        </w:rPr>
        <w:t>У разі вжиття заходів, визначених пунктами 2–4 цієї частини, після спливу дванадцяти місяців з дня припинення виконання особою визначних публічних функцій суб’єкт п</w:t>
      </w:r>
      <w:r w:rsidRPr="00330526">
        <w:rPr>
          <w:lang w:val="uk" w:eastAsia="uk"/>
        </w:rPr>
        <w:t xml:space="preserve">ервинного фінансового моніторингу зобов’язаний повідомити про це таку особу з обґрунтуванням причини продовження вжиття таких заходів у письмовій формі. Такі причини мають бути індивідуальними, належним чином задокументованими та пов’язаними з конкретними </w:t>
      </w:r>
      <w:r w:rsidRPr="00330526">
        <w:rPr>
          <w:lang w:val="uk" w:eastAsia="uk"/>
        </w:rPr>
        <w:t>ризиками.</w:t>
      </w:r>
    </w:p>
    <w:p w:rsidR="005B3544" w:rsidRPr="00330526" w:rsidRDefault="00330526">
      <w:pPr>
        <w:pStyle w:val="rvps2"/>
        <w:spacing w:after="150"/>
        <w:rPr>
          <w:lang w:val="uk" w:eastAsia="uk"/>
        </w:rPr>
      </w:pPr>
      <w:bookmarkStart w:id="456" w:name="n459"/>
      <w:bookmarkEnd w:id="456"/>
      <w:r w:rsidRPr="00330526">
        <w:rPr>
          <w:lang w:val="uk" w:eastAsia="uk"/>
        </w:rPr>
        <w:t>Належність особи до категорії політично значущих осіб після спливу дванадцяти місяців з дня припинення виконання нею визначних публічних функцій не може бути єдиною або достатньою підставою для вжиття заходів, визначених пунктами 2–4 цієї частини</w:t>
      </w:r>
      <w:r w:rsidRPr="00330526">
        <w:rPr>
          <w:lang w:val="uk" w:eastAsia="uk"/>
        </w:rPr>
        <w:t>, до такої особи, членів її сім’ї та осіб, пов’язаних з нею.</w:t>
      </w:r>
    </w:p>
    <w:p w:rsidR="005B3544" w:rsidRPr="00330526" w:rsidRDefault="00330526">
      <w:pPr>
        <w:pStyle w:val="rvps2"/>
        <w:spacing w:after="150"/>
        <w:rPr>
          <w:lang w:val="uk" w:eastAsia="uk"/>
        </w:rPr>
      </w:pPr>
      <w:bookmarkStart w:id="457" w:name="n460"/>
      <w:bookmarkEnd w:id="457"/>
      <w:r w:rsidRPr="00330526">
        <w:rPr>
          <w:lang w:val="uk" w:eastAsia="uk"/>
        </w:rPr>
        <w:lastRenderedPageBreak/>
        <w:t>Клієнт має право звернутися до суб’єкта первинного фінансового моніторингу з вимогою про перегляд рішення про продовження вжиття щодо нього заходів, визначених пунктами 2–4 цієї частини.</w:t>
      </w:r>
    </w:p>
    <w:p w:rsidR="005B3544" w:rsidRPr="00330526" w:rsidRDefault="00330526">
      <w:pPr>
        <w:pStyle w:val="rvps2"/>
        <w:spacing w:after="150"/>
        <w:rPr>
          <w:lang w:val="uk" w:eastAsia="uk"/>
        </w:rPr>
      </w:pPr>
      <w:bookmarkStart w:id="458" w:name="n461"/>
      <w:bookmarkEnd w:id="458"/>
      <w:r w:rsidRPr="00330526">
        <w:rPr>
          <w:lang w:val="uk" w:eastAsia="uk"/>
        </w:rPr>
        <w:t>У разі я</w:t>
      </w:r>
      <w:r w:rsidRPr="00330526">
        <w:rPr>
          <w:lang w:val="uk" w:eastAsia="uk"/>
        </w:rPr>
        <w:t>кщо з дня припинення виконання політично значущою особою визначних публічних функцій минуло більше дванадцяти місяців і фінансові операції, які проводила така особа протягом цього часу, становили низький ризик, а також якщо суб’єкт первинного фінансового м</w:t>
      </w:r>
      <w:r w:rsidRPr="00330526">
        <w:rPr>
          <w:lang w:val="uk" w:eastAsia="uk"/>
        </w:rPr>
        <w:t>оніторингу не виявив ознак, що ділові відносини з такою особою становлять ризики, властиві політично значущим особам, такий суб’єкт первинного фінансового моніторингу не вживає (припиняє вживати) стосовно такої особи заходів, визначених пунктами 2–4 цієї ч</w:t>
      </w:r>
      <w:r w:rsidRPr="00330526">
        <w:rPr>
          <w:lang w:val="uk" w:eastAsia="uk"/>
        </w:rPr>
        <w:t>астини.</w:t>
      </w:r>
    </w:p>
    <w:p w:rsidR="005B3544" w:rsidRPr="00330526" w:rsidRDefault="00330526">
      <w:pPr>
        <w:pStyle w:val="rvps2"/>
        <w:spacing w:after="150"/>
        <w:rPr>
          <w:lang w:val="uk" w:eastAsia="uk"/>
        </w:rPr>
      </w:pPr>
      <w:bookmarkStart w:id="459" w:name="n462"/>
      <w:bookmarkEnd w:id="459"/>
      <w:r w:rsidRPr="00330526">
        <w:rPr>
          <w:lang w:val="uk" w:eastAsia="uk"/>
        </w:rPr>
        <w:t>У разі якщо з дня припинення виконання політично значущою особою визначних публічних функцій минуло більше дванадцяти місяців і фінансові операції, які проводила така особа протягом цього часу, становили низький ризик, а також якщо суб’єкт первинно</w:t>
      </w:r>
      <w:r w:rsidRPr="00330526">
        <w:rPr>
          <w:lang w:val="uk" w:eastAsia="uk"/>
        </w:rPr>
        <w:t>го фінансового моніторингу не виявив ознак, що ділові відносини з членами її сім’ї та особами, пов’язаними з нею, становлять ризики, такий суб’єкт первинного фінансового моніторингу не вживає (припиняє вживати) стосовно членів сім’ї політично значущої особ</w:t>
      </w:r>
      <w:r w:rsidRPr="00330526">
        <w:rPr>
          <w:lang w:val="uk" w:eastAsia="uk"/>
        </w:rPr>
        <w:t>и та осіб, пов’язаних з нею, заходів, визначених пунктами 2–4 цієї частини.</w:t>
      </w:r>
    </w:p>
    <w:p w:rsidR="005B3544" w:rsidRPr="00330526" w:rsidRDefault="00330526">
      <w:pPr>
        <w:pStyle w:val="rvps2"/>
        <w:spacing w:after="150"/>
        <w:rPr>
          <w:lang w:val="uk" w:eastAsia="uk"/>
        </w:rPr>
      </w:pPr>
      <w:bookmarkStart w:id="460" w:name="n463"/>
      <w:bookmarkEnd w:id="460"/>
      <w:r w:rsidRPr="00330526">
        <w:rPr>
          <w:lang w:val="uk" w:eastAsia="uk"/>
        </w:rPr>
        <w:t xml:space="preserve">Страховики, страхові (перестрахові) брокери, крім заходів, передбачених цією частиною, здійснюють також заходи для встановлення факту про те, чи є політично значуща особа </w:t>
      </w:r>
      <w:proofErr w:type="spellStart"/>
      <w:r w:rsidRPr="00330526">
        <w:rPr>
          <w:lang w:val="uk" w:eastAsia="uk"/>
        </w:rPr>
        <w:t>вигодонаб</w:t>
      </w:r>
      <w:r w:rsidRPr="00330526">
        <w:rPr>
          <w:lang w:val="uk" w:eastAsia="uk"/>
        </w:rPr>
        <w:t>увачем</w:t>
      </w:r>
      <w:proofErr w:type="spellEnd"/>
      <w:r w:rsidRPr="00330526">
        <w:rPr>
          <w:lang w:val="uk" w:eastAsia="uk"/>
        </w:rPr>
        <w:t xml:space="preserve"> (</w:t>
      </w:r>
      <w:proofErr w:type="spellStart"/>
      <w:r w:rsidRPr="00330526">
        <w:rPr>
          <w:lang w:val="uk" w:eastAsia="uk"/>
        </w:rPr>
        <w:t>вигодоодержувачем</w:t>
      </w:r>
      <w:proofErr w:type="spellEnd"/>
      <w:r w:rsidRPr="00330526">
        <w:rPr>
          <w:lang w:val="uk" w:eastAsia="uk"/>
        </w:rPr>
        <w:t xml:space="preserve">) та/або кінцевим </w:t>
      </w:r>
      <w:proofErr w:type="spellStart"/>
      <w:r w:rsidRPr="00330526">
        <w:rPr>
          <w:lang w:val="uk" w:eastAsia="uk"/>
        </w:rPr>
        <w:t>бенефіціарним</w:t>
      </w:r>
      <w:proofErr w:type="spellEnd"/>
      <w:r w:rsidRPr="00330526">
        <w:rPr>
          <w:lang w:val="uk" w:eastAsia="uk"/>
        </w:rPr>
        <w:t xml:space="preserve"> власником </w:t>
      </w:r>
      <w:proofErr w:type="spellStart"/>
      <w:r w:rsidRPr="00330526">
        <w:rPr>
          <w:lang w:val="uk" w:eastAsia="uk"/>
        </w:rPr>
        <w:t>вигодонабувача</w:t>
      </w:r>
      <w:proofErr w:type="spellEnd"/>
      <w:r w:rsidRPr="00330526">
        <w:rPr>
          <w:lang w:val="uk" w:eastAsia="uk"/>
        </w:rPr>
        <w:t xml:space="preserve"> (</w:t>
      </w:r>
      <w:proofErr w:type="spellStart"/>
      <w:r w:rsidRPr="00330526">
        <w:rPr>
          <w:lang w:val="uk" w:eastAsia="uk"/>
        </w:rPr>
        <w:t>вигодоодержувача</w:t>
      </w:r>
      <w:proofErr w:type="spellEnd"/>
      <w:r w:rsidRPr="00330526">
        <w:rPr>
          <w:lang w:val="uk" w:eastAsia="uk"/>
        </w:rPr>
        <w:t xml:space="preserve">) за договором страхування життя. У разі встановлення факту, що така особа є </w:t>
      </w:r>
      <w:proofErr w:type="spellStart"/>
      <w:r w:rsidRPr="00330526">
        <w:rPr>
          <w:lang w:val="uk" w:eastAsia="uk"/>
        </w:rPr>
        <w:t>вигодонабувачем</w:t>
      </w:r>
      <w:proofErr w:type="spellEnd"/>
      <w:r w:rsidRPr="00330526">
        <w:rPr>
          <w:lang w:val="uk" w:eastAsia="uk"/>
        </w:rPr>
        <w:t xml:space="preserve"> (</w:t>
      </w:r>
      <w:proofErr w:type="spellStart"/>
      <w:r w:rsidRPr="00330526">
        <w:rPr>
          <w:lang w:val="uk" w:eastAsia="uk"/>
        </w:rPr>
        <w:t>вигодоодержувачем</w:t>
      </w:r>
      <w:proofErr w:type="spellEnd"/>
      <w:r w:rsidRPr="00330526">
        <w:rPr>
          <w:lang w:val="uk" w:eastAsia="uk"/>
        </w:rPr>
        <w:t xml:space="preserve">) та/або кінцевим </w:t>
      </w:r>
      <w:proofErr w:type="spellStart"/>
      <w:r w:rsidRPr="00330526">
        <w:rPr>
          <w:lang w:val="uk" w:eastAsia="uk"/>
        </w:rPr>
        <w:t>бенефіціарним</w:t>
      </w:r>
      <w:proofErr w:type="spellEnd"/>
      <w:r w:rsidRPr="00330526">
        <w:rPr>
          <w:lang w:val="uk" w:eastAsia="uk"/>
        </w:rPr>
        <w:t xml:space="preserve"> власником </w:t>
      </w:r>
      <w:proofErr w:type="spellStart"/>
      <w:r w:rsidRPr="00330526">
        <w:rPr>
          <w:lang w:val="uk" w:eastAsia="uk"/>
        </w:rPr>
        <w:t>виго</w:t>
      </w:r>
      <w:r w:rsidRPr="00330526">
        <w:rPr>
          <w:lang w:val="uk" w:eastAsia="uk"/>
        </w:rPr>
        <w:t>донабувача</w:t>
      </w:r>
      <w:proofErr w:type="spellEnd"/>
      <w:r w:rsidRPr="00330526">
        <w:rPr>
          <w:lang w:val="uk" w:eastAsia="uk"/>
        </w:rPr>
        <w:t xml:space="preserve"> (</w:t>
      </w:r>
      <w:proofErr w:type="spellStart"/>
      <w:r w:rsidRPr="00330526">
        <w:rPr>
          <w:lang w:val="uk" w:eastAsia="uk"/>
        </w:rPr>
        <w:t>вигодоодержувача</w:t>
      </w:r>
      <w:proofErr w:type="spellEnd"/>
      <w:r w:rsidRPr="00330526">
        <w:rPr>
          <w:lang w:val="uk" w:eastAsia="uk"/>
        </w:rPr>
        <w:t xml:space="preserve">), до здійснення страхової виплати за таким договором інформація про такий факт повідомляється керівнику суб’єкта первинного фінансового моніторингу та проводиться на постійній основі моніторинг ділових відносин з таким </w:t>
      </w:r>
      <w:proofErr w:type="spellStart"/>
      <w:r w:rsidRPr="00330526">
        <w:rPr>
          <w:lang w:val="uk" w:eastAsia="uk"/>
        </w:rPr>
        <w:t>вигодона</w:t>
      </w:r>
      <w:r w:rsidRPr="00330526">
        <w:rPr>
          <w:lang w:val="uk" w:eastAsia="uk"/>
        </w:rPr>
        <w:t>бувачем</w:t>
      </w:r>
      <w:proofErr w:type="spellEnd"/>
      <w:r w:rsidRPr="00330526">
        <w:rPr>
          <w:lang w:val="uk" w:eastAsia="uk"/>
        </w:rPr>
        <w:t xml:space="preserve"> (</w:t>
      </w:r>
      <w:proofErr w:type="spellStart"/>
      <w:r w:rsidRPr="00330526">
        <w:rPr>
          <w:lang w:val="uk" w:eastAsia="uk"/>
        </w:rPr>
        <w:t>вигодоодержувачем</w:t>
      </w:r>
      <w:proofErr w:type="spellEnd"/>
      <w:r w:rsidRPr="00330526">
        <w:rPr>
          <w:lang w:val="uk" w:eastAsia="uk"/>
        </w:rPr>
        <w:t>) з урахуванням рекомендацій відповідного суб’єкта державного фінансового моніторингу, за результатами якого приймається рішення про інформування спеціально уповноваженого органу";</w:t>
      </w:r>
    </w:p>
    <w:p w:rsidR="005B3544" w:rsidRPr="00330526" w:rsidRDefault="00330526">
      <w:pPr>
        <w:pStyle w:val="rvps2"/>
        <w:spacing w:after="150"/>
        <w:rPr>
          <w:lang w:val="uk" w:eastAsia="uk"/>
        </w:rPr>
      </w:pPr>
      <w:bookmarkStart w:id="461" w:name="n464"/>
      <w:bookmarkEnd w:id="461"/>
      <w:r w:rsidRPr="00330526">
        <w:rPr>
          <w:lang w:val="uk" w:eastAsia="uk"/>
        </w:rPr>
        <w:t xml:space="preserve">8) у </w:t>
      </w:r>
      <w:r w:rsidRPr="00330526">
        <w:rPr>
          <w:rStyle w:val="arvts96"/>
          <w:color w:val="auto"/>
          <w:lang w:val="uk" w:eastAsia="uk"/>
        </w:rPr>
        <w:t>Законі України</w:t>
      </w:r>
      <w:r w:rsidRPr="00330526">
        <w:rPr>
          <w:lang w:val="uk" w:eastAsia="uk"/>
        </w:rPr>
        <w:t xml:space="preserve"> "Про електронні комунікації" від 16 грудня 2020 року № 1089–IX із наступними змінами:</w:t>
      </w:r>
    </w:p>
    <w:p w:rsidR="005B3544" w:rsidRPr="00330526" w:rsidRDefault="00330526">
      <w:pPr>
        <w:pStyle w:val="rvps2"/>
        <w:spacing w:after="150"/>
        <w:rPr>
          <w:lang w:val="uk" w:eastAsia="uk"/>
        </w:rPr>
      </w:pPr>
      <w:bookmarkStart w:id="462" w:name="n465"/>
      <w:bookmarkEnd w:id="462"/>
      <w:r w:rsidRPr="00330526">
        <w:rPr>
          <w:rStyle w:val="arvts96"/>
          <w:color w:val="auto"/>
          <w:lang w:val="uk" w:eastAsia="uk"/>
        </w:rPr>
        <w:t>частину другу</w:t>
      </w:r>
      <w:r w:rsidRPr="00330526">
        <w:rPr>
          <w:lang w:val="uk" w:eastAsia="uk"/>
        </w:rPr>
        <w:t xml:space="preserve"> статті 8 доповнити пунктом 11 т</w:t>
      </w:r>
      <w:r w:rsidRPr="00330526">
        <w:rPr>
          <w:lang w:val="uk" w:eastAsia="uk"/>
        </w:rPr>
        <w:t>акого змісту:</w:t>
      </w:r>
    </w:p>
    <w:p w:rsidR="005B3544" w:rsidRPr="00330526" w:rsidRDefault="00330526">
      <w:pPr>
        <w:pStyle w:val="rvps2"/>
        <w:spacing w:after="150"/>
        <w:rPr>
          <w:lang w:val="uk" w:eastAsia="uk"/>
        </w:rPr>
      </w:pPr>
      <w:bookmarkStart w:id="463" w:name="n466"/>
      <w:bookmarkEnd w:id="463"/>
      <w:r w:rsidRPr="00330526">
        <w:rPr>
          <w:lang w:val="uk" w:eastAsia="uk"/>
        </w:rPr>
        <w:t>"11) повідомлень про обов’язок обмеження доступу до веб-сайтів, визначених рішенням центрального органу виконавчої влади, що реалізує державну податкову політику";</w:t>
      </w:r>
    </w:p>
    <w:p w:rsidR="005B3544" w:rsidRPr="00330526" w:rsidRDefault="00330526">
      <w:pPr>
        <w:pStyle w:val="rvps2"/>
        <w:spacing w:after="150"/>
        <w:rPr>
          <w:lang w:val="uk" w:eastAsia="uk"/>
        </w:rPr>
      </w:pPr>
      <w:bookmarkStart w:id="464" w:name="n467"/>
      <w:bookmarkEnd w:id="464"/>
      <w:r w:rsidRPr="00330526">
        <w:rPr>
          <w:lang w:val="uk" w:eastAsia="uk"/>
        </w:rPr>
        <w:t xml:space="preserve">у </w:t>
      </w:r>
      <w:r w:rsidRPr="00330526">
        <w:rPr>
          <w:rStyle w:val="arvts96"/>
          <w:color w:val="auto"/>
          <w:lang w:val="uk" w:eastAsia="uk"/>
        </w:rPr>
        <w:t>частині восьмій</w:t>
      </w:r>
      <w:r w:rsidRPr="00330526">
        <w:rPr>
          <w:lang w:val="uk" w:eastAsia="uk"/>
        </w:rPr>
        <w:t xml:space="preserve"> статті 10:</w:t>
      </w:r>
    </w:p>
    <w:p w:rsidR="005B3544" w:rsidRPr="00330526" w:rsidRDefault="00330526">
      <w:pPr>
        <w:pStyle w:val="rvps2"/>
        <w:spacing w:after="150"/>
        <w:rPr>
          <w:lang w:val="uk" w:eastAsia="uk"/>
        </w:rPr>
      </w:pPr>
      <w:bookmarkStart w:id="465" w:name="n468"/>
      <w:bookmarkEnd w:id="465"/>
      <w:r w:rsidRPr="00330526">
        <w:rPr>
          <w:lang w:val="uk" w:eastAsia="uk"/>
        </w:rPr>
        <w:t>у пункті 1:</w:t>
      </w:r>
    </w:p>
    <w:p w:rsidR="005B3544" w:rsidRPr="00330526" w:rsidRDefault="00330526">
      <w:pPr>
        <w:pStyle w:val="rvps2"/>
        <w:spacing w:after="150"/>
        <w:rPr>
          <w:lang w:val="uk" w:eastAsia="uk"/>
        </w:rPr>
      </w:pPr>
      <w:bookmarkStart w:id="466" w:name="n469"/>
      <w:bookmarkEnd w:id="466"/>
      <w:r w:rsidRPr="00330526">
        <w:rPr>
          <w:lang w:val="uk" w:eastAsia="uk"/>
        </w:rPr>
        <w:t>абзац сьомий викласти в такій редакції:</w:t>
      </w:r>
    </w:p>
    <w:p w:rsidR="005B3544" w:rsidRPr="00330526" w:rsidRDefault="00330526">
      <w:pPr>
        <w:pStyle w:val="rvps2"/>
        <w:spacing w:after="150"/>
        <w:rPr>
          <w:lang w:val="uk" w:eastAsia="uk"/>
        </w:rPr>
      </w:pPr>
      <w:bookmarkStart w:id="467" w:name="n470"/>
      <w:bookmarkEnd w:id="467"/>
      <w:r w:rsidRPr="00330526">
        <w:rPr>
          <w:lang w:val="uk" w:eastAsia="uk"/>
        </w:rPr>
        <w:t>"центрального органу виконавчої влади у сферах електронних комунікацій та радіочастотного спектра, національного центру оперативно-технічного управління електронними комун</w:t>
      </w:r>
      <w:r w:rsidRPr="00330526">
        <w:rPr>
          <w:lang w:val="uk" w:eastAsia="uk"/>
        </w:rPr>
        <w:t>ікаційними мережами України про порушення законодавства про електронні комунікації та/або радіочастотний спектр в умовах надзвичайного або воєнного стану";</w:t>
      </w:r>
    </w:p>
    <w:p w:rsidR="005B3544" w:rsidRPr="00330526" w:rsidRDefault="00330526">
      <w:pPr>
        <w:pStyle w:val="rvps2"/>
        <w:spacing w:after="150"/>
        <w:rPr>
          <w:lang w:val="uk" w:eastAsia="uk"/>
        </w:rPr>
      </w:pPr>
      <w:bookmarkStart w:id="468" w:name="n471"/>
      <w:bookmarkEnd w:id="468"/>
      <w:r w:rsidRPr="00330526">
        <w:rPr>
          <w:lang w:val="uk" w:eastAsia="uk"/>
        </w:rPr>
        <w:t>доповнити абзацом дев’ятим такого змісту:</w:t>
      </w:r>
    </w:p>
    <w:p w:rsidR="005B3544" w:rsidRPr="00330526" w:rsidRDefault="00330526">
      <w:pPr>
        <w:pStyle w:val="rvps2"/>
        <w:spacing w:after="150"/>
        <w:rPr>
          <w:lang w:val="uk" w:eastAsia="uk"/>
        </w:rPr>
      </w:pPr>
      <w:bookmarkStart w:id="469" w:name="n472"/>
      <w:bookmarkEnd w:id="469"/>
      <w:r w:rsidRPr="00330526">
        <w:rPr>
          <w:lang w:val="uk" w:eastAsia="uk"/>
        </w:rPr>
        <w:t xml:space="preserve">"центрального органу виконавчої влади, що реалізує </w:t>
      </w:r>
      <w:r w:rsidRPr="00330526">
        <w:rPr>
          <w:lang w:val="uk" w:eastAsia="uk"/>
        </w:rPr>
        <w:t xml:space="preserve">державну податкову політику, щодо невиконання постачальниками електронних комунікаційних послуг обов’язку з обмеження </w:t>
      </w:r>
      <w:r w:rsidRPr="00330526">
        <w:rPr>
          <w:lang w:val="uk" w:eastAsia="uk"/>
        </w:rPr>
        <w:lastRenderedPageBreak/>
        <w:t>доступу до веб-сайтів, визначених рішенням центрального органу виконавчої влади, що реалізує державну податкову політику";</w:t>
      </w:r>
    </w:p>
    <w:p w:rsidR="005B3544" w:rsidRPr="00330526" w:rsidRDefault="00330526">
      <w:pPr>
        <w:pStyle w:val="rvps2"/>
        <w:spacing w:after="150"/>
        <w:rPr>
          <w:lang w:val="uk" w:eastAsia="uk"/>
        </w:rPr>
      </w:pPr>
      <w:bookmarkStart w:id="470" w:name="n473"/>
      <w:bookmarkEnd w:id="470"/>
      <w:r w:rsidRPr="00330526">
        <w:rPr>
          <w:lang w:val="uk" w:eastAsia="uk"/>
        </w:rPr>
        <w:t>доповнити пункт</w:t>
      </w:r>
      <w:r w:rsidRPr="00330526">
        <w:rPr>
          <w:lang w:val="uk" w:eastAsia="uk"/>
        </w:rPr>
        <w:t>ом 13 такого змісту:</w:t>
      </w:r>
    </w:p>
    <w:p w:rsidR="005B3544" w:rsidRPr="00330526" w:rsidRDefault="00330526">
      <w:pPr>
        <w:pStyle w:val="rvps2"/>
        <w:spacing w:after="150"/>
        <w:rPr>
          <w:lang w:val="uk" w:eastAsia="uk"/>
        </w:rPr>
      </w:pPr>
      <w:bookmarkStart w:id="471" w:name="n474"/>
      <w:bookmarkEnd w:id="471"/>
      <w:r w:rsidRPr="00330526">
        <w:rPr>
          <w:lang w:val="uk" w:eastAsia="uk"/>
        </w:rPr>
        <w:t>"13) з метою перевірки виконання постачальниками електронних комунікаційних мереж та/або послуг розпоряджень національного центру оперативно-технічного управління електронними комунікаційними мережами України в умовах надзвичайного або</w:t>
      </w:r>
      <w:r w:rsidRPr="00330526">
        <w:rPr>
          <w:lang w:val="uk" w:eastAsia="uk"/>
        </w:rPr>
        <w:t xml:space="preserve"> воєнного стану";</w:t>
      </w:r>
    </w:p>
    <w:p w:rsidR="005B3544" w:rsidRPr="00330526" w:rsidRDefault="00330526">
      <w:pPr>
        <w:pStyle w:val="rvps2"/>
        <w:spacing w:after="150"/>
        <w:rPr>
          <w:lang w:val="uk" w:eastAsia="uk"/>
        </w:rPr>
      </w:pPr>
      <w:bookmarkStart w:id="472" w:name="n475"/>
      <w:bookmarkEnd w:id="472"/>
      <w:r w:rsidRPr="00330526">
        <w:rPr>
          <w:rStyle w:val="arvts96"/>
          <w:color w:val="auto"/>
          <w:lang w:val="uk" w:eastAsia="uk"/>
        </w:rPr>
        <w:t>частину третю</w:t>
      </w:r>
      <w:r w:rsidRPr="00330526">
        <w:rPr>
          <w:lang w:val="uk" w:eastAsia="uk"/>
        </w:rPr>
        <w:t xml:space="preserve"> статті 18 доповнити пунктами 19 і 20 такого змісту:</w:t>
      </w:r>
    </w:p>
    <w:p w:rsidR="005B3544" w:rsidRPr="00330526" w:rsidRDefault="00330526">
      <w:pPr>
        <w:pStyle w:val="rvps2"/>
        <w:spacing w:after="150"/>
        <w:rPr>
          <w:lang w:val="uk" w:eastAsia="uk"/>
        </w:rPr>
      </w:pPr>
      <w:bookmarkStart w:id="473" w:name="n476"/>
      <w:bookmarkEnd w:id="473"/>
      <w:r w:rsidRPr="00330526">
        <w:rPr>
          <w:lang w:val="uk" w:eastAsia="uk"/>
        </w:rPr>
        <w:t>"19) обмежувати доступ до веб-сайтів, визначених рішенням центрального органу виконавчої в</w:t>
      </w:r>
      <w:r w:rsidRPr="00330526">
        <w:rPr>
          <w:lang w:val="uk" w:eastAsia="uk"/>
        </w:rPr>
        <w:t>лади, що реалізує державну податкову політику, які надають можливість продажу або на яких здійснюється продаж пива (крім безалкогольного), алкогольних, слабоалкогольних напоїв, тютюнових виробів, електронних сигарет, рідин, що використовуються в електронни</w:t>
      </w:r>
      <w:r w:rsidRPr="00330526">
        <w:rPr>
          <w:lang w:val="uk" w:eastAsia="uk"/>
        </w:rPr>
        <w:t>х сигаретах, та пристроїв для споживання тютюнових виробів без їх згоряння;</w:t>
      </w:r>
    </w:p>
    <w:p w:rsidR="005B3544" w:rsidRPr="00330526" w:rsidRDefault="00330526">
      <w:pPr>
        <w:pStyle w:val="rvps2"/>
        <w:spacing w:after="150"/>
        <w:rPr>
          <w:lang w:val="uk" w:eastAsia="uk"/>
        </w:rPr>
      </w:pPr>
      <w:bookmarkStart w:id="474" w:name="n477"/>
      <w:bookmarkEnd w:id="474"/>
      <w:r w:rsidRPr="00330526">
        <w:rPr>
          <w:lang w:val="uk" w:eastAsia="uk"/>
        </w:rPr>
        <w:t xml:space="preserve">20) на підставі рішення суду обмежувати доступ своїх абонентів до цифрової платформи, оператор якої не зареєстрований як оператор платформи у порядку, встановленому </w:t>
      </w:r>
      <w:r w:rsidRPr="00330526">
        <w:rPr>
          <w:rStyle w:val="arvts96"/>
          <w:color w:val="auto"/>
          <w:lang w:val="uk" w:eastAsia="uk"/>
        </w:rPr>
        <w:t>Податковим кодексом України</w:t>
      </w:r>
      <w:r w:rsidRPr="00330526">
        <w:rPr>
          <w:lang w:val="uk" w:eastAsia="uk"/>
        </w:rPr>
        <w:t>";</w:t>
      </w:r>
    </w:p>
    <w:p w:rsidR="005B3544" w:rsidRPr="00330526" w:rsidRDefault="00330526">
      <w:pPr>
        <w:pStyle w:val="rvps2"/>
        <w:spacing w:after="150"/>
        <w:rPr>
          <w:lang w:val="uk" w:eastAsia="uk"/>
        </w:rPr>
      </w:pPr>
      <w:bookmarkStart w:id="475" w:name="n478"/>
      <w:bookmarkEnd w:id="475"/>
      <w:r w:rsidRPr="00330526">
        <w:rPr>
          <w:lang w:val="uk" w:eastAsia="uk"/>
        </w:rPr>
        <w:t xml:space="preserve">у частині третій </w:t>
      </w:r>
      <w:r w:rsidRPr="00330526">
        <w:rPr>
          <w:rStyle w:val="arvts96"/>
          <w:color w:val="auto"/>
          <w:lang w:val="uk" w:eastAsia="uk"/>
        </w:rPr>
        <w:t>статей 115</w:t>
      </w:r>
      <w:r w:rsidRPr="00330526">
        <w:rPr>
          <w:b/>
          <w:bCs/>
          <w:sz w:val="0"/>
          <w:szCs w:val="0"/>
          <w:vertAlign w:val="superscript"/>
          <w:lang w:val="uk" w:eastAsia="uk"/>
        </w:rPr>
        <w:t>-</w:t>
      </w:r>
      <w:r w:rsidRPr="00330526">
        <w:rPr>
          <w:rStyle w:val="arvts117"/>
          <w:color w:val="auto"/>
          <w:lang w:val="uk" w:eastAsia="uk"/>
        </w:rPr>
        <w:t>1</w:t>
      </w:r>
      <w:r w:rsidRPr="00330526">
        <w:rPr>
          <w:lang w:val="uk" w:eastAsia="uk"/>
        </w:rPr>
        <w:t xml:space="preserve">, </w:t>
      </w:r>
      <w:r w:rsidRPr="00330526">
        <w:rPr>
          <w:rStyle w:val="arvts96"/>
          <w:color w:val="auto"/>
          <w:lang w:val="uk" w:eastAsia="uk"/>
        </w:rPr>
        <w:t>115</w:t>
      </w:r>
      <w:r w:rsidRPr="00330526">
        <w:rPr>
          <w:b/>
          <w:bCs/>
          <w:sz w:val="0"/>
          <w:szCs w:val="0"/>
          <w:vertAlign w:val="superscript"/>
          <w:lang w:val="uk" w:eastAsia="uk"/>
        </w:rPr>
        <w:t>-</w:t>
      </w:r>
      <w:r w:rsidRPr="00330526">
        <w:rPr>
          <w:rStyle w:val="arvts117"/>
          <w:color w:val="auto"/>
          <w:lang w:val="uk" w:eastAsia="uk"/>
        </w:rPr>
        <w:t>2</w:t>
      </w:r>
      <w:r w:rsidRPr="00330526">
        <w:rPr>
          <w:lang w:val="uk" w:eastAsia="uk"/>
        </w:rPr>
        <w:t xml:space="preserve">, </w:t>
      </w:r>
      <w:r w:rsidRPr="00330526">
        <w:rPr>
          <w:rStyle w:val="arvts96"/>
          <w:color w:val="auto"/>
          <w:lang w:val="uk" w:eastAsia="uk"/>
        </w:rPr>
        <w:t>115</w:t>
      </w:r>
      <w:r w:rsidRPr="00330526">
        <w:rPr>
          <w:b/>
          <w:bCs/>
          <w:sz w:val="0"/>
          <w:szCs w:val="0"/>
          <w:vertAlign w:val="superscript"/>
          <w:lang w:val="uk" w:eastAsia="uk"/>
        </w:rPr>
        <w:t>-</w:t>
      </w:r>
      <w:r w:rsidRPr="00330526">
        <w:rPr>
          <w:rStyle w:val="arvts117"/>
          <w:color w:val="auto"/>
          <w:lang w:val="uk" w:eastAsia="uk"/>
        </w:rPr>
        <w:t>3</w:t>
      </w:r>
      <w:r w:rsidRPr="00330526">
        <w:rPr>
          <w:lang w:val="uk" w:eastAsia="uk"/>
        </w:rPr>
        <w:t xml:space="preserve"> слово "Постачальники" замінити словами "Регуляторний орган та постачальники";</w:t>
      </w:r>
    </w:p>
    <w:p w:rsidR="005B3544" w:rsidRPr="00330526" w:rsidRDefault="00330526">
      <w:pPr>
        <w:pStyle w:val="rvps2"/>
        <w:spacing w:after="150"/>
        <w:rPr>
          <w:lang w:val="uk" w:eastAsia="uk"/>
        </w:rPr>
      </w:pPr>
      <w:bookmarkStart w:id="476" w:name="n479"/>
      <w:bookmarkEnd w:id="476"/>
      <w:r w:rsidRPr="00330526">
        <w:rPr>
          <w:lang w:val="uk" w:eastAsia="uk"/>
        </w:rPr>
        <w:t>доповнит</w:t>
      </w:r>
      <w:r w:rsidRPr="00330526">
        <w:rPr>
          <w:lang w:val="uk" w:eastAsia="uk"/>
        </w:rPr>
        <w:t>и статтею 115</w:t>
      </w:r>
      <w:r w:rsidRPr="00330526">
        <w:rPr>
          <w:rStyle w:val="spanrvts37"/>
          <w:sz w:val="0"/>
          <w:szCs w:val="0"/>
          <w:lang w:val="uk" w:eastAsia="uk"/>
        </w:rPr>
        <w:t>-</w:t>
      </w:r>
      <w:r w:rsidRPr="00330526">
        <w:rPr>
          <w:rStyle w:val="spanrvts37"/>
          <w:lang w:val="uk" w:eastAsia="uk"/>
        </w:rPr>
        <w:t xml:space="preserve">4 </w:t>
      </w:r>
      <w:r w:rsidRPr="00330526">
        <w:rPr>
          <w:lang w:val="uk" w:eastAsia="uk"/>
        </w:rPr>
        <w:t>такого змісту:</w:t>
      </w:r>
    </w:p>
    <w:p w:rsidR="005B3544" w:rsidRPr="00330526" w:rsidRDefault="00330526">
      <w:pPr>
        <w:pStyle w:val="rvps2"/>
        <w:spacing w:after="150"/>
        <w:rPr>
          <w:lang w:val="uk" w:eastAsia="uk"/>
        </w:rPr>
      </w:pPr>
      <w:bookmarkStart w:id="477" w:name="n480"/>
      <w:bookmarkEnd w:id="477"/>
      <w:r w:rsidRPr="00330526">
        <w:rPr>
          <w:lang w:val="uk" w:eastAsia="uk"/>
        </w:rPr>
        <w:t>"</w:t>
      </w:r>
      <w:r w:rsidRPr="00330526">
        <w:rPr>
          <w:rStyle w:val="spanrvts9"/>
          <w:lang w:val="uk" w:eastAsia="uk"/>
        </w:rPr>
        <w:t>Стаття 115</w:t>
      </w:r>
      <w:r w:rsidRPr="00330526">
        <w:rPr>
          <w:rStyle w:val="spanrvts37"/>
          <w:sz w:val="0"/>
          <w:szCs w:val="0"/>
          <w:lang w:val="uk" w:eastAsia="uk"/>
        </w:rPr>
        <w:t>-</w:t>
      </w:r>
      <w:r w:rsidRPr="00330526">
        <w:rPr>
          <w:rStyle w:val="spanrvts37"/>
          <w:lang w:val="uk" w:eastAsia="uk"/>
        </w:rPr>
        <w:t>4</w:t>
      </w:r>
      <w:r w:rsidRPr="00330526">
        <w:rPr>
          <w:rStyle w:val="spanrvts9"/>
          <w:lang w:val="uk" w:eastAsia="uk"/>
        </w:rPr>
        <w:t>.</w:t>
      </w:r>
      <w:r w:rsidRPr="00330526">
        <w:rPr>
          <w:lang w:val="uk" w:eastAsia="uk"/>
        </w:rPr>
        <w:t xml:space="preserve"> Порядок обмеження доступу до веб-сайтів, які надають можливість продажу або на яких здійснюється продаж пива (крім безалкогольного), алкогольних, слабоалкогольних напоїв, тютюнових виробів, електронних сигарет,</w:t>
      </w:r>
      <w:r w:rsidRPr="00330526">
        <w:rPr>
          <w:lang w:val="uk" w:eastAsia="uk"/>
        </w:rPr>
        <w:t xml:space="preserve"> рідин, що використовуються в електронних сигаретах, та пристроїв для споживання тютюнових виробів без їх згоряння</w:t>
      </w:r>
    </w:p>
    <w:p w:rsidR="005B3544" w:rsidRPr="00330526" w:rsidRDefault="00330526">
      <w:pPr>
        <w:pStyle w:val="rvps2"/>
        <w:spacing w:after="150"/>
        <w:rPr>
          <w:lang w:val="uk" w:eastAsia="uk"/>
        </w:rPr>
      </w:pPr>
      <w:bookmarkStart w:id="478" w:name="n481"/>
      <w:bookmarkEnd w:id="478"/>
      <w:r w:rsidRPr="00330526">
        <w:rPr>
          <w:lang w:val="uk" w:eastAsia="uk"/>
        </w:rPr>
        <w:t>1. Регуляторний орган протягом трьох робочих днів з дня отримання від центрального органу виконавчої влади, що реалізує державну податкову по</w:t>
      </w:r>
      <w:r w:rsidRPr="00330526">
        <w:rPr>
          <w:lang w:val="uk" w:eastAsia="uk"/>
        </w:rPr>
        <w:t>літику, повідомлення про перелік веб-сайтів, доступ до яких на території України підлягає обмеженню постачальниками електронних комунікаційних послуг, інформує постачальників електронних комунікаційних послуг через електронну регуляторну платформу про обов</w:t>
      </w:r>
      <w:r w:rsidRPr="00330526">
        <w:rPr>
          <w:lang w:val="uk" w:eastAsia="uk"/>
        </w:rPr>
        <w:t>’язок обмеження такого доступу.</w:t>
      </w:r>
    </w:p>
    <w:p w:rsidR="005B3544" w:rsidRPr="00330526" w:rsidRDefault="00330526">
      <w:pPr>
        <w:pStyle w:val="rvps2"/>
        <w:spacing w:after="150"/>
        <w:rPr>
          <w:lang w:val="uk" w:eastAsia="uk"/>
        </w:rPr>
      </w:pPr>
      <w:bookmarkStart w:id="479" w:name="n482"/>
      <w:bookmarkEnd w:id="479"/>
      <w:r w:rsidRPr="00330526">
        <w:rPr>
          <w:lang w:val="uk" w:eastAsia="uk"/>
        </w:rPr>
        <w:t>2. Постачальники електронних комунікаційних послуг зобов’язані протягом трьох робочих днів з дня отримання повідомлення регуляторного органу обмежити доступ до відповідних веб-сайтів на території України.</w:t>
      </w:r>
    </w:p>
    <w:p w:rsidR="005B3544" w:rsidRPr="00330526" w:rsidRDefault="00330526">
      <w:pPr>
        <w:pStyle w:val="rvps2"/>
        <w:spacing w:after="150"/>
        <w:rPr>
          <w:lang w:val="uk" w:eastAsia="uk"/>
        </w:rPr>
      </w:pPr>
      <w:bookmarkStart w:id="480" w:name="n483"/>
      <w:bookmarkEnd w:id="480"/>
      <w:r w:rsidRPr="00330526">
        <w:rPr>
          <w:lang w:val="uk" w:eastAsia="uk"/>
        </w:rPr>
        <w:t>3. Регуляторний орг</w:t>
      </w:r>
      <w:r w:rsidRPr="00330526">
        <w:rPr>
          <w:lang w:val="uk" w:eastAsia="uk"/>
        </w:rPr>
        <w:t>ан та постачальники електронних комунікаційних послуг не несуть відповідальності за наслідки обмеження доступу до веб-сайтів, що здійснюється відповідно до цієї статті";</w:t>
      </w:r>
    </w:p>
    <w:p w:rsidR="005B3544" w:rsidRPr="00330526" w:rsidRDefault="00330526">
      <w:pPr>
        <w:pStyle w:val="rvps2"/>
        <w:spacing w:after="150"/>
        <w:rPr>
          <w:lang w:val="uk" w:eastAsia="uk"/>
        </w:rPr>
      </w:pPr>
      <w:bookmarkStart w:id="481" w:name="n484"/>
      <w:bookmarkEnd w:id="481"/>
      <w:r w:rsidRPr="00330526">
        <w:rPr>
          <w:lang w:val="uk" w:eastAsia="uk"/>
        </w:rPr>
        <w:t xml:space="preserve">у </w:t>
      </w:r>
      <w:r w:rsidRPr="00330526">
        <w:rPr>
          <w:rStyle w:val="arvts96"/>
          <w:color w:val="auto"/>
          <w:lang w:val="uk" w:eastAsia="uk"/>
        </w:rPr>
        <w:t>ч</w:t>
      </w:r>
      <w:r w:rsidRPr="00330526">
        <w:rPr>
          <w:rStyle w:val="arvts96"/>
          <w:color w:val="auto"/>
          <w:lang w:val="uk" w:eastAsia="uk"/>
        </w:rPr>
        <w:t>астині першій</w:t>
      </w:r>
      <w:r w:rsidRPr="00330526">
        <w:rPr>
          <w:lang w:val="uk" w:eastAsia="uk"/>
        </w:rPr>
        <w:t xml:space="preserve"> статті 126:</w:t>
      </w:r>
    </w:p>
    <w:p w:rsidR="005B3544" w:rsidRPr="00330526" w:rsidRDefault="00330526">
      <w:pPr>
        <w:pStyle w:val="rvps2"/>
        <w:spacing w:after="150"/>
        <w:rPr>
          <w:lang w:val="uk" w:eastAsia="uk"/>
        </w:rPr>
      </w:pPr>
      <w:bookmarkStart w:id="482" w:name="n485"/>
      <w:bookmarkEnd w:id="482"/>
      <w:r w:rsidRPr="00330526">
        <w:rPr>
          <w:lang w:val="uk" w:eastAsia="uk"/>
        </w:rPr>
        <w:t>абзац перший пункту 3 викласти в такій редакції:</w:t>
      </w:r>
    </w:p>
    <w:p w:rsidR="005B3544" w:rsidRPr="00330526" w:rsidRDefault="00330526">
      <w:pPr>
        <w:pStyle w:val="rvps2"/>
        <w:spacing w:after="150"/>
        <w:rPr>
          <w:lang w:val="uk" w:eastAsia="uk"/>
        </w:rPr>
      </w:pPr>
      <w:bookmarkStart w:id="483" w:name="n486"/>
      <w:bookmarkEnd w:id="483"/>
      <w:r w:rsidRPr="00330526">
        <w:rPr>
          <w:lang w:val="uk" w:eastAsia="uk"/>
        </w:rPr>
        <w:t xml:space="preserve">"3) у разі невиконання припису уповноваженої посадової особи регуляторного органу про усунення порушень законодавства про електронні комунікації чи радіочастотний спектр, ненадання </w:t>
      </w:r>
      <w:r w:rsidRPr="00330526">
        <w:rPr>
          <w:lang w:val="uk" w:eastAsia="uk"/>
        </w:rPr>
        <w:t xml:space="preserve">чи надання недостовірної звітності, інформації щодо змін відомостей, зазначених у реєстрі постачальників електронних комунікаційних мереж та/або послуг, чи іншої інформації, передбаченої цим Законом, – штраф у розмірі: 1 тисячі неоподатковуваних мінімумів </w:t>
      </w:r>
      <w:r w:rsidRPr="00330526">
        <w:rPr>
          <w:lang w:val="uk" w:eastAsia="uk"/>
        </w:rPr>
        <w:t xml:space="preserve">доходів громадян – для суб’єктів мікро- та малого підприємництва, 2 тисяч неоподатковуваних </w:t>
      </w:r>
      <w:r w:rsidRPr="00330526">
        <w:rPr>
          <w:lang w:val="uk" w:eastAsia="uk"/>
        </w:rPr>
        <w:lastRenderedPageBreak/>
        <w:t>мінімумів доходів громадян – для суб’єктів середнього підприємництва, 5 тисяч неоподатковуваних мінімумів доходів громадян – для суб’єктів великого підприємництва";</w:t>
      </w:r>
    </w:p>
    <w:p w:rsidR="005B3544" w:rsidRPr="00330526" w:rsidRDefault="00330526">
      <w:pPr>
        <w:pStyle w:val="rvps2"/>
        <w:spacing w:after="150"/>
        <w:rPr>
          <w:lang w:val="uk" w:eastAsia="uk"/>
        </w:rPr>
      </w:pPr>
      <w:bookmarkStart w:id="484" w:name="n487"/>
      <w:bookmarkEnd w:id="484"/>
      <w:r w:rsidRPr="00330526">
        <w:rPr>
          <w:lang w:val="uk" w:eastAsia="uk"/>
        </w:rPr>
        <w:t>доповнити пунктами 13–15 такого змісту:</w:t>
      </w:r>
    </w:p>
    <w:p w:rsidR="005B3544" w:rsidRPr="00330526" w:rsidRDefault="00330526">
      <w:pPr>
        <w:pStyle w:val="rvps2"/>
        <w:spacing w:after="150"/>
        <w:rPr>
          <w:lang w:val="uk" w:eastAsia="uk"/>
        </w:rPr>
      </w:pPr>
      <w:bookmarkStart w:id="485" w:name="n488"/>
      <w:bookmarkEnd w:id="485"/>
      <w:r w:rsidRPr="00330526">
        <w:rPr>
          <w:lang w:val="uk" w:eastAsia="uk"/>
        </w:rPr>
        <w:t>"13) у разі невиконання постачальниками електронних комунікаційних послуг обов’язку обмеження доступу до веб-сайтів, визначених рішенням центрального органу виконавчої влади, що реалізує державну податкову політику,</w:t>
      </w:r>
      <w:r w:rsidRPr="00330526">
        <w:rPr>
          <w:lang w:val="uk" w:eastAsia="uk"/>
        </w:rPr>
        <w:t xml:space="preserve"> які надають можливість продажу або на яких здійснюється продаж пива (крім безалкогольного), алкогольних, слабоалкогольних напоїв, тютюнових виробів, електронних сигарет, рідин, що використовуються в електронних сигаретах, та пристроїв для споживання тютюн</w:t>
      </w:r>
      <w:r w:rsidRPr="00330526">
        <w:rPr>
          <w:lang w:val="uk" w:eastAsia="uk"/>
        </w:rPr>
        <w:t>ових виробів без їх згоряння, – штраф у розмірі 2 тисяч неоподатковуваних мінімумів доходів громадян, а в разі повторного вчинення такого порушення упродовж календарного року – 4 тисяч неоподатковуваних мінімумів доходів громадян;</w:t>
      </w:r>
    </w:p>
    <w:p w:rsidR="005B3544" w:rsidRPr="00330526" w:rsidRDefault="00330526">
      <w:pPr>
        <w:pStyle w:val="rvps2"/>
        <w:spacing w:after="150"/>
        <w:rPr>
          <w:lang w:val="uk" w:eastAsia="uk"/>
        </w:rPr>
      </w:pPr>
      <w:bookmarkStart w:id="486" w:name="n489"/>
      <w:bookmarkEnd w:id="486"/>
      <w:r w:rsidRPr="00330526">
        <w:rPr>
          <w:lang w:val="uk" w:eastAsia="uk"/>
        </w:rPr>
        <w:t>14) у разі невиконання ро</w:t>
      </w:r>
      <w:r w:rsidRPr="00330526">
        <w:rPr>
          <w:lang w:val="uk" w:eastAsia="uk"/>
        </w:rPr>
        <w:t xml:space="preserve">зпорядження національного центру оперативно-технічного управління електронними комунікаційними мережами України в умовах надзвичайного або воєнного стану, передбаченого частиною восьмою статті 32 цього Закону, – штраф у розмірі: 1 тисяча неоподатковуваних </w:t>
      </w:r>
      <w:r w:rsidRPr="00330526">
        <w:rPr>
          <w:lang w:val="uk" w:eastAsia="uk"/>
        </w:rPr>
        <w:t>мінімумів доходів громадян – для суб’єктів мікро- та малого підприємництва, 2 тисячі неоподатковуваних мінімумів доходів громадян – для суб’єктів середнього підприємництва, 5 тисяч неоподатковуваних мінімумів доходів громадян – для суб’єктів великого підпр</w:t>
      </w:r>
      <w:r w:rsidRPr="00330526">
        <w:rPr>
          <w:lang w:val="uk" w:eastAsia="uk"/>
        </w:rPr>
        <w:t>иємництва.</w:t>
      </w:r>
    </w:p>
    <w:p w:rsidR="005B3544" w:rsidRPr="00330526" w:rsidRDefault="00330526">
      <w:pPr>
        <w:pStyle w:val="rvps2"/>
        <w:spacing w:after="150"/>
        <w:rPr>
          <w:lang w:val="uk" w:eastAsia="uk"/>
        </w:rPr>
      </w:pPr>
      <w:bookmarkStart w:id="487" w:name="n490"/>
      <w:bookmarkEnd w:id="487"/>
      <w:r w:rsidRPr="00330526">
        <w:rPr>
          <w:lang w:val="uk" w:eastAsia="uk"/>
        </w:rPr>
        <w:t>У разі повторного протягом календарного року вчинення передбаченого цим пунктом порушення застосовується штраф у розмірі 2 тисяч, 5 тисяч та 10 тисяч неоподатковуваних мінімумів доходів громадян відповідно;</w:t>
      </w:r>
    </w:p>
    <w:p w:rsidR="005B3544" w:rsidRPr="00330526" w:rsidRDefault="00330526">
      <w:pPr>
        <w:pStyle w:val="rvps2"/>
        <w:spacing w:after="150"/>
        <w:rPr>
          <w:lang w:val="uk" w:eastAsia="uk"/>
        </w:rPr>
      </w:pPr>
      <w:bookmarkStart w:id="488" w:name="n491"/>
      <w:bookmarkEnd w:id="488"/>
      <w:r w:rsidRPr="00330526">
        <w:rPr>
          <w:lang w:val="uk" w:eastAsia="uk"/>
        </w:rPr>
        <w:t xml:space="preserve">15) у разі невиконання, несвоєчасного </w:t>
      </w:r>
      <w:r w:rsidRPr="00330526">
        <w:rPr>
          <w:lang w:val="uk" w:eastAsia="uk"/>
        </w:rPr>
        <w:t>виконання рішень регуляторного органу організаційно-розпорядчого характеру – штраф у розмірі 2 тисяч неоподатковуваних мінімумів доходів громадян, а в разі повторного вчинення такого порушення впродовж календарного року – 4 тисяч неоподатковуваних мінімумі</w:t>
      </w:r>
      <w:r w:rsidRPr="00330526">
        <w:rPr>
          <w:lang w:val="uk" w:eastAsia="uk"/>
        </w:rPr>
        <w:t>в доходів громадян";</w:t>
      </w:r>
    </w:p>
    <w:p w:rsidR="005B3544" w:rsidRPr="00330526" w:rsidRDefault="00330526">
      <w:pPr>
        <w:pStyle w:val="rvps2"/>
        <w:spacing w:after="150"/>
        <w:rPr>
          <w:lang w:val="uk" w:eastAsia="uk"/>
        </w:rPr>
      </w:pPr>
      <w:bookmarkStart w:id="489" w:name="n492"/>
      <w:bookmarkEnd w:id="489"/>
      <w:r w:rsidRPr="00330526">
        <w:rPr>
          <w:lang w:val="uk" w:eastAsia="uk"/>
        </w:rPr>
        <w:t xml:space="preserve">у </w:t>
      </w:r>
      <w:r w:rsidRPr="00330526">
        <w:rPr>
          <w:rStyle w:val="arvts96"/>
          <w:color w:val="auto"/>
          <w:lang w:val="uk" w:eastAsia="uk"/>
        </w:rPr>
        <w:t>статті 127</w:t>
      </w:r>
      <w:r w:rsidRPr="00330526">
        <w:rPr>
          <w:lang w:val="uk" w:eastAsia="uk"/>
        </w:rPr>
        <w:t>:</w:t>
      </w:r>
    </w:p>
    <w:p w:rsidR="005B3544" w:rsidRPr="00330526" w:rsidRDefault="00330526">
      <w:pPr>
        <w:pStyle w:val="rvps2"/>
        <w:spacing w:after="150"/>
        <w:rPr>
          <w:lang w:val="uk" w:eastAsia="uk"/>
        </w:rPr>
      </w:pPr>
      <w:bookmarkStart w:id="490" w:name="n493"/>
      <w:bookmarkEnd w:id="490"/>
      <w:r w:rsidRPr="00330526">
        <w:rPr>
          <w:lang w:val="uk" w:eastAsia="uk"/>
        </w:rPr>
        <w:t>частину п’яту доповнити новим абзацом першим такого змісту:</w:t>
      </w:r>
    </w:p>
    <w:p w:rsidR="005B3544" w:rsidRPr="00330526" w:rsidRDefault="00330526">
      <w:pPr>
        <w:pStyle w:val="rvps2"/>
        <w:spacing w:after="150"/>
        <w:rPr>
          <w:lang w:val="uk" w:eastAsia="uk"/>
        </w:rPr>
      </w:pPr>
      <w:bookmarkStart w:id="491" w:name="n494"/>
      <w:bookmarkEnd w:id="491"/>
      <w:r w:rsidRPr="00330526">
        <w:rPr>
          <w:lang w:val="uk" w:eastAsia="uk"/>
        </w:rPr>
        <w:t xml:space="preserve">"5. Рішення регуляторного органу про накладення адміністративно-господарських </w:t>
      </w:r>
      <w:r w:rsidRPr="00330526">
        <w:rPr>
          <w:lang w:val="uk" w:eastAsia="uk"/>
        </w:rPr>
        <w:t>санкцій є обов’язковими до виконання суб’єктами господарювання".</w:t>
      </w:r>
    </w:p>
    <w:p w:rsidR="005B3544" w:rsidRPr="00330526" w:rsidRDefault="00330526">
      <w:pPr>
        <w:pStyle w:val="rvps2"/>
        <w:spacing w:after="150"/>
        <w:rPr>
          <w:lang w:val="uk" w:eastAsia="uk"/>
        </w:rPr>
      </w:pPr>
      <w:bookmarkStart w:id="492" w:name="n495"/>
      <w:bookmarkEnd w:id="492"/>
      <w:r w:rsidRPr="00330526">
        <w:rPr>
          <w:lang w:val="uk" w:eastAsia="uk"/>
        </w:rPr>
        <w:t>У зв’язку з цим абзац перший вважати абзацом другим;</w:t>
      </w:r>
    </w:p>
    <w:p w:rsidR="005B3544" w:rsidRPr="00330526" w:rsidRDefault="00330526">
      <w:pPr>
        <w:pStyle w:val="rvps2"/>
        <w:spacing w:after="150"/>
        <w:rPr>
          <w:lang w:val="uk" w:eastAsia="uk"/>
        </w:rPr>
      </w:pPr>
      <w:bookmarkStart w:id="493" w:name="n496"/>
      <w:bookmarkEnd w:id="493"/>
      <w:r w:rsidRPr="00330526">
        <w:rPr>
          <w:lang w:val="uk" w:eastAsia="uk"/>
        </w:rPr>
        <w:t>частину шосту доповнити абзацом другим такого змісту:</w:t>
      </w:r>
    </w:p>
    <w:p w:rsidR="005B3544" w:rsidRPr="00330526" w:rsidRDefault="00330526">
      <w:pPr>
        <w:pStyle w:val="rvps2"/>
        <w:spacing w:after="150"/>
        <w:rPr>
          <w:lang w:val="uk" w:eastAsia="uk"/>
        </w:rPr>
      </w:pPr>
      <w:bookmarkStart w:id="494" w:name="n497"/>
      <w:bookmarkEnd w:id="494"/>
      <w:r w:rsidRPr="00330526">
        <w:rPr>
          <w:lang w:val="uk" w:eastAsia="uk"/>
        </w:rPr>
        <w:t>"Оскарження такого рішення не зупиняє його виконання, якщо інше не встановлено судов</w:t>
      </w:r>
      <w:r w:rsidRPr="00330526">
        <w:rPr>
          <w:lang w:val="uk" w:eastAsia="uk"/>
        </w:rPr>
        <w:t>им рішенням";</w:t>
      </w:r>
    </w:p>
    <w:p w:rsidR="005B3544" w:rsidRPr="00330526" w:rsidRDefault="00330526">
      <w:pPr>
        <w:pStyle w:val="rvps2"/>
        <w:spacing w:after="150"/>
        <w:rPr>
          <w:lang w:val="uk" w:eastAsia="uk"/>
        </w:rPr>
      </w:pPr>
      <w:bookmarkStart w:id="495" w:name="n498"/>
      <w:bookmarkEnd w:id="495"/>
      <w:r w:rsidRPr="00330526">
        <w:rPr>
          <w:rStyle w:val="arvts96"/>
          <w:color w:val="auto"/>
          <w:lang w:val="uk" w:eastAsia="uk"/>
        </w:rPr>
        <w:t>розділ XIX</w:t>
      </w:r>
      <w:r w:rsidRPr="00330526">
        <w:rPr>
          <w:lang w:val="uk" w:eastAsia="uk"/>
        </w:rPr>
        <w:t xml:space="preserve"> "Прикінцеві та перехідні положення" доповнити пунктом 8</w:t>
      </w:r>
      <w:r w:rsidRPr="00330526">
        <w:rPr>
          <w:rStyle w:val="spanrvts37"/>
          <w:sz w:val="0"/>
          <w:szCs w:val="0"/>
          <w:lang w:val="uk" w:eastAsia="uk"/>
        </w:rPr>
        <w:t>-</w:t>
      </w:r>
      <w:r w:rsidRPr="00330526">
        <w:rPr>
          <w:rStyle w:val="spanrvts37"/>
          <w:lang w:val="uk" w:eastAsia="uk"/>
        </w:rPr>
        <w:t>4</w:t>
      </w:r>
      <w:r w:rsidRPr="00330526">
        <w:rPr>
          <w:lang w:val="uk" w:eastAsia="uk"/>
        </w:rPr>
        <w:t xml:space="preserve"> такого змісту:</w:t>
      </w:r>
    </w:p>
    <w:p w:rsidR="005B3544" w:rsidRPr="00330526" w:rsidRDefault="00330526">
      <w:pPr>
        <w:pStyle w:val="rvps2"/>
        <w:spacing w:after="150"/>
        <w:rPr>
          <w:lang w:val="uk" w:eastAsia="uk"/>
        </w:rPr>
      </w:pPr>
      <w:bookmarkStart w:id="496" w:name="n499"/>
      <w:bookmarkEnd w:id="496"/>
      <w:r w:rsidRPr="00330526">
        <w:rPr>
          <w:lang w:val="uk" w:eastAsia="uk"/>
        </w:rPr>
        <w:t>"8</w:t>
      </w:r>
      <w:r w:rsidRPr="00330526">
        <w:rPr>
          <w:rStyle w:val="spanrvts37"/>
          <w:sz w:val="0"/>
          <w:szCs w:val="0"/>
          <w:lang w:val="uk" w:eastAsia="uk"/>
        </w:rPr>
        <w:t>-</w:t>
      </w:r>
      <w:r w:rsidRPr="00330526">
        <w:rPr>
          <w:rStyle w:val="spanrvts37"/>
          <w:lang w:val="uk" w:eastAsia="uk"/>
        </w:rPr>
        <w:t>4</w:t>
      </w:r>
      <w:r w:rsidRPr="00330526">
        <w:rPr>
          <w:lang w:val="uk" w:eastAsia="uk"/>
        </w:rPr>
        <w:t>. На період дії воєнного стану в Україні, введеного Указом Президента У</w:t>
      </w:r>
      <w:r w:rsidRPr="00330526">
        <w:rPr>
          <w:lang w:val="uk" w:eastAsia="uk"/>
        </w:rPr>
        <w:t xml:space="preserve">країни від 24 лютого 2022 року </w:t>
      </w:r>
      <w:r w:rsidRPr="00330526">
        <w:rPr>
          <w:rStyle w:val="arvts96"/>
          <w:color w:val="auto"/>
          <w:lang w:val="uk" w:eastAsia="uk"/>
        </w:rPr>
        <w:t>№ 64/2022</w:t>
      </w:r>
      <w:r w:rsidRPr="00330526">
        <w:rPr>
          <w:lang w:val="uk" w:eastAsia="uk"/>
        </w:rPr>
        <w:t xml:space="preserve"> "Про введення воєнного стану в Україні", затвердженим Законом України "Про затвердження Указу Президента України "Про введення воєнного стану в</w:t>
      </w:r>
      <w:r w:rsidRPr="00330526">
        <w:rPr>
          <w:lang w:val="uk" w:eastAsia="uk"/>
        </w:rPr>
        <w:t xml:space="preserve"> Україні" від 24 лютого 2022 року </w:t>
      </w:r>
      <w:r w:rsidRPr="00330526">
        <w:rPr>
          <w:rStyle w:val="arvts96"/>
          <w:color w:val="auto"/>
          <w:lang w:val="uk" w:eastAsia="uk"/>
        </w:rPr>
        <w:t>№ 2102–IX</w:t>
      </w:r>
      <w:r w:rsidRPr="00330526">
        <w:rPr>
          <w:lang w:val="uk" w:eastAsia="uk"/>
        </w:rPr>
        <w:t>, постачальники електронних комунікаційних послуг зобов’язані обмежувати доступ до веб-сайтів, які надають можливість продажу або на яких зді</w:t>
      </w:r>
      <w:r w:rsidRPr="00330526">
        <w:rPr>
          <w:lang w:val="uk" w:eastAsia="uk"/>
        </w:rPr>
        <w:t>йснюється продаж пива (крім безалкогольного), алкогольних, слабоалкогольних напоїв, тютюнових виробів, електронних сигарет, рідин, що використовуються в електронних сигаретах, та пристроїв для споживання тютюнових виробів без їх згоряння, на підставі розпо</w:t>
      </w:r>
      <w:r w:rsidRPr="00330526">
        <w:rPr>
          <w:lang w:val="uk" w:eastAsia="uk"/>
        </w:rPr>
        <w:t xml:space="preserve">рядження національного центру оперативно-технічного управління електронними </w:t>
      </w:r>
      <w:r w:rsidRPr="00330526">
        <w:rPr>
          <w:lang w:val="uk" w:eastAsia="uk"/>
        </w:rPr>
        <w:lastRenderedPageBreak/>
        <w:t>комунікаційними мережами України, за зверненням центрального органу виконавчої влади, що реалізує державну податкову політику";</w:t>
      </w:r>
    </w:p>
    <w:p w:rsidR="005B3544" w:rsidRPr="00330526" w:rsidRDefault="00330526">
      <w:pPr>
        <w:pStyle w:val="rvps2"/>
        <w:spacing w:after="150"/>
        <w:rPr>
          <w:lang w:val="uk" w:eastAsia="uk"/>
        </w:rPr>
      </w:pPr>
      <w:bookmarkStart w:id="497" w:name="n500"/>
      <w:bookmarkEnd w:id="497"/>
      <w:r w:rsidRPr="00330526">
        <w:rPr>
          <w:lang w:val="uk" w:eastAsia="uk"/>
        </w:rPr>
        <w:t xml:space="preserve">9) у </w:t>
      </w:r>
      <w:r w:rsidRPr="00330526">
        <w:rPr>
          <w:rStyle w:val="arvts96"/>
          <w:color w:val="auto"/>
          <w:lang w:val="uk" w:eastAsia="uk"/>
        </w:rPr>
        <w:t>Законі України</w:t>
      </w:r>
      <w:r w:rsidRPr="00330526">
        <w:rPr>
          <w:lang w:val="uk" w:eastAsia="uk"/>
        </w:rPr>
        <w:t xml:space="preserve"> "Про Національну комісію, що здійснює державне регулювання у сферах електронних комунікацій, радіочастотного спектра та надання послуг поштового зв’язку" від 16 грудня 202</w:t>
      </w:r>
      <w:r w:rsidRPr="00330526">
        <w:rPr>
          <w:lang w:val="uk" w:eastAsia="uk"/>
        </w:rPr>
        <w:t>1 року № 1971–IX із наступними змінами:</w:t>
      </w:r>
    </w:p>
    <w:p w:rsidR="005B3544" w:rsidRPr="00330526" w:rsidRDefault="00330526">
      <w:pPr>
        <w:pStyle w:val="rvps2"/>
        <w:spacing w:after="150"/>
        <w:rPr>
          <w:lang w:val="uk" w:eastAsia="uk"/>
        </w:rPr>
      </w:pPr>
      <w:bookmarkStart w:id="498" w:name="n501"/>
      <w:bookmarkEnd w:id="498"/>
      <w:r w:rsidRPr="00330526">
        <w:rPr>
          <w:rStyle w:val="arvts96"/>
          <w:color w:val="auto"/>
          <w:lang w:val="uk" w:eastAsia="uk"/>
        </w:rPr>
        <w:t>частину четверту</w:t>
      </w:r>
      <w:r w:rsidRPr="00330526">
        <w:rPr>
          <w:lang w:val="uk" w:eastAsia="uk"/>
        </w:rPr>
        <w:t xml:space="preserve"> статті 4 доповнити пунктом 28</w:t>
      </w:r>
      <w:r w:rsidRPr="00330526">
        <w:rPr>
          <w:rStyle w:val="spanrvts37"/>
          <w:sz w:val="0"/>
          <w:szCs w:val="0"/>
          <w:lang w:val="uk" w:eastAsia="uk"/>
        </w:rPr>
        <w:t>-</w:t>
      </w:r>
      <w:r w:rsidRPr="00330526">
        <w:rPr>
          <w:rStyle w:val="spanrvts37"/>
          <w:lang w:val="uk" w:eastAsia="uk"/>
        </w:rPr>
        <w:t>10</w:t>
      </w:r>
      <w:r w:rsidRPr="00330526">
        <w:rPr>
          <w:lang w:val="uk" w:eastAsia="uk"/>
        </w:rPr>
        <w:t xml:space="preserve"> такого змісту:</w:t>
      </w:r>
    </w:p>
    <w:p w:rsidR="005B3544" w:rsidRPr="00330526" w:rsidRDefault="00330526">
      <w:pPr>
        <w:pStyle w:val="rvps2"/>
        <w:spacing w:after="150"/>
        <w:rPr>
          <w:lang w:val="uk" w:eastAsia="uk"/>
        </w:rPr>
      </w:pPr>
      <w:bookmarkStart w:id="499" w:name="n502"/>
      <w:bookmarkEnd w:id="499"/>
      <w:r w:rsidRPr="00330526">
        <w:rPr>
          <w:lang w:val="uk" w:eastAsia="uk"/>
        </w:rPr>
        <w:t>"28</w:t>
      </w:r>
      <w:r w:rsidRPr="00330526">
        <w:rPr>
          <w:rStyle w:val="spanrvts37"/>
          <w:sz w:val="0"/>
          <w:szCs w:val="0"/>
          <w:lang w:val="uk" w:eastAsia="uk"/>
        </w:rPr>
        <w:t>-</w:t>
      </w:r>
      <w:r w:rsidRPr="00330526">
        <w:rPr>
          <w:rStyle w:val="spanrvts37"/>
          <w:lang w:val="uk" w:eastAsia="uk"/>
        </w:rPr>
        <w:t>10</w:t>
      </w:r>
      <w:r w:rsidRPr="00330526">
        <w:rPr>
          <w:lang w:val="uk" w:eastAsia="uk"/>
        </w:rPr>
        <w:t xml:space="preserve">) повідомлення постачальників електронних комунікаційних послуг </w:t>
      </w:r>
      <w:r w:rsidRPr="00330526">
        <w:rPr>
          <w:lang w:val="uk" w:eastAsia="uk"/>
        </w:rPr>
        <w:t>про обов’язок обмеження доступу до веб-сайтів, визначених у рішенні центрального органу виконавчої влади, що реалізує державну податкову політику";</w:t>
      </w:r>
    </w:p>
    <w:p w:rsidR="005B3544" w:rsidRPr="00330526" w:rsidRDefault="00330526">
      <w:pPr>
        <w:pStyle w:val="rvps2"/>
        <w:spacing w:after="150"/>
        <w:rPr>
          <w:lang w:val="uk" w:eastAsia="uk"/>
        </w:rPr>
      </w:pPr>
      <w:bookmarkStart w:id="500" w:name="n503"/>
      <w:bookmarkEnd w:id="500"/>
      <w:r w:rsidRPr="00330526">
        <w:rPr>
          <w:rStyle w:val="arvts96"/>
          <w:color w:val="auto"/>
          <w:lang w:val="uk" w:eastAsia="uk"/>
        </w:rPr>
        <w:t>частину десяту</w:t>
      </w:r>
      <w:r w:rsidRPr="00330526">
        <w:rPr>
          <w:lang w:val="uk" w:eastAsia="uk"/>
        </w:rPr>
        <w:t xml:space="preserve"> статті 14 доповнити абзацом другим такого змісту:</w:t>
      </w:r>
    </w:p>
    <w:p w:rsidR="005B3544" w:rsidRPr="00330526" w:rsidRDefault="00330526">
      <w:pPr>
        <w:pStyle w:val="rvps2"/>
        <w:spacing w:after="150"/>
        <w:rPr>
          <w:lang w:val="uk" w:eastAsia="uk"/>
        </w:rPr>
      </w:pPr>
      <w:bookmarkStart w:id="501" w:name="n504"/>
      <w:bookmarkEnd w:id="501"/>
      <w:r w:rsidRPr="00330526">
        <w:rPr>
          <w:lang w:val="uk" w:eastAsia="uk"/>
        </w:rPr>
        <w:t>"Невиконання, несвоєчасне виконання рішень регуляторного органу тягне за собою відповідальність, визначеному законом";</w:t>
      </w:r>
    </w:p>
    <w:p w:rsidR="005B3544" w:rsidRPr="00330526" w:rsidRDefault="00330526">
      <w:pPr>
        <w:pStyle w:val="rvps2"/>
        <w:spacing w:after="150"/>
        <w:rPr>
          <w:lang w:val="uk" w:eastAsia="uk"/>
        </w:rPr>
      </w:pPr>
      <w:bookmarkStart w:id="502" w:name="n505"/>
      <w:bookmarkEnd w:id="502"/>
      <w:r w:rsidRPr="00330526">
        <w:rPr>
          <w:lang w:val="uk" w:eastAsia="uk"/>
        </w:rPr>
        <w:t xml:space="preserve">10) у </w:t>
      </w:r>
      <w:r w:rsidRPr="00330526">
        <w:rPr>
          <w:rStyle w:val="arvts96"/>
          <w:color w:val="auto"/>
          <w:lang w:val="uk" w:eastAsia="uk"/>
        </w:rPr>
        <w:t>Законі У</w:t>
      </w:r>
      <w:r w:rsidRPr="00330526">
        <w:rPr>
          <w:rStyle w:val="arvts96"/>
          <w:color w:val="auto"/>
          <w:lang w:val="uk" w:eastAsia="uk"/>
        </w:rPr>
        <w:t>країни</w:t>
      </w:r>
      <w:r w:rsidRPr="00330526">
        <w:rPr>
          <w:lang w:val="uk" w:eastAsia="uk"/>
        </w:rPr>
        <w:t xml:space="preserve"> "Про державне регулювання виробництва і обігу спирту етилового, спиртових дистилятів, біоетанолу, алкогольних напоїв, тютюнових виробів, тютюнової сировини, рідин, що використовуються в електронних сигаретах, та пального" (Відомості Верховної Ради У</w:t>
      </w:r>
      <w:r w:rsidRPr="00330526">
        <w:rPr>
          <w:lang w:val="uk" w:eastAsia="uk"/>
        </w:rPr>
        <w:t>країни, 2024 р., №№ 42–45, ст. 259 із наступними змінами):</w:t>
      </w:r>
    </w:p>
    <w:p w:rsidR="005B3544" w:rsidRPr="00330526" w:rsidRDefault="00330526">
      <w:pPr>
        <w:pStyle w:val="rvps2"/>
        <w:spacing w:after="150"/>
        <w:rPr>
          <w:lang w:val="uk" w:eastAsia="uk"/>
        </w:rPr>
      </w:pPr>
      <w:bookmarkStart w:id="503" w:name="n506"/>
      <w:bookmarkEnd w:id="503"/>
      <w:r w:rsidRPr="00330526">
        <w:rPr>
          <w:rStyle w:val="arvts96"/>
          <w:color w:val="auto"/>
          <w:lang w:val="uk" w:eastAsia="uk"/>
        </w:rPr>
        <w:t>частину сьому</w:t>
      </w:r>
      <w:r w:rsidRPr="00330526">
        <w:rPr>
          <w:lang w:val="uk" w:eastAsia="uk"/>
        </w:rPr>
        <w:t xml:space="preserve"> статті 16 викласти в такій редакції:</w:t>
      </w:r>
    </w:p>
    <w:p w:rsidR="005B3544" w:rsidRPr="00330526" w:rsidRDefault="00330526">
      <w:pPr>
        <w:pStyle w:val="rvps2"/>
        <w:spacing w:after="150"/>
        <w:rPr>
          <w:lang w:val="uk" w:eastAsia="uk"/>
        </w:rPr>
      </w:pPr>
      <w:bookmarkStart w:id="504" w:name="n507"/>
      <w:bookmarkEnd w:id="504"/>
      <w:r w:rsidRPr="00330526">
        <w:rPr>
          <w:lang w:val="uk" w:eastAsia="uk"/>
        </w:rPr>
        <w:t>"7. Роздрібна торгівля алкогольними напоями (крім вин без додава</w:t>
      </w:r>
      <w:r w:rsidRPr="00330526">
        <w:rPr>
          <w:lang w:val="uk" w:eastAsia="uk"/>
        </w:rPr>
        <w:t>ння спирту), у тому числі через мережу Інтернет, може здійснюватися суб’єктами господарювання, у тому числі їх виробниками, за наявності у них ліцензії на право роздрібної торгівлі алкогольними напоями.</w:t>
      </w:r>
    </w:p>
    <w:p w:rsidR="005B3544" w:rsidRPr="00330526" w:rsidRDefault="00330526">
      <w:pPr>
        <w:pStyle w:val="rvps2"/>
        <w:spacing w:after="150"/>
        <w:rPr>
          <w:lang w:val="uk" w:eastAsia="uk"/>
        </w:rPr>
      </w:pPr>
      <w:bookmarkStart w:id="505" w:name="n508"/>
      <w:bookmarkEnd w:id="505"/>
      <w:r w:rsidRPr="00330526">
        <w:rPr>
          <w:lang w:val="uk" w:eastAsia="uk"/>
        </w:rPr>
        <w:t>Роздрібна торгівля алкогольними напоями без додавання</w:t>
      </w:r>
      <w:r w:rsidRPr="00330526">
        <w:rPr>
          <w:lang w:val="uk" w:eastAsia="uk"/>
        </w:rPr>
        <w:t xml:space="preserve"> спирту (винами виноградними, винами плодово-ягідними, напоями медовими) здійснюється малими виробництвами виноробної продукції в порядку, визначеному частиною дванадцятою цієї статті";</w:t>
      </w:r>
    </w:p>
    <w:p w:rsidR="005B3544" w:rsidRPr="00330526" w:rsidRDefault="00330526">
      <w:pPr>
        <w:pStyle w:val="rvps2"/>
        <w:spacing w:after="150"/>
        <w:rPr>
          <w:lang w:val="uk" w:eastAsia="uk"/>
        </w:rPr>
      </w:pPr>
      <w:bookmarkStart w:id="506" w:name="n509"/>
      <w:bookmarkEnd w:id="506"/>
      <w:r w:rsidRPr="00330526">
        <w:rPr>
          <w:rStyle w:val="arvts96"/>
          <w:color w:val="auto"/>
          <w:lang w:val="uk" w:eastAsia="uk"/>
        </w:rPr>
        <w:t>частину першу</w:t>
      </w:r>
      <w:r w:rsidRPr="00330526">
        <w:rPr>
          <w:lang w:val="uk" w:eastAsia="uk"/>
        </w:rPr>
        <w:t xml:space="preserve"> статті 23 викласти в такій редакції:</w:t>
      </w:r>
    </w:p>
    <w:p w:rsidR="005B3544" w:rsidRPr="00330526" w:rsidRDefault="00330526">
      <w:pPr>
        <w:pStyle w:val="rvps2"/>
        <w:spacing w:after="150"/>
        <w:rPr>
          <w:lang w:val="uk" w:eastAsia="uk"/>
        </w:rPr>
      </w:pPr>
      <w:bookmarkStart w:id="507" w:name="n510"/>
      <w:bookmarkEnd w:id="507"/>
      <w:r w:rsidRPr="00330526">
        <w:rPr>
          <w:lang w:val="uk" w:eastAsia="uk"/>
        </w:rPr>
        <w:t>"1. Роздрібна торгівля тютюновими виробами та/або рідинами, що використовуються в електронних сигаретах, у тому числі через мережу Інтернет, може здійснюватися суб’єктами господарювання за наяв</w:t>
      </w:r>
      <w:r w:rsidRPr="00330526">
        <w:rPr>
          <w:lang w:val="uk" w:eastAsia="uk"/>
        </w:rPr>
        <w:t>ності у них однієї з таких ліцензій: на право роздрібної торгівлі тютюновими виробами, на право роздрібної торгівлі рідинами, що використовуються в електронних сигаретах";</w:t>
      </w:r>
    </w:p>
    <w:p w:rsidR="005B3544" w:rsidRPr="00330526" w:rsidRDefault="00330526">
      <w:pPr>
        <w:pStyle w:val="rvps2"/>
        <w:spacing w:after="150"/>
        <w:rPr>
          <w:lang w:val="uk" w:eastAsia="uk"/>
        </w:rPr>
      </w:pPr>
      <w:bookmarkStart w:id="508" w:name="n511"/>
      <w:bookmarkEnd w:id="508"/>
      <w:r w:rsidRPr="00330526">
        <w:rPr>
          <w:rStyle w:val="arvts99"/>
          <w:color w:val="auto"/>
          <w:lang w:val="uk" w:eastAsia="uk"/>
        </w:rPr>
        <w:t>у</w:t>
      </w:r>
      <w:r w:rsidRPr="00330526">
        <w:rPr>
          <w:lang w:val="uk" w:eastAsia="uk"/>
        </w:rPr>
        <w:t xml:space="preserve"> </w:t>
      </w:r>
      <w:r w:rsidRPr="00330526">
        <w:rPr>
          <w:rStyle w:val="arvts96"/>
          <w:color w:val="auto"/>
          <w:lang w:val="uk" w:eastAsia="uk"/>
        </w:rPr>
        <w:t>статті 71</w:t>
      </w:r>
      <w:r w:rsidRPr="00330526">
        <w:rPr>
          <w:lang w:val="uk" w:eastAsia="uk"/>
        </w:rPr>
        <w:t>:</w:t>
      </w:r>
    </w:p>
    <w:p w:rsidR="005B3544" w:rsidRPr="00330526" w:rsidRDefault="00330526">
      <w:pPr>
        <w:pStyle w:val="rvps2"/>
        <w:spacing w:after="150"/>
        <w:rPr>
          <w:lang w:val="uk" w:eastAsia="uk"/>
        </w:rPr>
      </w:pPr>
      <w:bookmarkStart w:id="509" w:name="n512"/>
      <w:bookmarkEnd w:id="509"/>
      <w:r w:rsidRPr="00330526">
        <w:rPr>
          <w:rStyle w:val="arvts99"/>
          <w:color w:val="auto"/>
          <w:lang w:val="uk" w:eastAsia="uk"/>
        </w:rPr>
        <w:t>частини</w:t>
      </w:r>
      <w:r w:rsidRPr="00330526">
        <w:rPr>
          <w:lang w:val="uk" w:eastAsia="uk"/>
        </w:rPr>
        <w:t xml:space="preserve"> дев’яту і десяту викласти в такій редакції:</w:t>
      </w:r>
    </w:p>
    <w:p w:rsidR="005B3544" w:rsidRPr="00330526" w:rsidRDefault="00330526">
      <w:pPr>
        <w:pStyle w:val="rvps2"/>
        <w:spacing w:after="150"/>
        <w:rPr>
          <w:lang w:val="uk" w:eastAsia="uk"/>
        </w:rPr>
      </w:pPr>
      <w:bookmarkStart w:id="510" w:name="n513"/>
      <w:bookmarkEnd w:id="510"/>
      <w:r w:rsidRPr="00330526">
        <w:rPr>
          <w:rStyle w:val="arvts99"/>
          <w:color w:val="auto"/>
          <w:lang w:val="uk" w:eastAsia="uk"/>
        </w:rPr>
        <w:t>"9.</w:t>
      </w:r>
      <w:r w:rsidRPr="00330526">
        <w:rPr>
          <w:lang w:val="uk" w:eastAsia="uk"/>
        </w:rPr>
        <w:t xml:space="preserve"> Продаж пива (крім безалкогольного), алкогольних, слабоалкогольних напоїв, тютюнових виробів, електронних сигарет, рі</w:t>
      </w:r>
      <w:r w:rsidRPr="00330526">
        <w:rPr>
          <w:lang w:val="uk" w:eastAsia="uk"/>
        </w:rPr>
        <w:t>дин, що використовуються в електронних сигаретах, та пристроїв для споживання тютюнових виробів без їх згоряння шляхом електронної торгівлі (з використанням засобів дистанційного зв’язку / через інтернет-магазини) дозволяється суб’єктам господарювання у ра</w:t>
      </w:r>
      <w:r w:rsidRPr="00330526">
        <w:rPr>
          <w:lang w:val="uk" w:eastAsia="uk"/>
        </w:rPr>
        <w:t>зі одночасного виконання таких умов:</w:t>
      </w:r>
    </w:p>
    <w:p w:rsidR="005B3544" w:rsidRPr="00330526" w:rsidRDefault="00330526">
      <w:pPr>
        <w:pStyle w:val="rvps2"/>
        <w:spacing w:after="150"/>
        <w:rPr>
          <w:lang w:val="uk" w:eastAsia="uk"/>
        </w:rPr>
      </w:pPr>
      <w:bookmarkStart w:id="511" w:name="n514"/>
      <w:bookmarkEnd w:id="511"/>
      <w:r w:rsidRPr="00330526">
        <w:rPr>
          <w:rStyle w:val="arvts99"/>
          <w:color w:val="auto"/>
          <w:lang w:val="uk" w:eastAsia="uk"/>
        </w:rPr>
        <w:t>1)</w:t>
      </w:r>
      <w:r w:rsidRPr="00330526">
        <w:rPr>
          <w:lang w:val="uk" w:eastAsia="uk"/>
        </w:rPr>
        <w:t xml:space="preserve"> наявність діючої ліцензії на право провадження відповідного виду господарської діяльності (крім продажу пристроїв для споживання тютюнових виробів без їх згоряння, для продажу яких ліцензія не</w:t>
      </w:r>
      <w:r w:rsidRPr="00330526">
        <w:rPr>
          <w:lang w:val="uk" w:eastAsia="uk"/>
        </w:rPr>
        <w:t xml:space="preserve"> вимагається);</w:t>
      </w:r>
    </w:p>
    <w:p w:rsidR="005B3544" w:rsidRPr="00330526" w:rsidRDefault="00330526">
      <w:pPr>
        <w:pStyle w:val="rvps2"/>
        <w:spacing w:after="150"/>
        <w:rPr>
          <w:lang w:val="uk" w:eastAsia="uk"/>
        </w:rPr>
      </w:pPr>
      <w:bookmarkStart w:id="512" w:name="n515"/>
      <w:bookmarkEnd w:id="512"/>
      <w:r w:rsidRPr="00330526">
        <w:rPr>
          <w:rStyle w:val="arvts99"/>
          <w:color w:val="auto"/>
          <w:lang w:val="uk" w:eastAsia="uk"/>
        </w:rPr>
        <w:t>2)</w:t>
      </w:r>
      <w:r w:rsidRPr="00330526">
        <w:rPr>
          <w:lang w:val="uk" w:eastAsia="uk"/>
        </w:rPr>
        <w:t xml:space="preserve"> внесення до Реєстру адрес </w:t>
      </w:r>
      <w:proofErr w:type="spellStart"/>
      <w:r w:rsidRPr="00330526">
        <w:rPr>
          <w:lang w:val="uk" w:eastAsia="uk"/>
        </w:rPr>
        <w:t>вебсайтів</w:t>
      </w:r>
      <w:proofErr w:type="spellEnd"/>
      <w:r w:rsidRPr="00330526">
        <w:rPr>
          <w:lang w:val="uk" w:eastAsia="uk"/>
        </w:rPr>
        <w:t xml:space="preserve"> ліцензіатів, що здійснюють продаж пива (крім безалкогольного), алкогольних, слабоалкогольних напоїв, тютюнових виробів, електронних сигарет, рідин, що використовуються в електрон</w:t>
      </w:r>
      <w:r w:rsidRPr="00330526">
        <w:rPr>
          <w:lang w:val="uk" w:eastAsia="uk"/>
        </w:rPr>
        <w:t xml:space="preserve">них сигаретах, пристроїв для споживання </w:t>
      </w:r>
      <w:r w:rsidRPr="00330526">
        <w:rPr>
          <w:lang w:val="uk" w:eastAsia="uk"/>
        </w:rPr>
        <w:lastRenderedPageBreak/>
        <w:t xml:space="preserve">тютюнових виробів без їх згоряння шляхом електронної торгівлі (з використанням засобів дистанційного зв’язку або через інтернет-магазини) (далі – Реєстр адрес </w:t>
      </w:r>
      <w:proofErr w:type="spellStart"/>
      <w:r w:rsidRPr="00330526">
        <w:rPr>
          <w:lang w:val="uk" w:eastAsia="uk"/>
        </w:rPr>
        <w:t>вебсайтів</w:t>
      </w:r>
      <w:proofErr w:type="spellEnd"/>
      <w:r w:rsidRPr="00330526">
        <w:rPr>
          <w:lang w:val="uk" w:eastAsia="uk"/>
        </w:rPr>
        <w:t xml:space="preserve">), адрес </w:t>
      </w:r>
      <w:proofErr w:type="spellStart"/>
      <w:r w:rsidRPr="00330526">
        <w:rPr>
          <w:lang w:val="uk" w:eastAsia="uk"/>
        </w:rPr>
        <w:t>вебсайтів</w:t>
      </w:r>
      <w:proofErr w:type="spellEnd"/>
      <w:r w:rsidRPr="00330526">
        <w:rPr>
          <w:lang w:val="uk" w:eastAsia="uk"/>
        </w:rPr>
        <w:t>, URL-адрес, доменних імен, IP</w:t>
      </w:r>
      <w:r w:rsidRPr="00330526">
        <w:rPr>
          <w:lang w:val="uk" w:eastAsia="uk"/>
        </w:rPr>
        <w:t>-адрес, мобільних додатків та мережевих адрес, які надають можливість продажу або на яких здійснюється продаж пива (крім безалкогольного), алкогольних, слабоалкогольних напоїв, тютюнових виробів, електронних сигарет, рідин, що використовуються в електронни</w:t>
      </w:r>
      <w:r w:rsidRPr="00330526">
        <w:rPr>
          <w:lang w:val="uk" w:eastAsia="uk"/>
        </w:rPr>
        <w:t>х сигаретах, та пристроїв для споживання тютюнових виробів без їх згоряння;</w:t>
      </w:r>
    </w:p>
    <w:p w:rsidR="005B3544" w:rsidRPr="00330526" w:rsidRDefault="00330526">
      <w:pPr>
        <w:pStyle w:val="rvps2"/>
        <w:spacing w:after="150"/>
        <w:rPr>
          <w:lang w:val="uk" w:eastAsia="uk"/>
        </w:rPr>
      </w:pPr>
      <w:bookmarkStart w:id="513" w:name="n516"/>
      <w:bookmarkEnd w:id="513"/>
      <w:r w:rsidRPr="00330526">
        <w:rPr>
          <w:rStyle w:val="arvts99"/>
          <w:color w:val="auto"/>
          <w:lang w:val="uk" w:eastAsia="uk"/>
        </w:rPr>
        <w:t>3)</w:t>
      </w:r>
      <w:r w:rsidRPr="00330526">
        <w:rPr>
          <w:lang w:val="uk" w:eastAsia="uk"/>
        </w:rPr>
        <w:t xml:space="preserve"> попередня ідентифікація віку кінцевого споживача (здійснюється одноразово або під час реєстрації, або на етапі замовлення продукції на </w:t>
      </w:r>
      <w:proofErr w:type="spellStart"/>
      <w:r w:rsidRPr="00330526">
        <w:rPr>
          <w:lang w:val="uk" w:eastAsia="uk"/>
        </w:rPr>
        <w:t>вебсайті</w:t>
      </w:r>
      <w:proofErr w:type="spellEnd"/>
      <w:r w:rsidRPr="00330526">
        <w:rPr>
          <w:lang w:val="uk" w:eastAsia="uk"/>
        </w:rPr>
        <w:t xml:space="preserve"> та/або че</w:t>
      </w:r>
      <w:r w:rsidRPr="00330526">
        <w:rPr>
          <w:lang w:val="uk" w:eastAsia="uk"/>
        </w:rPr>
        <w:t>рез мобільний додаток, які надають можливість продажу або на яких здійснюється продаж пива (крім безалкогольного), алкогольних, слабоалкогольних напоїв, тютюнових виробів, електронних сигарет, рідин, що використовуються в електронних сигаретах, та пристрої</w:t>
      </w:r>
      <w:r w:rsidRPr="00330526">
        <w:rPr>
          <w:lang w:val="uk" w:eastAsia="uk"/>
        </w:rPr>
        <w:t>в для споживання тютюнових виробів без їх згоряння) шляхом отримання інформації (відомостей, даних) про досягнення кінцевим споживачем 18-річного віку, що міститься в е-паспорті або е-паспорті для виїзду за кордон, або електронному посвідченні водія, або в</w:t>
      </w:r>
      <w:r w:rsidRPr="00330526">
        <w:rPr>
          <w:lang w:val="uk" w:eastAsia="uk"/>
        </w:rPr>
        <w:t xml:space="preserve"> іншому електронному відображенні інформації, що міститься у документах, сформованих засобами Єдиного державного </w:t>
      </w:r>
      <w:proofErr w:type="spellStart"/>
      <w:r w:rsidRPr="00330526">
        <w:rPr>
          <w:lang w:val="uk" w:eastAsia="uk"/>
        </w:rPr>
        <w:t>вебпорталу</w:t>
      </w:r>
      <w:proofErr w:type="spellEnd"/>
      <w:r w:rsidRPr="00330526">
        <w:rPr>
          <w:lang w:val="uk" w:eastAsia="uk"/>
        </w:rPr>
        <w:t xml:space="preserve"> електронних послуг, а також із застосуванням інших засобів ідентифікації, які дають змогу однозначно встановити досягнення особою 18</w:t>
      </w:r>
      <w:r w:rsidRPr="00330526">
        <w:rPr>
          <w:lang w:val="uk" w:eastAsia="uk"/>
        </w:rPr>
        <w:t>-річного віку, або з використанням технології розпізнавання, або із залученням суб’єктом господарювання оператора, який у режимі реального часу проводить віддалену ідентифікацію кінцевого споживача та перевіряє його вік;</w:t>
      </w:r>
    </w:p>
    <w:p w:rsidR="005B3544" w:rsidRPr="00330526" w:rsidRDefault="00330526">
      <w:pPr>
        <w:pStyle w:val="rvps2"/>
        <w:spacing w:after="150"/>
        <w:rPr>
          <w:lang w:val="uk" w:eastAsia="uk"/>
        </w:rPr>
      </w:pPr>
      <w:bookmarkStart w:id="514" w:name="n517"/>
      <w:bookmarkEnd w:id="514"/>
      <w:r w:rsidRPr="00330526">
        <w:rPr>
          <w:rStyle w:val="arvts99"/>
          <w:color w:val="auto"/>
          <w:lang w:val="uk" w:eastAsia="uk"/>
        </w:rPr>
        <w:t>4)</w:t>
      </w:r>
      <w:r w:rsidRPr="00330526">
        <w:rPr>
          <w:lang w:val="uk" w:eastAsia="uk"/>
        </w:rPr>
        <w:t xml:space="preserve"> відванта</w:t>
      </w:r>
      <w:r w:rsidRPr="00330526">
        <w:rPr>
          <w:lang w:val="uk" w:eastAsia="uk"/>
        </w:rPr>
        <w:t>ження пива (крім безалкогольного), алкогольних, слабоалкогольних напоїв, тютюнових виробів, електронних сигарет, рідин, що використовуються в електронних сигаретах, та пристроїв для споживання тютюнових виробів без їх згоряння для доставки кінцевому спожив</w:t>
      </w:r>
      <w:r w:rsidRPr="00330526">
        <w:rPr>
          <w:lang w:val="uk" w:eastAsia="uk"/>
        </w:rPr>
        <w:t>ачу здійснюється з місця торгівлі (у випадку, якщо кінцевий споживач отримує товар не в місці торгівлі);</w:t>
      </w:r>
    </w:p>
    <w:p w:rsidR="005B3544" w:rsidRPr="00330526" w:rsidRDefault="00330526">
      <w:pPr>
        <w:pStyle w:val="rvps2"/>
        <w:spacing w:after="150"/>
        <w:rPr>
          <w:lang w:val="uk" w:eastAsia="uk"/>
        </w:rPr>
      </w:pPr>
      <w:bookmarkStart w:id="515" w:name="n518"/>
      <w:bookmarkEnd w:id="515"/>
      <w:r w:rsidRPr="00330526">
        <w:rPr>
          <w:rStyle w:val="arvts99"/>
          <w:color w:val="auto"/>
          <w:lang w:val="uk" w:eastAsia="uk"/>
        </w:rPr>
        <w:t>5)</w:t>
      </w:r>
      <w:r w:rsidRPr="00330526">
        <w:rPr>
          <w:lang w:val="uk" w:eastAsia="uk"/>
        </w:rPr>
        <w:t xml:space="preserve"> безпосередня передача пива (крім безалкогольного), алкогольних, слабоалкогольних напоїв, тютюнових виробів, електронних сига</w:t>
      </w:r>
      <w:r w:rsidRPr="00330526">
        <w:rPr>
          <w:lang w:val="uk" w:eastAsia="uk"/>
        </w:rPr>
        <w:t>рет, рідин, що використовуються в електронних сигаретах, та пристроїв для споживання тютюнових виробів без їх згоряння кінцевому споживачу з дотриманням вимог щодо перевірки віку кінцевого споживача, визначених частинами п’ятою і шостою цієї статті.</w:t>
      </w:r>
    </w:p>
    <w:p w:rsidR="005B3544" w:rsidRPr="00330526" w:rsidRDefault="00330526">
      <w:pPr>
        <w:pStyle w:val="rvps2"/>
        <w:spacing w:after="150"/>
        <w:rPr>
          <w:lang w:val="uk" w:eastAsia="uk"/>
        </w:rPr>
      </w:pPr>
      <w:bookmarkStart w:id="516" w:name="n519"/>
      <w:bookmarkEnd w:id="516"/>
      <w:r w:rsidRPr="00330526">
        <w:rPr>
          <w:rStyle w:val="arvts99"/>
          <w:color w:val="auto"/>
          <w:lang w:val="uk" w:eastAsia="uk"/>
        </w:rPr>
        <w:t>Допускається</w:t>
      </w:r>
      <w:r w:rsidRPr="00330526">
        <w:rPr>
          <w:lang w:val="uk" w:eastAsia="uk"/>
        </w:rPr>
        <w:t xml:space="preserve"> здійснення доставки товарів (продукції), визначених цією частиною, поза межі місця торгівлі на замовлення кінцевого споживача виключно у разі дотримання вимог пункту 5 цієї частини.</w:t>
      </w:r>
    </w:p>
    <w:p w:rsidR="005B3544" w:rsidRPr="00330526" w:rsidRDefault="00330526">
      <w:pPr>
        <w:pStyle w:val="rvps2"/>
        <w:spacing w:after="150"/>
        <w:rPr>
          <w:lang w:val="uk" w:eastAsia="uk"/>
        </w:rPr>
      </w:pPr>
      <w:bookmarkStart w:id="517" w:name="n520"/>
      <w:bookmarkEnd w:id="517"/>
      <w:r w:rsidRPr="00330526">
        <w:rPr>
          <w:rStyle w:val="arvts99"/>
          <w:color w:val="auto"/>
          <w:lang w:val="uk" w:eastAsia="uk"/>
        </w:rPr>
        <w:t>Порушення</w:t>
      </w:r>
      <w:r w:rsidRPr="00330526">
        <w:rPr>
          <w:lang w:val="uk" w:eastAsia="uk"/>
        </w:rPr>
        <w:t xml:space="preserve"> вимог</w:t>
      </w:r>
      <w:r w:rsidRPr="00330526">
        <w:rPr>
          <w:lang w:val="uk" w:eastAsia="uk"/>
        </w:rPr>
        <w:t xml:space="preserve"> пункту 2 цієї частини є підставою для прийняття центральним органом виконавчої влади, що реалізує державну податкову політику, рішення про необхідність обмеження доступу до відповідних </w:t>
      </w:r>
      <w:proofErr w:type="spellStart"/>
      <w:r w:rsidRPr="00330526">
        <w:rPr>
          <w:lang w:val="uk" w:eastAsia="uk"/>
        </w:rPr>
        <w:t>вебсайтів</w:t>
      </w:r>
      <w:proofErr w:type="spellEnd"/>
      <w:r w:rsidRPr="00330526">
        <w:rPr>
          <w:lang w:val="uk" w:eastAsia="uk"/>
        </w:rPr>
        <w:t>, мобільних додатків та вжиття інших заходів, визначених част</w:t>
      </w:r>
      <w:r w:rsidRPr="00330526">
        <w:rPr>
          <w:lang w:val="uk" w:eastAsia="uk"/>
        </w:rPr>
        <w:t>иною десятою цієї статті.</w:t>
      </w:r>
    </w:p>
    <w:p w:rsidR="005B3544" w:rsidRPr="00330526" w:rsidRDefault="00330526">
      <w:pPr>
        <w:pStyle w:val="rvps2"/>
        <w:spacing w:after="150"/>
        <w:rPr>
          <w:lang w:val="uk" w:eastAsia="uk"/>
        </w:rPr>
      </w:pPr>
      <w:bookmarkStart w:id="518" w:name="n521"/>
      <w:bookmarkEnd w:id="518"/>
      <w:r w:rsidRPr="00330526">
        <w:rPr>
          <w:rStyle w:val="arvts99"/>
          <w:color w:val="auto"/>
          <w:lang w:val="uk" w:eastAsia="uk"/>
        </w:rPr>
        <w:t>10.</w:t>
      </w:r>
      <w:r w:rsidRPr="00330526">
        <w:rPr>
          <w:lang w:val="uk" w:eastAsia="uk"/>
        </w:rPr>
        <w:t xml:space="preserve"> З метою запобігання та протидії нелегальному продажу у мережі Інтернет пива (крім безалкогольного), алкогольних, слабоалкогольних напоїв, тютюнових виробів, електронних сигарет, рідин, що використовують</w:t>
      </w:r>
      <w:r w:rsidRPr="00330526">
        <w:rPr>
          <w:lang w:val="uk" w:eastAsia="uk"/>
        </w:rPr>
        <w:t>ся в електронних сигаретах, та пристроїв для споживання тютюнових виробів без їх згоряння центральний орган виконавчої влади, що реалізує державну податкову політику:</w:t>
      </w:r>
    </w:p>
    <w:p w:rsidR="005B3544" w:rsidRPr="00330526" w:rsidRDefault="00330526">
      <w:pPr>
        <w:pStyle w:val="rvps2"/>
        <w:spacing w:after="150"/>
        <w:rPr>
          <w:lang w:val="uk" w:eastAsia="uk"/>
        </w:rPr>
      </w:pPr>
      <w:bookmarkStart w:id="519" w:name="n522"/>
      <w:bookmarkEnd w:id="519"/>
      <w:r w:rsidRPr="00330526">
        <w:rPr>
          <w:rStyle w:val="arvts99"/>
          <w:color w:val="auto"/>
          <w:lang w:val="uk" w:eastAsia="uk"/>
        </w:rPr>
        <w:t>веде</w:t>
      </w:r>
      <w:r w:rsidRPr="00330526">
        <w:rPr>
          <w:lang w:val="uk" w:eastAsia="uk"/>
        </w:rPr>
        <w:t xml:space="preserve"> Реєстр адрес </w:t>
      </w:r>
      <w:proofErr w:type="spellStart"/>
      <w:r w:rsidRPr="00330526">
        <w:rPr>
          <w:lang w:val="uk" w:eastAsia="uk"/>
        </w:rPr>
        <w:t>вебсайтів</w:t>
      </w:r>
      <w:proofErr w:type="spellEnd"/>
      <w:r w:rsidRPr="00330526">
        <w:rPr>
          <w:lang w:val="uk" w:eastAsia="uk"/>
        </w:rPr>
        <w:t>, який є складовою інформаційно-комуні</w:t>
      </w:r>
      <w:r w:rsidRPr="00330526">
        <w:rPr>
          <w:lang w:val="uk" w:eastAsia="uk"/>
        </w:rPr>
        <w:t>каційної системи центрального органу виконавчої влади, що реалізує державну податкову політику, в порядку, затвердженому Кабінетом Міністрів України;</w:t>
      </w:r>
    </w:p>
    <w:p w:rsidR="005B3544" w:rsidRPr="00330526" w:rsidRDefault="00330526">
      <w:pPr>
        <w:pStyle w:val="rvps2"/>
        <w:spacing w:after="150"/>
        <w:rPr>
          <w:lang w:val="uk" w:eastAsia="uk"/>
        </w:rPr>
      </w:pPr>
      <w:bookmarkStart w:id="520" w:name="n523"/>
      <w:bookmarkEnd w:id="520"/>
      <w:r w:rsidRPr="00330526">
        <w:rPr>
          <w:rStyle w:val="arvts99"/>
          <w:color w:val="auto"/>
          <w:lang w:val="uk" w:eastAsia="uk"/>
        </w:rPr>
        <w:lastRenderedPageBreak/>
        <w:t>здійснює</w:t>
      </w:r>
      <w:r w:rsidRPr="00330526">
        <w:rPr>
          <w:lang w:val="uk" w:eastAsia="uk"/>
        </w:rPr>
        <w:t xml:space="preserve"> моніторинг мережі Інтернет щодо виявлення </w:t>
      </w:r>
      <w:proofErr w:type="spellStart"/>
      <w:r w:rsidRPr="00330526">
        <w:rPr>
          <w:lang w:val="uk" w:eastAsia="uk"/>
        </w:rPr>
        <w:t>вебсайтів</w:t>
      </w:r>
      <w:proofErr w:type="spellEnd"/>
      <w:r w:rsidRPr="00330526">
        <w:rPr>
          <w:lang w:val="uk" w:eastAsia="uk"/>
        </w:rPr>
        <w:t xml:space="preserve"> та/або мобільних дода</w:t>
      </w:r>
      <w:r w:rsidRPr="00330526">
        <w:rPr>
          <w:lang w:val="uk" w:eastAsia="uk"/>
        </w:rPr>
        <w:t xml:space="preserve">тків, які надають можливість продажу або на яких здійснюється продаж пива (крім безалкогольного), алкогольних, слабоалкогольних напоїв, тютюнових виробів, електронних сигарет, рідин, що використовуються в електронних сигаретах, та пристроїв для споживання </w:t>
      </w:r>
      <w:r w:rsidRPr="00330526">
        <w:rPr>
          <w:lang w:val="uk" w:eastAsia="uk"/>
        </w:rPr>
        <w:t>тютюнових виробів без їх згоряння;</w:t>
      </w:r>
    </w:p>
    <w:p w:rsidR="005B3544" w:rsidRPr="00330526" w:rsidRDefault="00330526">
      <w:pPr>
        <w:pStyle w:val="rvps2"/>
        <w:spacing w:after="150"/>
        <w:rPr>
          <w:lang w:val="uk" w:eastAsia="uk"/>
        </w:rPr>
      </w:pPr>
      <w:bookmarkStart w:id="521" w:name="n524"/>
      <w:bookmarkEnd w:id="521"/>
      <w:r w:rsidRPr="00330526">
        <w:rPr>
          <w:rStyle w:val="arvts99"/>
          <w:color w:val="auto"/>
          <w:lang w:val="uk" w:eastAsia="uk"/>
        </w:rPr>
        <w:t>приймає</w:t>
      </w:r>
      <w:r w:rsidRPr="00330526">
        <w:rPr>
          <w:lang w:val="uk" w:eastAsia="uk"/>
        </w:rPr>
        <w:t xml:space="preserve"> рішення про необхідність обмеження доступу до </w:t>
      </w:r>
      <w:proofErr w:type="spellStart"/>
      <w:r w:rsidRPr="00330526">
        <w:rPr>
          <w:lang w:val="uk" w:eastAsia="uk"/>
        </w:rPr>
        <w:t>вебсайтів</w:t>
      </w:r>
      <w:proofErr w:type="spellEnd"/>
      <w:r w:rsidRPr="00330526">
        <w:rPr>
          <w:lang w:val="uk" w:eastAsia="uk"/>
        </w:rPr>
        <w:t>, мобільних додатків, які надають можливість продажу або на яких здійснюється продаж пива (крім безалкогольного), алкогольних, слабоал</w:t>
      </w:r>
      <w:r w:rsidRPr="00330526">
        <w:rPr>
          <w:lang w:val="uk" w:eastAsia="uk"/>
        </w:rPr>
        <w:t>когольних напоїв, тютюнових виробів, електронних сигарет, рідин, що використовуються в електронних сигаретах, та пристроїв для споживання тютюнових виробів без їх згоряння з порушенням вимог, визначених цією статтею;</w:t>
      </w:r>
    </w:p>
    <w:p w:rsidR="005B3544" w:rsidRPr="00330526" w:rsidRDefault="00330526">
      <w:pPr>
        <w:pStyle w:val="rvps2"/>
        <w:spacing w:after="150"/>
        <w:rPr>
          <w:lang w:val="uk" w:eastAsia="uk"/>
        </w:rPr>
      </w:pPr>
      <w:bookmarkStart w:id="522" w:name="n525"/>
      <w:bookmarkEnd w:id="522"/>
      <w:r w:rsidRPr="00330526">
        <w:rPr>
          <w:rStyle w:val="arvts99"/>
          <w:color w:val="auto"/>
          <w:lang w:val="uk" w:eastAsia="uk"/>
        </w:rPr>
        <w:t>опрацьовує</w:t>
      </w:r>
      <w:r w:rsidRPr="00330526">
        <w:rPr>
          <w:lang w:val="uk" w:eastAsia="uk"/>
        </w:rPr>
        <w:t xml:space="preserve"> інфо</w:t>
      </w:r>
      <w:r w:rsidRPr="00330526">
        <w:rPr>
          <w:lang w:val="uk" w:eastAsia="uk"/>
        </w:rPr>
        <w:t xml:space="preserve">рмацію про можливі порушення законодавства у сфері продажу пива (крім безалкогольного), алкогольних, слабоалкогольних напоїв, тютюнових виробів, електронних сигарет, рідин, що використовуються в електронних сигаретах, та пристроїв для споживання тютюнових </w:t>
      </w:r>
      <w:r w:rsidRPr="00330526">
        <w:rPr>
          <w:lang w:val="uk" w:eastAsia="uk"/>
        </w:rPr>
        <w:t>виробів без їх згоряння через мережу Інтернет";</w:t>
      </w:r>
    </w:p>
    <w:p w:rsidR="005B3544" w:rsidRPr="00330526" w:rsidRDefault="00330526">
      <w:pPr>
        <w:pStyle w:val="rvps2"/>
        <w:spacing w:after="150"/>
        <w:rPr>
          <w:lang w:val="uk" w:eastAsia="uk"/>
        </w:rPr>
      </w:pPr>
      <w:bookmarkStart w:id="523" w:name="n526"/>
      <w:bookmarkEnd w:id="523"/>
      <w:r w:rsidRPr="00330526">
        <w:rPr>
          <w:rStyle w:val="arvts99"/>
          <w:color w:val="auto"/>
          <w:lang w:val="uk" w:eastAsia="uk"/>
        </w:rPr>
        <w:t>доповнити</w:t>
      </w:r>
      <w:r w:rsidRPr="00330526">
        <w:rPr>
          <w:lang w:val="uk" w:eastAsia="uk"/>
        </w:rPr>
        <w:t xml:space="preserve"> частинами одинадцятою і дванадцятою такого змісту:</w:t>
      </w:r>
    </w:p>
    <w:p w:rsidR="005B3544" w:rsidRPr="00330526" w:rsidRDefault="00330526">
      <w:pPr>
        <w:pStyle w:val="rvps2"/>
        <w:spacing w:after="150"/>
        <w:rPr>
          <w:lang w:val="uk" w:eastAsia="uk"/>
        </w:rPr>
      </w:pPr>
      <w:bookmarkStart w:id="524" w:name="n527"/>
      <w:bookmarkEnd w:id="524"/>
      <w:r w:rsidRPr="00330526">
        <w:rPr>
          <w:rStyle w:val="arvts99"/>
          <w:color w:val="auto"/>
          <w:lang w:val="uk" w:eastAsia="uk"/>
        </w:rPr>
        <w:t>"11.</w:t>
      </w:r>
      <w:r w:rsidRPr="00330526">
        <w:rPr>
          <w:lang w:val="uk" w:eastAsia="uk"/>
        </w:rPr>
        <w:t xml:space="preserve"> Порядок створення та ведення Реєстру адрес </w:t>
      </w:r>
      <w:proofErr w:type="spellStart"/>
      <w:r w:rsidRPr="00330526">
        <w:rPr>
          <w:lang w:val="uk" w:eastAsia="uk"/>
        </w:rPr>
        <w:t>вебсайтів</w:t>
      </w:r>
      <w:proofErr w:type="spellEnd"/>
      <w:r w:rsidRPr="00330526">
        <w:rPr>
          <w:lang w:val="uk" w:eastAsia="uk"/>
        </w:rPr>
        <w:t xml:space="preserve"> затверджується Кабінетом Міністрів Україн</w:t>
      </w:r>
      <w:r w:rsidRPr="00330526">
        <w:rPr>
          <w:lang w:val="uk" w:eastAsia="uk"/>
        </w:rPr>
        <w:t>и.</w:t>
      </w:r>
    </w:p>
    <w:p w:rsidR="005B3544" w:rsidRPr="00330526" w:rsidRDefault="00330526">
      <w:pPr>
        <w:pStyle w:val="rvps2"/>
        <w:spacing w:after="150"/>
        <w:rPr>
          <w:lang w:val="uk" w:eastAsia="uk"/>
        </w:rPr>
      </w:pPr>
      <w:bookmarkStart w:id="525" w:name="n528"/>
      <w:bookmarkEnd w:id="525"/>
      <w:r w:rsidRPr="00330526">
        <w:rPr>
          <w:rStyle w:val="arvts99"/>
          <w:color w:val="auto"/>
          <w:lang w:val="uk" w:eastAsia="uk"/>
        </w:rPr>
        <w:t>Адміністратором</w:t>
      </w:r>
      <w:r w:rsidRPr="00330526">
        <w:rPr>
          <w:lang w:val="uk" w:eastAsia="uk"/>
        </w:rPr>
        <w:t xml:space="preserve"> та держателем Реєстру адрес </w:t>
      </w:r>
      <w:proofErr w:type="spellStart"/>
      <w:r w:rsidRPr="00330526">
        <w:rPr>
          <w:lang w:val="uk" w:eastAsia="uk"/>
        </w:rPr>
        <w:t>вебсайтів</w:t>
      </w:r>
      <w:proofErr w:type="spellEnd"/>
      <w:r w:rsidRPr="00330526">
        <w:rPr>
          <w:lang w:val="uk" w:eastAsia="uk"/>
        </w:rPr>
        <w:t xml:space="preserve"> є центральний орган виконавчої влади, що реалізує державну податкову політику.</w:t>
      </w:r>
    </w:p>
    <w:p w:rsidR="005B3544" w:rsidRPr="00330526" w:rsidRDefault="00330526">
      <w:pPr>
        <w:pStyle w:val="rvps2"/>
        <w:spacing w:after="150"/>
        <w:rPr>
          <w:lang w:val="uk" w:eastAsia="uk"/>
        </w:rPr>
      </w:pPr>
      <w:bookmarkStart w:id="526" w:name="n529"/>
      <w:bookmarkEnd w:id="526"/>
      <w:r w:rsidRPr="00330526">
        <w:rPr>
          <w:rStyle w:val="arvts99"/>
          <w:color w:val="auto"/>
          <w:lang w:val="uk" w:eastAsia="uk"/>
        </w:rPr>
        <w:t>Створення</w:t>
      </w:r>
      <w:r w:rsidRPr="00330526">
        <w:rPr>
          <w:lang w:val="uk" w:eastAsia="uk"/>
        </w:rPr>
        <w:t xml:space="preserve"> та функціонування Реєстру адрес </w:t>
      </w:r>
      <w:proofErr w:type="spellStart"/>
      <w:r w:rsidRPr="00330526">
        <w:rPr>
          <w:lang w:val="uk" w:eastAsia="uk"/>
        </w:rPr>
        <w:t>вебсайтів</w:t>
      </w:r>
      <w:proofErr w:type="spellEnd"/>
      <w:r w:rsidRPr="00330526">
        <w:rPr>
          <w:lang w:val="uk" w:eastAsia="uk"/>
        </w:rPr>
        <w:t xml:space="preserve"> здійснюються за рахунок коштів державного бюджету, міжнародної технічної допомоги та з інших джерел, не заборонених законом.</w:t>
      </w:r>
    </w:p>
    <w:p w:rsidR="005B3544" w:rsidRPr="00330526" w:rsidRDefault="00330526">
      <w:pPr>
        <w:pStyle w:val="rvps2"/>
        <w:spacing w:after="150"/>
        <w:rPr>
          <w:lang w:val="uk" w:eastAsia="uk"/>
        </w:rPr>
      </w:pPr>
      <w:bookmarkStart w:id="527" w:name="n530"/>
      <w:bookmarkEnd w:id="527"/>
      <w:r w:rsidRPr="00330526">
        <w:rPr>
          <w:rStyle w:val="arvts99"/>
          <w:color w:val="auto"/>
          <w:lang w:val="uk" w:eastAsia="uk"/>
        </w:rPr>
        <w:t>Функціонування</w:t>
      </w:r>
      <w:r w:rsidRPr="00330526">
        <w:rPr>
          <w:lang w:val="uk" w:eastAsia="uk"/>
        </w:rPr>
        <w:t xml:space="preserve"> Реєстру адрес </w:t>
      </w:r>
      <w:proofErr w:type="spellStart"/>
      <w:r w:rsidRPr="00330526">
        <w:rPr>
          <w:lang w:val="uk" w:eastAsia="uk"/>
        </w:rPr>
        <w:t>вебсайтів</w:t>
      </w:r>
      <w:proofErr w:type="spellEnd"/>
      <w:r w:rsidRPr="00330526">
        <w:rPr>
          <w:lang w:val="uk" w:eastAsia="uk"/>
        </w:rPr>
        <w:t xml:space="preserve"> розпочинається з дати опр</w:t>
      </w:r>
      <w:r w:rsidRPr="00330526">
        <w:rPr>
          <w:lang w:val="uk" w:eastAsia="uk"/>
        </w:rPr>
        <w:t xml:space="preserve">илюднення на офіційному </w:t>
      </w:r>
      <w:proofErr w:type="spellStart"/>
      <w:r w:rsidRPr="00330526">
        <w:rPr>
          <w:lang w:val="uk" w:eastAsia="uk"/>
        </w:rPr>
        <w:t>вебпорталі</w:t>
      </w:r>
      <w:proofErr w:type="spellEnd"/>
      <w:r w:rsidRPr="00330526">
        <w:rPr>
          <w:lang w:val="uk" w:eastAsia="uk"/>
        </w:rPr>
        <w:t xml:space="preserve"> центрального органу виконавчої влади, що реалізує державну податкову політику, інформаційного повідомлення про початок роботи Реєстру адрес </w:t>
      </w:r>
      <w:proofErr w:type="spellStart"/>
      <w:r w:rsidRPr="00330526">
        <w:rPr>
          <w:lang w:val="uk" w:eastAsia="uk"/>
        </w:rPr>
        <w:t>вебсайтів</w:t>
      </w:r>
      <w:proofErr w:type="spellEnd"/>
      <w:r w:rsidRPr="00330526">
        <w:rPr>
          <w:lang w:val="uk" w:eastAsia="uk"/>
        </w:rPr>
        <w:t>.</w:t>
      </w:r>
    </w:p>
    <w:p w:rsidR="005B3544" w:rsidRPr="00330526" w:rsidRDefault="00330526">
      <w:pPr>
        <w:pStyle w:val="rvps2"/>
        <w:spacing w:after="150"/>
        <w:rPr>
          <w:lang w:val="uk" w:eastAsia="uk"/>
        </w:rPr>
      </w:pPr>
      <w:bookmarkStart w:id="528" w:name="n531"/>
      <w:bookmarkEnd w:id="528"/>
      <w:r w:rsidRPr="00330526">
        <w:rPr>
          <w:rStyle w:val="arvts99"/>
          <w:color w:val="auto"/>
          <w:lang w:val="uk" w:eastAsia="uk"/>
        </w:rPr>
        <w:t>Власником</w:t>
      </w:r>
      <w:r w:rsidRPr="00330526">
        <w:rPr>
          <w:lang w:val="uk" w:eastAsia="uk"/>
        </w:rPr>
        <w:t xml:space="preserve"> Реєстру адрес </w:t>
      </w:r>
      <w:proofErr w:type="spellStart"/>
      <w:r w:rsidRPr="00330526">
        <w:rPr>
          <w:lang w:val="uk" w:eastAsia="uk"/>
        </w:rPr>
        <w:t>вебсайтів</w:t>
      </w:r>
      <w:proofErr w:type="spellEnd"/>
      <w:r w:rsidRPr="00330526">
        <w:rPr>
          <w:lang w:val="uk" w:eastAsia="uk"/>
        </w:rPr>
        <w:t>, у тому числ</w:t>
      </w:r>
      <w:r w:rsidRPr="00330526">
        <w:rPr>
          <w:lang w:val="uk" w:eastAsia="uk"/>
        </w:rPr>
        <w:t>і його програмно-технічних засобів та виключних майнових прав на його програмне забезпечення, є держава в особі держателя зазначеного реєстру.</w:t>
      </w:r>
    </w:p>
    <w:p w:rsidR="005B3544" w:rsidRPr="00330526" w:rsidRDefault="00330526">
      <w:pPr>
        <w:pStyle w:val="rvps2"/>
        <w:spacing w:after="150"/>
        <w:rPr>
          <w:lang w:val="uk" w:eastAsia="uk"/>
        </w:rPr>
      </w:pPr>
      <w:bookmarkStart w:id="529" w:name="n532"/>
      <w:bookmarkEnd w:id="529"/>
      <w:r w:rsidRPr="00330526">
        <w:rPr>
          <w:rStyle w:val="arvts99"/>
          <w:color w:val="auto"/>
          <w:lang w:val="uk" w:eastAsia="uk"/>
        </w:rPr>
        <w:t>Порядок</w:t>
      </w:r>
      <w:r w:rsidRPr="00330526">
        <w:rPr>
          <w:lang w:val="uk" w:eastAsia="uk"/>
        </w:rPr>
        <w:t xml:space="preserve"> подання ліцензіатами, що здійснюють продаж пива (крім безалкогольного), алкогольн</w:t>
      </w:r>
      <w:r w:rsidRPr="00330526">
        <w:rPr>
          <w:lang w:val="uk" w:eastAsia="uk"/>
        </w:rPr>
        <w:t>их, слабоалкогольних напоїв, тютюнових виробів, електронних сигарет, рідин, що використовуються в електронних сигаретах, та пристроїв для споживання тютюнових виробів без їх згоряння шляхом електронної торгівлі (з використанням засобів дистанційного зв’язк</w:t>
      </w:r>
      <w:r w:rsidRPr="00330526">
        <w:rPr>
          <w:lang w:val="uk" w:eastAsia="uk"/>
        </w:rPr>
        <w:t xml:space="preserve">у або через інтернет-магазини), інформації про адреси </w:t>
      </w:r>
      <w:proofErr w:type="spellStart"/>
      <w:r w:rsidRPr="00330526">
        <w:rPr>
          <w:lang w:val="uk" w:eastAsia="uk"/>
        </w:rPr>
        <w:t>вебсайтів</w:t>
      </w:r>
      <w:proofErr w:type="spellEnd"/>
      <w:r w:rsidRPr="00330526">
        <w:rPr>
          <w:lang w:val="uk" w:eastAsia="uk"/>
        </w:rPr>
        <w:t>, які надають можливість продажу або на яких здійснюється продаж відповідних товарів (продукції), затверджується центральним органом виконавчої влади, що забезпечує формування та реалізує держа</w:t>
      </w:r>
      <w:r w:rsidRPr="00330526">
        <w:rPr>
          <w:lang w:val="uk" w:eastAsia="uk"/>
        </w:rPr>
        <w:t>вну фінансову політику (далі – Порядок подання повідомлення).</w:t>
      </w:r>
    </w:p>
    <w:p w:rsidR="005B3544" w:rsidRPr="00330526" w:rsidRDefault="00330526">
      <w:pPr>
        <w:pStyle w:val="rvps2"/>
        <w:spacing w:after="150"/>
        <w:rPr>
          <w:lang w:val="uk" w:eastAsia="uk"/>
        </w:rPr>
      </w:pPr>
      <w:bookmarkStart w:id="530" w:name="n533"/>
      <w:bookmarkEnd w:id="530"/>
      <w:r w:rsidRPr="00330526">
        <w:rPr>
          <w:rStyle w:val="arvts99"/>
          <w:color w:val="auto"/>
          <w:lang w:val="uk" w:eastAsia="uk"/>
        </w:rPr>
        <w:t>Внесення</w:t>
      </w:r>
      <w:r w:rsidRPr="00330526">
        <w:rPr>
          <w:lang w:val="uk" w:eastAsia="uk"/>
        </w:rPr>
        <w:t xml:space="preserve"> відомостей про адреси </w:t>
      </w:r>
      <w:proofErr w:type="spellStart"/>
      <w:r w:rsidRPr="00330526">
        <w:rPr>
          <w:lang w:val="uk" w:eastAsia="uk"/>
        </w:rPr>
        <w:t>вебсайтів</w:t>
      </w:r>
      <w:proofErr w:type="spellEnd"/>
      <w:r w:rsidRPr="00330526">
        <w:rPr>
          <w:lang w:val="uk" w:eastAsia="uk"/>
        </w:rPr>
        <w:t>, URL-адреси, доменні імена, IP-адреси, мобільні додатки та будь-які інші мережеві адреси, які надають можливість продажу або на яких здійснюється продаж пива (крім безалкогольного), алкогольних, слабоалкогольних напоїв, тют</w:t>
      </w:r>
      <w:r w:rsidRPr="00330526">
        <w:rPr>
          <w:lang w:val="uk" w:eastAsia="uk"/>
        </w:rPr>
        <w:t xml:space="preserve">юнових виробів, електронних сигарет, рідин, що використовуються в електронних сигаретах, пристроїв для споживання тютюнових виробів без їх згоряння шляхом електронної торгівлі (з використанням засобів дистанційного зв’язку або через інтернет-магазини), до </w:t>
      </w:r>
      <w:r w:rsidRPr="00330526">
        <w:rPr>
          <w:lang w:val="uk" w:eastAsia="uk"/>
        </w:rPr>
        <w:t xml:space="preserve">Реєстру адрес </w:t>
      </w:r>
      <w:proofErr w:type="spellStart"/>
      <w:r w:rsidRPr="00330526">
        <w:rPr>
          <w:lang w:val="uk" w:eastAsia="uk"/>
        </w:rPr>
        <w:t>вебсайтів</w:t>
      </w:r>
      <w:proofErr w:type="spellEnd"/>
      <w:r w:rsidRPr="00330526">
        <w:rPr>
          <w:lang w:val="uk" w:eastAsia="uk"/>
        </w:rPr>
        <w:t xml:space="preserve">, внесення змін до відомостей, які містить Реєстр адрес </w:t>
      </w:r>
      <w:proofErr w:type="spellStart"/>
      <w:r w:rsidRPr="00330526">
        <w:rPr>
          <w:lang w:val="uk" w:eastAsia="uk"/>
        </w:rPr>
        <w:t>вебсайтів</w:t>
      </w:r>
      <w:proofErr w:type="spellEnd"/>
      <w:r w:rsidRPr="00330526">
        <w:rPr>
          <w:lang w:val="uk" w:eastAsia="uk"/>
        </w:rPr>
        <w:t>, здійснюється центральним органом виконавчої влади, що реалізує державну податкову політику, на підставі повідомлень ліцензіатів.</w:t>
      </w:r>
    </w:p>
    <w:p w:rsidR="005B3544" w:rsidRPr="00330526" w:rsidRDefault="00330526">
      <w:pPr>
        <w:pStyle w:val="rvps2"/>
        <w:spacing w:after="150"/>
        <w:rPr>
          <w:lang w:val="uk" w:eastAsia="uk"/>
        </w:rPr>
      </w:pPr>
      <w:bookmarkStart w:id="531" w:name="n534"/>
      <w:bookmarkEnd w:id="531"/>
      <w:r w:rsidRPr="00330526">
        <w:rPr>
          <w:rStyle w:val="arvts99"/>
          <w:color w:val="auto"/>
          <w:lang w:val="uk" w:eastAsia="uk"/>
        </w:rPr>
        <w:lastRenderedPageBreak/>
        <w:t>Виключення</w:t>
      </w:r>
      <w:r w:rsidRPr="00330526">
        <w:rPr>
          <w:lang w:val="uk" w:eastAsia="uk"/>
        </w:rPr>
        <w:t xml:space="preserve"> ві</w:t>
      </w:r>
      <w:r w:rsidRPr="00330526">
        <w:rPr>
          <w:lang w:val="uk" w:eastAsia="uk"/>
        </w:rPr>
        <w:t xml:space="preserve">домостей з Реєстру адрес </w:t>
      </w:r>
      <w:proofErr w:type="spellStart"/>
      <w:r w:rsidRPr="00330526">
        <w:rPr>
          <w:lang w:val="uk" w:eastAsia="uk"/>
        </w:rPr>
        <w:t>вебсайтів</w:t>
      </w:r>
      <w:proofErr w:type="spellEnd"/>
      <w:r w:rsidRPr="00330526">
        <w:rPr>
          <w:lang w:val="uk" w:eastAsia="uk"/>
        </w:rPr>
        <w:t xml:space="preserve"> здійснюється центральним органом виконавчої влади, що реалізує державну податкову політику, на підставі повідомлень ліцензіатів або на підставі наявних відомостей, що містяться в Єдиному реєстрі ліцензіатів з виробництва </w:t>
      </w:r>
      <w:r w:rsidRPr="00330526">
        <w:rPr>
          <w:lang w:val="uk" w:eastAsia="uk"/>
        </w:rPr>
        <w:t>та обігу спирту етилового, спиртових дистилятів, алкогольних напоїв, тютюнових виробів, тютюнової сировини та рідин, що використовуються в електронних сигаретах, про відсутність діючої ліцензії на право провадження відповідного виду господарської діяльност</w:t>
      </w:r>
      <w:r w:rsidRPr="00330526">
        <w:rPr>
          <w:lang w:val="uk" w:eastAsia="uk"/>
        </w:rPr>
        <w:t>і (крім продажу пристроїв для споживання тютюнових виробів без їх згоряння, для продажу яких ліцензія не вимагається).</w:t>
      </w:r>
    </w:p>
    <w:p w:rsidR="005B3544" w:rsidRPr="00330526" w:rsidRDefault="00330526">
      <w:pPr>
        <w:pStyle w:val="rvps2"/>
        <w:spacing w:after="150"/>
        <w:rPr>
          <w:lang w:val="uk" w:eastAsia="uk"/>
        </w:rPr>
      </w:pPr>
      <w:bookmarkStart w:id="532" w:name="n535"/>
      <w:bookmarkEnd w:id="532"/>
      <w:r w:rsidRPr="00330526">
        <w:rPr>
          <w:rStyle w:val="arvts99"/>
          <w:color w:val="auto"/>
          <w:lang w:val="uk" w:eastAsia="uk"/>
        </w:rPr>
        <w:t>Повідомлення</w:t>
      </w:r>
      <w:r w:rsidRPr="00330526">
        <w:rPr>
          <w:lang w:val="uk" w:eastAsia="uk"/>
        </w:rPr>
        <w:t xml:space="preserve"> для внесення відомостей до Реєстру адрес </w:t>
      </w:r>
      <w:proofErr w:type="spellStart"/>
      <w:r w:rsidRPr="00330526">
        <w:rPr>
          <w:lang w:val="uk" w:eastAsia="uk"/>
        </w:rPr>
        <w:t>вебсайтів</w:t>
      </w:r>
      <w:proofErr w:type="spellEnd"/>
      <w:r w:rsidRPr="00330526">
        <w:rPr>
          <w:lang w:val="uk" w:eastAsia="uk"/>
        </w:rPr>
        <w:t>, для внесення змін до відомостей, які містить Реє</w:t>
      </w:r>
      <w:r w:rsidRPr="00330526">
        <w:rPr>
          <w:lang w:val="uk" w:eastAsia="uk"/>
        </w:rPr>
        <w:t xml:space="preserve">стр адрес </w:t>
      </w:r>
      <w:proofErr w:type="spellStart"/>
      <w:r w:rsidRPr="00330526">
        <w:rPr>
          <w:lang w:val="uk" w:eastAsia="uk"/>
        </w:rPr>
        <w:t>вебсайтів</w:t>
      </w:r>
      <w:proofErr w:type="spellEnd"/>
      <w:r w:rsidRPr="00330526">
        <w:rPr>
          <w:lang w:val="uk" w:eastAsia="uk"/>
        </w:rPr>
        <w:t xml:space="preserve">, для виключення відомостей з Реєстру адрес </w:t>
      </w:r>
      <w:proofErr w:type="spellStart"/>
      <w:r w:rsidRPr="00330526">
        <w:rPr>
          <w:lang w:val="uk" w:eastAsia="uk"/>
        </w:rPr>
        <w:t>вебсайтів</w:t>
      </w:r>
      <w:proofErr w:type="spellEnd"/>
      <w:r w:rsidRPr="00330526">
        <w:rPr>
          <w:lang w:val="uk" w:eastAsia="uk"/>
        </w:rPr>
        <w:t xml:space="preserve"> подаються до центрального органу виконавчої влади, що реалізує державну податкову політику, за формою та у порядку подання, затвердженими центральним органом виконавчої влади, що забе</w:t>
      </w:r>
      <w:r w:rsidRPr="00330526">
        <w:rPr>
          <w:lang w:val="uk" w:eastAsia="uk"/>
        </w:rPr>
        <w:t>зпечує формування та реалізує державну фінансову політику.</w:t>
      </w:r>
    </w:p>
    <w:p w:rsidR="005B3544" w:rsidRPr="00330526" w:rsidRDefault="00330526">
      <w:pPr>
        <w:pStyle w:val="rvps2"/>
        <w:spacing w:after="150"/>
        <w:rPr>
          <w:lang w:val="uk" w:eastAsia="uk"/>
        </w:rPr>
      </w:pPr>
      <w:bookmarkStart w:id="533" w:name="n536"/>
      <w:bookmarkEnd w:id="533"/>
      <w:r w:rsidRPr="00330526">
        <w:rPr>
          <w:rStyle w:val="arvts99"/>
          <w:color w:val="auto"/>
          <w:lang w:val="uk" w:eastAsia="uk"/>
        </w:rPr>
        <w:t>Після</w:t>
      </w:r>
      <w:r w:rsidRPr="00330526">
        <w:rPr>
          <w:lang w:val="uk" w:eastAsia="uk"/>
        </w:rPr>
        <w:t xml:space="preserve"> надходження повідомлення для внесення відомостей до Реєстру адрес </w:t>
      </w:r>
      <w:proofErr w:type="spellStart"/>
      <w:r w:rsidRPr="00330526">
        <w:rPr>
          <w:lang w:val="uk" w:eastAsia="uk"/>
        </w:rPr>
        <w:t>вебсайтів</w:t>
      </w:r>
      <w:proofErr w:type="spellEnd"/>
      <w:r w:rsidRPr="00330526">
        <w:rPr>
          <w:lang w:val="uk" w:eastAsia="uk"/>
        </w:rPr>
        <w:t xml:space="preserve"> або для внесення змін до відомостей, які містить Реєстр адрес </w:t>
      </w:r>
      <w:proofErr w:type="spellStart"/>
      <w:r w:rsidRPr="00330526">
        <w:rPr>
          <w:lang w:val="uk" w:eastAsia="uk"/>
        </w:rPr>
        <w:t>вебсайтів</w:t>
      </w:r>
      <w:proofErr w:type="spellEnd"/>
      <w:r w:rsidRPr="00330526">
        <w:rPr>
          <w:lang w:val="uk" w:eastAsia="uk"/>
        </w:rPr>
        <w:t>, до центрального ор</w:t>
      </w:r>
      <w:r w:rsidRPr="00330526">
        <w:rPr>
          <w:lang w:val="uk" w:eastAsia="uk"/>
        </w:rPr>
        <w:t>гану виконавчої влади, що реалізує державну податкову політику, в автоматизованому режимі здійснюється його перевірка на:</w:t>
      </w:r>
    </w:p>
    <w:p w:rsidR="005B3544" w:rsidRPr="00330526" w:rsidRDefault="00330526">
      <w:pPr>
        <w:pStyle w:val="rvps2"/>
        <w:spacing w:after="150"/>
        <w:rPr>
          <w:lang w:val="uk" w:eastAsia="uk"/>
        </w:rPr>
      </w:pPr>
      <w:bookmarkStart w:id="534" w:name="n537"/>
      <w:bookmarkEnd w:id="534"/>
      <w:r w:rsidRPr="00330526">
        <w:rPr>
          <w:rStyle w:val="arvts99"/>
          <w:color w:val="auto"/>
          <w:lang w:val="uk" w:eastAsia="uk"/>
        </w:rPr>
        <w:t>відповідність</w:t>
      </w:r>
      <w:r w:rsidRPr="00330526">
        <w:rPr>
          <w:lang w:val="uk" w:eastAsia="uk"/>
        </w:rPr>
        <w:t xml:space="preserve"> повідомлення затвердженим формі та порядку його подання;</w:t>
      </w:r>
    </w:p>
    <w:p w:rsidR="005B3544" w:rsidRPr="00330526" w:rsidRDefault="00330526">
      <w:pPr>
        <w:pStyle w:val="rvps2"/>
        <w:spacing w:after="150"/>
        <w:rPr>
          <w:lang w:val="uk" w:eastAsia="uk"/>
        </w:rPr>
      </w:pPr>
      <w:bookmarkStart w:id="535" w:name="n538"/>
      <w:bookmarkEnd w:id="535"/>
      <w:r w:rsidRPr="00330526">
        <w:rPr>
          <w:rStyle w:val="arvts99"/>
          <w:color w:val="auto"/>
          <w:lang w:val="uk" w:eastAsia="uk"/>
        </w:rPr>
        <w:t>наявність</w:t>
      </w:r>
      <w:r w:rsidRPr="00330526">
        <w:rPr>
          <w:lang w:val="uk" w:eastAsia="uk"/>
        </w:rPr>
        <w:t xml:space="preserve"> діючо</w:t>
      </w:r>
      <w:r w:rsidRPr="00330526">
        <w:rPr>
          <w:lang w:val="uk" w:eastAsia="uk"/>
        </w:rPr>
        <w:t>ї ліцензії на право провадження відповідного виду господарської діяльності (крім продажу пристроїв для споживання тютюнових виробів без їх згоряння, для продажу яких ліцензія не вимагається).</w:t>
      </w:r>
    </w:p>
    <w:p w:rsidR="005B3544" w:rsidRPr="00330526" w:rsidRDefault="00330526">
      <w:pPr>
        <w:pStyle w:val="rvps2"/>
        <w:spacing w:after="150"/>
        <w:rPr>
          <w:lang w:val="uk" w:eastAsia="uk"/>
        </w:rPr>
      </w:pPr>
      <w:bookmarkStart w:id="536" w:name="n539"/>
      <w:bookmarkEnd w:id="536"/>
      <w:r w:rsidRPr="00330526">
        <w:rPr>
          <w:rStyle w:val="arvts99"/>
          <w:color w:val="auto"/>
          <w:lang w:val="uk" w:eastAsia="uk"/>
        </w:rPr>
        <w:t>Якщо</w:t>
      </w:r>
      <w:r w:rsidRPr="00330526">
        <w:rPr>
          <w:lang w:val="uk" w:eastAsia="uk"/>
        </w:rPr>
        <w:t xml:space="preserve"> за результатом автоматизованої пере</w:t>
      </w:r>
      <w:r w:rsidRPr="00330526">
        <w:rPr>
          <w:lang w:val="uk" w:eastAsia="uk"/>
        </w:rPr>
        <w:t>вірки встановлено відповідність повідомлення затвердженим формі та порядку його подання та наявність діючої ліцензії на право провадження відповідного виду господарської діяльності (крім продажу пристроїв для споживання тютюнових виробів без їх згоряння, д</w:t>
      </w:r>
      <w:r w:rsidRPr="00330526">
        <w:rPr>
          <w:lang w:val="uk" w:eastAsia="uk"/>
        </w:rPr>
        <w:t xml:space="preserve">ля продажу яких ліцензія не вимагається), відомості, зазначені у повідомленні, вносяться до Реєстру адрес </w:t>
      </w:r>
      <w:proofErr w:type="spellStart"/>
      <w:r w:rsidRPr="00330526">
        <w:rPr>
          <w:lang w:val="uk" w:eastAsia="uk"/>
        </w:rPr>
        <w:t>вебсайтів</w:t>
      </w:r>
      <w:proofErr w:type="spellEnd"/>
      <w:r w:rsidRPr="00330526">
        <w:rPr>
          <w:lang w:val="uk" w:eastAsia="uk"/>
        </w:rPr>
        <w:t xml:space="preserve"> та суб’єкту господарювання надсилається витяг про внесення до Реєстру адрес </w:t>
      </w:r>
      <w:proofErr w:type="spellStart"/>
      <w:r w:rsidRPr="00330526">
        <w:rPr>
          <w:lang w:val="uk" w:eastAsia="uk"/>
        </w:rPr>
        <w:t>вебсайтів</w:t>
      </w:r>
      <w:proofErr w:type="spellEnd"/>
      <w:r w:rsidRPr="00330526">
        <w:rPr>
          <w:lang w:val="uk" w:eastAsia="uk"/>
        </w:rPr>
        <w:t xml:space="preserve"> відомостей, зазначених у повідомленні.</w:t>
      </w:r>
    </w:p>
    <w:p w:rsidR="005B3544" w:rsidRPr="00330526" w:rsidRDefault="00330526">
      <w:pPr>
        <w:pStyle w:val="rvps2"/>
        <w:spacing w:after="150"/>
        <w:rPr>
          <w:lang w:val="uk" w:eastAsia="uk"/>
        </w:rPr>
      </w:pPr>
      <w:bookmarkStart w:id="537" w:name="n540"/>
      <w:bookmarkEnd w:id="537"/>
      <w:r w:rsidRPr="00330526">
        <w:rPr>
          <w:rStyle w:val="arvts99"/>
          <w:color w:val="auto"/>
          <w:lang w:val="uk" w:eastAsia="uk"/>
        </w:rPr>
        <w:t>Якщо</w:t>
      </w:r>
      <w:r w:rsidRPr="00330526">
        <w:rPr>
          <w:lang w:val="uk" w:eastAsia="uk"/>
        </w:rPr>
        <w:t xml:space="preserve"> за результатом перевірки встановлено невідповідність повідомлення затвердженим формі та порядку його подання або відсутність діючої ліцензії на право провадження відповідного виду господарської діяльності (крім продажу пристроїв для споживанн</w:t>
      </w:r>
      <w:r w:rsidRPr="00330526">
        <w:rPr>
          <w:lang w:val="uk" w:eastAsia="uk"/>
        </w:rPr>
        <w:t xml:space="preserve">я тютюнових виробів без їх згоряння, для продажу яких ліцензія не вимагається), суб’єкт господарювання повідомляється в порядку обміну електронними документами з контролюючими органами про відмову у включенні до Реєстру адрес </w:t>
      </w:r>
      <w:proofErr w:type="spellStart"/>
      <w:r w:rsidRPr="00330526">
        <w:rPr>
          <w:lang w:val="uk" w:eastAsia="uk"/>
        </w:rPr>
        <w:t>вебсайтів</w:t>
      </w:r>
      <w:proofErr w:type="spellEnd"/>
      <w:r w:rsidRPr="00330526">
        <w:rPr>
          <w:lang w:val="uk" w:eastAsia="uk"/>
        </w:rPr>
        <w:t xml:space="preserve"> відомостей / внесенн</w:t>
      </w:r>
      <w:r w:rsidRPr="00330526">
        <w:rPr>
          <w:lang w:val="uk" w:eastAsia="uk"/>
        </w:rPr>
        <w:t>і змін до відомостей, зазначених у повідомленні, із зазначенням причин такої відмови.</w:t>
      </w:r>
    </w:p>
    <w:p w:rsidR="005B3544" w:rsidRPr="00330526" w:rsidRDefault="00330526">
      <w:pPr>
        <w:pStyle w:val="rvps2"/>
        <w:spacing w:after="150"/>
        <w:rPr>
          <w:lang w:val="uk" w:eastAsia="uk"/>
        </w:rPr>
      </w:pPr>
      <w:bookmarkStart w:id="538" w:name="n541"/>
      <w:bookmarkEnd w:id="538"/>
      <w:r w:rsidRPr="00330526">
        <w:rPr>
          <w:rStyle w:val="arvts99"/>
          <w:color w:val="auto"/>
          <w:lang w:val="uk" w:eastAsia="uk"/>
        </w:rPr>
        <w:t>Повідомлення</w:t>
      </w:r>
      <w:r w:rsidRPr="00330526">
        <w:rPr>
          <w:lang w:val="uk" w:eastAsia="uk"/>
        </w:rPr>
        <w:t xml:space="preserve"> для виключення відомостей з Реєстру адрес </w:t>
      </w:r>
      <w:proofErr w:type="spellStart"/>
      <w:r w:rsidRPr="00330526">
        <w:rPr>
          <w:lang w:val="uk" w:eastAsia="uk"/>
        </w:rPr>
        <w:t>вебсайтів</w:t>
      </w:r>
      <w:proofErr w:type="spellEnd"/>
      <w:r w:rsidRPr="00330526">
        <w:rPr>
          <w:lang w:val="uk" w:eastAsia="uk"/>
        </w:rPr>
        <w:t xml:space="preserve"> опрацьовуються автоматично. Відомості, зазначені у повідомленні, виключаються з Р</w:t>
      </w:r>
      <w:r w:rsidRPr="00330526">
        <w:rPr>
          <w:lang w:val="uk" w:eastAsia="uk"/>
        </w:rPr>
        <w:t xml:space="preserve">еєстру адрес </w:t>
      </w:r>
      <w:proofErr w:type="spellStart"/>
      <w:r w:rsidRPr="00330526">
        <w:rPr>
          <w:lang w:val="uk" w:eastAsia="uk"/>
        </w:rPr>
        <w:t>вебсайтів</w:t>
      </w:r>
      <w:proofErr w:type="spellEnd"/>
      <w:r w:rsidRPr="00330526">
        <w:rPr>
          <w:lang w:val="uk" w:eastAsia="uk"/>
        </w:rPr>
        <w:t xml:space="preserve"> та суб’єкту господарювання надсилається витяг про виключення з Реєстру адрес </w:t>
      </w:r>
      <w:proofErr w:type="spellStart"/>
      <w:r w:rsidRPr="00330526">
        <w:rPr>
          <w:lang w:val="uk" w:eastAsia="uk"/>
        </w:rPr>
        <w:t>вебсайтів</w:t>
      </w:r>
      <w:proofErr w:type="spellEnd"/>
      <w:r w:rsidRPr="00330526">
        <w:rPr>
          <w:lang w:val="uk" w:eastAsia="uk"/>
        </w:rPr>
        <w:t xml:space="preserve"> відомостей, зазначених у повідомленні.</w:t>
      </w:r>
    </w:p>
    <w:p w:rsidR="005B3544" w:rsidRPr="00330526" w:rsidRDefault="00330526">
      <w:pPr>
        <w:pStyle w:val="rvps2"/>
        <w:spacing w:after="150"/>
        <w:rPr>
          <w:lang w:val="uk" w:eastAsia="uk"/>
        </w:rPr>
      </w:pPr>
      <w:bookmarkStart w:id="539" w:name="n542"/>
      <w:bookmarkEnd w:id="539"/>
      <w:r w:rsidRPr="00330526">
        <w:rPr>
          <w:rStyle w:val="arvts99"/>
          <w:color w:val="auto"/>
          <w:lang w:val="uk" w:eastAsia="uk"/>
        </w:rPr>
        <w:t>Припинення</w:t>
      </w:r>
      <w:r w:rsidRPr="00330526">
        <w:rPr>
          <w:lang w:val="uk" w:eastAsia="uk"/>
        </w:rPr>
        <w:t xml:space="preserve"> дії всіх ліцензій на право провадження відповідного виду господарської д</w:t>
      </w:r>
      <w:r w:rsidRPr="00330526">
        <w:rPr>
          <w:lang w:val="uk" w:eastAsia="uk"/>
        </w:rPr>
        <w:t>іяльності (крім продажу пристроїв для споживання тютюнових виробів без їх згоряння, для продажу яких ліцензія не вимагається) та відомості, що містяться в Єдиному реєстрі ліцензіатів з виробництва та обігу спирту етилового, спиртових дистилятів, алкогольни</w:t>
      </w:r>
      <w:r w:rsidRPr="00330526">
        <w:rPr>
          <w:lang w:val="uk" w:eastAsia="uk"/>
        </w:rPr>
        <w:t xml:space="preserve">х напоїв, тютюнових виробів, тютюнової сировини та рідин, що використовуються в електронних сигаретах, про відсутність діючої ліцензії на право провадження відповідного виду господарської діяльності (крім продажу пристроїв для споживання тютюнових виробів </w:t>
      </w:r>
      <w:r w:rsidRPr="00330526">
        <w:rPr>
          <w:lang w:val="uk" w:eastAsia="uk"/>
        </w:rPr>
        <w:t xml:space="preserve">без їх згоряння, для продажу яких </w:t>
      </w:r>
      <w:r w:rsidRPr="00330526">
        <w:rPr>
          <w:lang w:val="uk" w:eastAsia="uk"/>
        </w:rPr>
        <w:lastRenderedPageBreak/>
        <w:t xml:space="preserve">ліцензія не вимагається), є підставою для автоматичного виключення відповідних відомостей з Реєстру адрес </w:t>
      </w:r>
      <w:proofErr w:type="spellStart"/>
      <w:r w:rsidRPr="00330526">
        <w:rPr>
          <w:lang w:val="uk" w:eastAsia="uk"/>
        </w:rPr>
        <w:t>вебсайтів</w:t>
      </w:r>
      <w:proofErr w:type="spellEnd"/>
      <w:r w:rsidRPr="00330526">
        <w:rPr>
          <w:lang w:val="uk" w:eastAsia="uk"/>
        </w:rPr>
        <w:t>.</w:t>
      </w:r>
    </w:p>
    <w:p w:rsidR="005B3544" w:rsidRPr="00330526" w:rsidRDefault="00330526">
      <w:pPr>
        <w:pStyle w:val="rvps2"/>
        <w:spacing w:after="150"/>
        <w:rPr>
          <w:lang w:val="uk" w:eastAsia="uk"/>
        </w:rPr>
      </w:pPr>
      <w:bookmarkStart w:id="540" w:name="n543"/>
      <w:bookmarkEnd w:id="540"/>
      <w:r w:rsidRPr="00330526">
        <w:rPr>
          <w:rStyle w:val="arvts99"/>
          <w:color w:val="auto"/>
          <w:lang w:val="uk" w:eastAsia="uk"/>
        </w:rPr>
        <w:t>Центральний</w:t>
      </w:r>
      <w:r w:rsidRPr="00330526">
        <w:rPr>
          <w:lang w:val="uk" w:eastAsia="uk"/>
        </w:rPr>
        <w:t xml:space="preserve"> орган виконавчої влади, що реалізує державну податкову політику, забе</w:t>
      </w:r>
      <w:r w:rsidRPr="00330526">
        <w:rPr>
          <w:lang w:val="uk" w:eastAsia="uk"/>
        </w:rPr>
        <w:t xml:space="preserve">зпечує оприлюднення Реєстру адрес </w:t>
      </w:r>
      <w:proofErr w:type="spellStart"/>
      <w:r w:rsidRPr="00330526">
        <w:rPr>
          <w:lang w:val="uk" w:eastAsia="uk"/>
        </w:rPr>
        <w:t>вебсайтів</w:t>
      </w:r>
      <w:proofErr w:type="spellEnd"/>
      <w:r w:rsidRPr="00330526">
        <w:rPr>
          <w:lang w:val="uk" w:eastAsia="uk"/>
        </w:rPr>
        <w:t xml:space="preserve"> на своєму офіційному </w:t>
      </w:r>
      <w:proofErr w:type="spellStart"/>
      <w:r w:rsidRPr="00330526">
        <w:rPr>
          <w:lang w:val="uk" w:eastAsia="uk"/>
        </w:rPr>
        <w:t>вебпорталі</w:t>
      </w:r>
      <w:proofErr w:type="spellEnd"/>
      <w:r w:rsidRPr="00330526">
        <w:rPr>
          <w:lang w:val="uk" w:eastAsia="uk"/>
        </w:rPr>
        <w:t>.</w:t>
      </w:r>
    </w:p>
    <w:p w:rsidR="005B3544" w:rsidRPr="00330526" w:rsidRDefault="00330526">
      <w:pPr>
        <w:pStyle w:val="rvps2"/>
        <w:spacing w:after="150"/>
        <w:rPr>
          <w:lang w:val="uk" w:eastAsia="uk"/>
        </w:rPr>
      </w:pPr>
      <w:bookmarkStart w:id="541" w:name="n544"/>
      <w:bookmarkEnd w:id="541"/>
      <w:r w:rsidRPr="00330526">
        <w:rPr>
          <w:rStyle w:val="arvts99"/>
          <w:color w:val="auto"/>
          <w:lang w:val="uk" w:eastAsia="uk"/>
        </w:rPr>
        <w:t>12.</w:t>
      </w:r>
      <w:r w:rsidRPr="00330526">
        <w:rPr>
          <w:lang w:val="uk" w:eastAsia="uk"/>
        </w:rPr>
        <w:t xml:space="preserve"> Виявлення центральним органом виконавчої влади, що реалізує державну податкову політику, </w:t>
      </w:r>
      <w:proofErr w:type="spellStart"/>
      <w:r w:rsidRPr="00330526">
        <w:rPr>
          <w:lang w:val="uk" w:eastAsia="uk"/>
        </w:rPr>
        <w:t>вебсайтів</w:t>
      </w:r>
      <w:proofErr w:type="spellEnd"/>
      <w:r w:rsidRPr="00330526">
        <w:rPr>
          <w:lang w:val="uk" w:eastAsia="uk"/>
        </w:rPr>
        <w:t xml:space="preserve">, мобільних додатків, які надають можливість продажу </w:t>
      </w:r>
      <w:r w:rsidRPr="00330526">
        <w:rPr>
          <w:lang w:val="uk" w:eastAsia="uk"/>
        </w:rPr>
        <w:t>або на яких здійснюється продаж пива (крім безалкогольного), алкогольних, слабоалкогольних напоїв, тютюнових виробів, електронних сигарет, рідин, що використовуються в електронних сигаретах, та пристроїв для споживання тютюнових виробів без їх згоряння, ві</w:t>
      </w:r>
      <w:r w:rsidRPr="00330526">
        <w:rPr>
          <w:lang w:val="uk" w:eastAsia="uk"/>
        </w:rPr>
        <w:t xml:space="preserve">домості про які відсутні в Реєстрі адрес </w:t>
      </w:r>
      <w:proofErr w:type="spellStart"/>
      <w:r w:rsidRPr="00330526">
        <w:rPr>
          <w:lang w:val="uk" w:eastAsia="uk"/>
        </w:rPr>
        <w:t>вебсайтів</w:t>
      </w:r>
      <w:proofErr w:type="spellEnd"/>
      <w:r w:rsidRPr="00330526">
        <w:rPr>
          <w:lang w:val="uk" w:eastAsia="uk"/>
        </w:rPr>
        <w:t xml:space="preserve">, є підставою для прийняття центральним органом виконавчої влади, що реалізує державну податкову політику, рішення про необхідність обмеження доступу до відповідних </w:t>
      </w:r>
      <w:proofErr w:type="spellStart"/>
      <w:r w:rsidRPr="00330526">
        <w:rPr>
          <w:lang w:val="uk" w:eastAsia="uk"/>
        </w:rPr>
        <w:t>вебсайтів</w:t>
      </w:r>
      <w:proofErr w:type="spellEnd"/>
      <w:r w:rsidRPr="00330526">
        <w:rPr>
          <w:lang w:val="uk" w:eastAsia="uk"/>
        </w:rPr>
        <w:t>, мобільних додатків.</w:t>
      </w:r>
    </w:p>
    <w:p w:rsidR="005B3544" w:rsidRPr="00330526" w:rsidRDefault="00330526">
      <w:pPr>
        <w:pStyle w:val="rvps2"/>
        <w:spacing w:after="150"/>
        <w:rPr>
          <w:lang w:val="uk" w:eastAsia="uk"/>
        </w:rPr>
      </w:pPr>
      <w:bookmarkStart w:id="542" w:name="n545"/>
      <w:bookmarkEnd w:id="542"/>
      <w:r w:rsidRPr="00330526">
        <w:rPr>
          <w:rStyle w:val="arvts99"/>
          <w:color w:val="auto"/>
          <w:lang w:val="uk" w:eastAsia="uk"/>
        </w:rPr>
        <w:t>Рішення</w:t>
      </w:r>
      <w:r w:rsidRPr="00330526">
        <w:rPr>
          <w:lang w:val="uk" w:eastAsia="uk"/>
        </w:rPr>
        <w:t xml:space="preserve"> центрального органу виконавчої влади, що реалізує державну податкову політику, про необхідність обмеження доступу до відповідних </w:t>
      </w:r>
      <w:proofErr w:type="spellStart"/>
      <w:r w:rsidRPr="00330526">
        <w:rPr>
          <w:lang w:val="uk" w:eastAsia="uk"/>
        </w:rPr>
        <w:t>вебсайтів</w:t>
      </w:r>
      <w:proofErr w:type="spellEnd"/>
      <w:r w:rsidRPr="00330526">
        <w:rPr>
          <w:lang w:val="uk" w:eastAsia="uk"/>
        </w:rPr>
        <w:t xml:space="preserve">, мобільних додатків має містити дату його прийняття, перелік </w:t>
      </w:r>
      <w:proofErr w:type="spellStart"/>
      <w:r w:rsidRPr="00330526">
        <w:rPr>
          <w:lang w:val="uk" w:eastAsia="uk"/>
        </w:rPr>
        <w:t>вебсайтів</w:t>
      </w:r>
      <w:proofErr w:type="spellEnd"/>
      <w:r w:rsidRPr="00330526">
        <w:rPr>
          <w:lang w:val="uk" w:eastAsia="uk"/>
        </w:rPr>
        <w:t xml:space="preserve"> та/або мобільних додаткі</w:t>
      </w:r>
      <w:r w:rsidRPr="00330526">
        <w:rPr>
          <w:lang w:val="uk" w:eastAsia="uk"/>
        </w:rPr>
        <w:t xml:space="preserve">в, відомості про які відсутні в Реєстрі адрес </w:t>
      </w:r>
      <w:proofErr w:type="spellStart"/>
      <w:r w:rsidRPr="00330526">
        <w:rPr>
          <w:lang w:val="uk" w:eastAsia="uk"/>
        </w:rPr>
        <w:t>вебсайтів</w:t>
      </w:r>
      <w:proofErr w:type="spellEnd"/>
      <w:r w:rsidRPr="00330526">
        <w:rPr>
          <w:lang w:val="uk" w:eastAsia="uk"/>
        </w:rPr>
        <w:t xml:space="preserve"> та доступ до яких має бути обмежено, а також перелік дій, необхідних для обмеження такого доступу, а саме:</w:t>
      </w:r>
    </w:p>
    <w:p w:rsidR="005B3544" w:rsidRPr="00330526" w:rsidRDefault="00330526">
      <w:pPr>
        <w:pStyle w:val="rvps2"/>
        <w:spacing w:after="150"/>
        <w:rPr>
          <w:lang w:val="uk" w:eastAsia="uk"/>
        </w:rPr>
      </w:pPr>
      <w:bookmarkStart w:id="543" w:name="n546"/>
      <w:bookmarkEnd w:id="543"/>
      <w:r w:rsidRPr="00330526">
        <w:rPr>
          <w:rStyle w:val="arvts99"/>
          <w:color w:val="auto"/>
          <w:lang w:val="uk" w:eastAsia="uk"/>
        </w:rPr>
        <w:t>1)</w:t>
      </w:r>
      <w:r w:rsidRPr="00330526">
        <w:rPr>
          <w:lang w:val="uk" w:eastAsia="uk"/>
        </w:rPr>
        <w:t xml:space="preserve"> у разі якщо обмеженню підлягає доступ до </w:t>
      </w:r>
      <w:proofErr w:type="spellStart"/>
      <w:r w:rsidRPr="00330526">
        <w:rPr>
          <w:lang w:val="uk" w:eastAsia="uk"/>
        </w:rPr>
        <w:t>вебсайту</w:t>
      </w:r>
      <w:proofErr w:type="spellEnd"/>
      <w:r w:rsidRPr="00330526">
        <w:rPr>
          <w:lang w:val="uk" w:eastAsia="uk"/>
        </w:rPr>
        <w:t xml:space="preserve"> – повідомлення ц</w:t>
      </w:r>
      <w:r w:rsidRPr="00330526">
        <w:rPr>
          <w:lang w:val="uk" w:eastAsia="uk"/>
        </w:rPr>
        <w:t xml:space="preserve">ентрального органу виконавчої влади зі спеціальним статусом у сферах електронних комунікацій, радіочастотного спектра та надання послуг поштового зв’язку про перелік </w:t>
      </w:r>
      <w:proofErr w:type="spellStart"/>
      <w:r w:rsidRPr="00330526">
        <w:rPr>
          <w:lang w:val="uk" w:eastAsia="uk"/>
        </w:rPr>
        <w:t>вебсайтів</w:t>
      </w:r>
      <w:proofErr w:type="spellEnd"/>
      <w:r w:rsidRPr="00330526">
        <w:rPr>
          <w:lang w:val="uk" w:eastAsia="uk"/>
        </w:rPr>
        <w:t>, доступ до яких на території України підлягає обмеженню постачальниками електрон</w:t>
      </w:r>
      <w:r w:rsidRPr="00330526">
        <w:rPr>
          <w:lang w:val="uk" w:eastAsia="uk"/>
        </w:rPr>
        <w:t>них комунікаційних послуг;</w:t>
      </w:r>
    </w:p>
    <w:p w:rsidR="005B3544" w:rsidRPr="00330526" w:rsidRDefault="00330526">
      <w:pPr>
        <w:pStyle w:val="rvps2"/>
        <w:spacing w:after="150"/>
        <w:rPr>
          <w:lang w:val="uk" w:eastAsia="uk"/>
        </w:rPr>
      </w:pPr>
      <w:bookmarkStart w:id="544" w:name="n547"/>
      <w:bookmarkEnd w:id="544"/>
      <w:r w:rsidRPr="00330526">
        <w:rPr>
          <w:rStyle w:val="arvts99"/>
          <w:color w:val="auto"/>
          <w:lang w:val="uk" w:eastAsia="uk"/>
        </w:rPr>
        <w:t>2)</w:t>
      </w:r>
      <w:r w:rsidRPr="00330526">
        <w:rPr>
          <w:lang w:val="uk" w:eastAsia="uk"/>
        </w:rPr>
        <w:t xml:space="preserve"> у разі якщо обмеженню підлягає мобільний додаток – повідомлення платформ цифрової дистрибуції мобільних додатків про необхідність обмеження доступу на території України до відповідних мобільних додатків</w:t>
      </w:r>
      <w:r w:rsidRPr="00330526">
        <w:rPr>
          <w:lang w:val="uk" w:eastAsia="uk"/>
        </w:rPr>
        <w:t>.</w:t>
      </w:r>
    </w:p>
    <w:p w:rsidR="005B3544" w:rsidRPr="00330526" w:rsidRDefault="00330526">
      <w:pPr>
        <w:pStyle w:val="rvps2"/>
        <w:spacing w:after="150"/>
        <w:rPr>
          <w:lang w:val="uk" w:eastAsia="uk"/>
        </w:rPr>
      </w:pPr>
      <w:bookmarkStart w:id="545" w:name="n548"/>
      <w:bookmarkEnd w:id="545"/>
      <w:r w:rsidRPr="00330526">
        <w:rPr>
          <w:rStyle w:val="arvts99"/>
          <w:color w:val="auto"/>
          <w:lang w:val="uk" w:eastAsia="uk"/>
        </w:rPr>
        <w:t>Зазначені</w:t>
      </w:r>
      <w:r w:rsidRPr="00330526">
        <w:rPr>
          <w:lang w:val="uk" w:eastAsia="uk"/>
        </w:rPr>
        <w:t xml:space="preserve"> повідомлення надсилаються разом з відповідним рішенням центрального органу виконавчої влади, що реалізує державну податкову політику, протягом п’яти робочих днів з дати прийняття відповідного рішення";</w:t>
      </w:r>
    </w:p>
    <w:p w:rsidR="005B3544" w:rsidRPr="00330526" w:rsidRDefault="00330526">
      <w:pPr>
        <w:pStyle w:val="rvps2"/>
        <w:spacing w:after="150"/>
        <w:rPr>
          <w:lang w:val="uk" w:eastAsia="uk"/>
        </w:rPr>
      </w:pPr>
      <w:bookmarkStart w:id="546" w:name="n549"/>
      <w:bookmarkEnd w:id="546"/>
      <w:r w:rsidRPr="00330526">
        <w:rPr>
          <w:rStyle w:val="arvts96"/>
          <w:color w:val="auto"/>
          <w:lang w:val="uk" w:eastAsia="uk"/>
        </w:rPr>
        <w:t>частину четверту</w:t>
      </w:r>
      <w:r w:rsidRPr="00330526">
        <w:rPr>
          <w:lang w:val="uk" w:eastAsia="uk"/>
        </w:rPr>
        <w:t xml:space="preserve"> статті 73 викласти в такій редакції:</w:t>
      </w:r>
    </w:p>
    <w:p w:rsidR="005B3544" w:rsidRPr="00330526" w:rsidRDefault="00330526">
      <w:pPr>
        <w:pStyle w:val="rvps2"/>
        <w:spacing w:after="150"/>
        <w:rPr>
          <w:lang w:val="uk" w:eastAsia="uk"/>
        </w:rPr>
      </w:pPr>
      <w:bookmarkStart w:id="547" w:name="n550"/>
      <w:bookmarkEnd w:id="547"/>
      <w:r w:rsidRPr="00330526">
        <w:rPr>
          <w:rStyle w:val="arvts99"/>
          <w:color w:val="auto"/>
          <w:lang w:val="uk" w:eastAsia="uk"/>
        </w:rPr>
        <w:t>"4.</w:t>
      </w:r>
      <w:r w:rsidRPr="00330526">
        <w:rPr>
          <w:lang w:val="uk" w:eastAsia="uk"/>
        </w:rPr>
        <w:t xml:space="preserve"> Податкові органи застосовують та стягують фінансові санкції у вигляді штрафів, передбачені ча</w:t>
      </w:r>
      <w:r w:rsidRPr="00330526">
        <w:rPr>
          <w:lang w:val="uk" w:eastAsia="uk"/>
        </w:rPr>
        <w:t xml:space="preserve">стиною другою (крім пунктів 3, 6) цієї статті, у порядку, визначеному </w:t>
      </w:r>
      <w:r w:rsidRPr="00330526">
        <w:rPr>
          <w:rStyle w:val="arvts96"/>
          <w:color w:val="auto"/>
          <w:lang w:val="uk" w:eastAsia="uk"/>
        </w:rPr>
        <w:t>Податковим кодексом України</w:t>
      </w:r>
      <w:r w:rsidRPr="00330526">
        <w:rPr>
          <w:lang w:val="uk" w:eastAsia="uk"/>
        </w:rPr>
        <w:t xml:space="preserve">. Інші органи виконавчої влади приймають рішення про застосування фінансових санкцій у </w:t>
      </w:r>
      <w:r w:rsidRPr="00330526">
        <w:rPr>
          <w:lang w:val="uk" w:eastAsia="uk"/>
        </w:rPr>
        <w:t xml:space="preserve">вигляді штрафів, передбачених пунктами 3, 6 частини другої цієї статті, у межах їхньої компетенції, визначеної законом, а в разі невиконання суб’єктом господарювання таких рішень сума штрафу стягується на підставі рішення суду. Фінансові санкції у вигляді </w:t>
      </w:r>
      <w:r w:rsidRPr="00330526">
        <w:rPr>
          <w:lang w:val="uk" w:eastAsia="uk"/>
        </w:rPr>
        <w:t>штрафів, передбачені пунктом 24 частини другої цієї статті, застосовуються: податковими органами – за порушення пункту 10 частини другої, частин сьомої, восьмої, пункту 2 частини дев’ятої статті 71 цього Закону, іншими органами виконавчої влади – за поруше</w:t>
      </w:r>
      <w:r w:rsidRPr="00330526">
        <w:rPr>
          <w:lang w:val="uk" w:eastAsia="uk"/>
        </w:rPr>
        <w:t>ння частини першої, пунктів 1–9 частини другої, частин третьої – шостої та пунктів 3–5 частини дев’ятої статті 71 цього Закону";</w:t>
      </w:r>
    </w:p>
    <w:p w:rsidR="005B3544" w:rsidRPr="00330526" w:rsidRDefault="00330526">
      <w:pPr>
        <w:pStyle w:val="rvps2"/>
        <w:spacing w:after="150"/>
        <w:rPr>
          <w:lang w:val="uk" w:eastAsia="uk"/>
        </w:rPr>
      </w:pPr>
      <w:bookmarkStart w:id="548" w:name="n551"/>
      <w:bookmarkEnd w:id="548"/>
      <w:r w:rsidRPr="00330526">
        <w:rPr>
          <w:rStyle w:val="arvts96"/>
          <w:color w:val="auto"/>
          <w:lang w:val="uk" w:eastAsia="uk"/>
        </w:rPr>
        <w:t>абзац восьмий</w:t>
      </w:r>
      <w:r w:rsidRPr="00330526">
        <w:rPr>
          <w:lang w:val="uk" w:eastAsia="uk"/>
        </w:rPr>
        <w:t xml:space="preserve"> пункту 1 розділу XII "Прикінце</w:t>
      </w:r>
      <w:r w:rsidRPr="00330526">
        <w:rPr>
          <w:lang w:val="uk" w:eastAsia="uk"/>
        </w:rPr>
        <w:t>ві положення" викласти в такій редакції:</w:t>
      </w:r>
    </w:p>
    <w:p w:rsidR="005B3544" w:rsidRPr="00330526" w:rsidRDefault="00330526">
      <w:pPr>
        <w:pStyle w:val="rvps2"/>
        <w:spacing w:after="150"/>
        <w:rPr>
          <w:lang w:val="uk" w:eastAsia="uk"/>
        </w:rPr>
      </w:pPr>
      <w:bookmarkStart w:id="549" w:name="n552"/>
      <w:bookmarkEnd w:id="549"/>
      <w:r w:rsidRPr="00330526">
        <w:rPr>
          <w:lang w:val="uk" w:eastAsia="uk"/>
        </w:rPr>
        <w:t>"пункту 10 частини другої, частин дев’ятої – дванадцятої статті 71 цього Закону, які набирають чинності з 1 січня 2027 року";</w:t>
      </w:r>
    </w:p>
    <w:p w:rsidR="005B3544" w:rsidRPr="00330526" w:rsidRDefault="00330526">
      <w:pPr>
        <w:pStyle w:val="rvps2"/>
        <w:spacing w:after="150"/>
        <w:rPr>
          <w:lang w:val="uk" w:eastAsia="uk"/>
        </w:rPr>
      </w:pPr>
      <w:bookmarkStart w:id="550" w:name="n553"/>
      <w:bookmarkEnd w:id="550"/>
      <w:r w:rsidRPr="00330526">
        <w:rPr>
          <w:lang w:val="uk" w:eastAsia="uk"/>
        </w:rPr>
        <w:t xml:space="preserve">у </w:t>
      </w:r>
      <w:r w:rsidRPr="00330526">
        <w:rPr>
          <w:rStyle w:val="arvts96"/>
          <w:color w:val="auto"/>
          <w:lang w:val="uk" w:eastAsia="uk"/>
        </w:rPr>
        <w:t>розд</w:t>
      </w:r>
      <w:r w:rsidRPr="00330526">
        <w:rPr>
          <w:rStyle w:val="arvts96"/>
          <w:color w:val="auto"/>
          <w:lang w:val="uk" w:eastAsia="uk"/>
        </w:rPr>
        <w:t>ілі XIII</w:t>
      </w:r>
      <w:r w:rsidRPr="00330526">
        <w:rPr>
          <w:lang w:val="uk" w:eastAsia="uk"/>
        </w:rPr>
        <w:t xml:space="preserve"> "Перехідні положення":</w:t>
      </w:r>
    </w:p>
    <w:p w:rsidR="005B3544" w:rsidRPr="00330526" w:rsidRDefault="00330526">
      <w:pPr>
        <w:pStyle w:val="rvps2"/>
        <w:spacing w:after="150"/>
        <w:rPr>
          <w:lang w:val="uk" w:eastAsia="uk"/>
        </w:rPr>
      </w:pPr>
      <w:bookmarkStart w:id="551" w:name="n554"/>
      <w:bookmarkEnd w:id="551"/>
      <w:r w:rsidRPr="00330526">
        <w:rPr>
          <w:rStyle w:val="arvts96"/>
          <w:color w:val="auto"/>
          <w:lang w:val="uk" w:eastAsia="uk"/>
        </w:rPr>
        <w:t>пункт 26</w:t>
      </w:r>
      <w:r w:rsidRPr="00330526">
        <w:rPr>
          <w:lang w:val="uk" w:eastAsia="uk"/>
        </w:rPr>
        <w:t xml:space="preserve"> після абзацу третього доповнити новим абзацом такого змісту:</w:t>
      </w:r>
    </w:p>
    <w:p w:rsidR="005B3544" w:rsidRPr="00330526" w:rsidRDefault="00330526">
      <w:pPr>
        <w:pStyle w:val="rvps2"/>
        <w:spacing w:after="150"/>
        <w:rPr>
          <w:lang w:val="uk" w:eastAsia="uk"/>
        </w:rPr>
      </w:pPr>
      <w:bookmarkStart w:id="552" w:name="n555"/>
      <w:bookmarkEnd w:id="552"/>
      <w:r w:rsidRPr="00330526">
        <w:rPr>
          <w:lang w:val="uk" w:eastAsia="uk"/>
        </w:rPr>
        <w:lastRenderedPageBreak/>
        <w:t>"оприлюднення інформації з Єдиного реєстру ліцензіатів з виробництва та</w:t>
      </w:r>
      <w:r w:rsidRPr="00330526">
        <w:rPr>
          <w:lang w:val="uk" w:eastAsia="uk"/>
        </w:rPr>
        <w:t xml:space="preserve"> обігу спирту етилового, спиртових дистилятів, алкогольних напоїв, тютюнових виробів, тютюнової сировини та рідин, що використовуються в електронних сигаретах, у частині суб’єктів господарювання, які отримали ліцензії на право роздрібної торгівлі тютюновим</w:t>
      </w:r>
      <w:r w:rsidRPr="00330526">
        <w:rPr>
          <w:lang w:val="uk" w:eastAsia="uk"/>
        </w:rPr>
        <w:t>и виробами".</w:t>
      </w:r>
    </w:p>
    <w:p w:rsidR="005B3544" w:rsidRPr="00330526" w:rsidRDefault="00330526">
      <w:pPr>
        <w:pStyle w:val="rvps2"/>
        <w:spacing w:after="150"/>
        <w:rPr>
          <w:lang w:val="uk" w:eastAsia="uk"/>
        </w:rPr>
      </w:pPr>
      <w:bookmarkStart w:id="553" w:name="n556"/>
      <w:bookmarkEnd w:id="553"/>
      <w:r w:rsidRPr="00330526">
        <w:rPr>
          <w:lang w:val="uk" w:eastAsia="uk"/>
        </w:rPr>
        <w:t>У зв’язку з цим абзац четвертий вважати абзацом п’ятим;</w:t>
      </w:r>
    </w:p>
    <w:p w:rsidR="005B3544" w:rsidRPr="00330526" w:rsidRDefault="00330526">
      <w:pPr>
        <w:pStyle w:val="rvps2"/>
        <w:spacing w:after="150"/>
        <w:rPr>
          <w:lang w:val="uk" w:eastAsia="uk"/>
        </w:rPr>
      </w:pPr>
      <w:bookmarkStart w:id="554" w:name="n557"/>
      <w:bookmarkEnd w:id="554"/>
      <w:r w:rsidRPr="00330526">
        <w:rPr>
          <w:rStyle w:val="arvts99"/>
          <w:color w:val="auto"/>
          <w:lang w:val="uk" w:eastAsia="uk"/>
        </w:rPr>
        <w:t>доповнити</w:t>
      </w:r>
      <w:r w:rsidRPr="00330526">
        <w:rPr>
          <w:lang w:val="uk" w:eastAsia="uk"/>
        </w:rPr>
        <w:t xml:space="preserve"> пунктами 36 і 37 такого змісту:</w:t>
      </w:r>
    </w:p>
    <w:p w:rsidR="005B3544" w:rsidRPr="00330526" w:rsidRDefault="00330526">
      <w:pPr>
        <w:pStyle w:val="rvps2"/>
        <w:spacing w:after="150"/>
        <w:rPr>
          <w:lang w:val="uk" w:eastAsia="uk"/>
        </w:rPr>
      </w:pPr>
      <w:bookmarkStart w:id="555" w:name="n558"/>
      <w:bookmarkEnd w:id="555"/>
      <w:r w:rsidRPr="00330526">
        <w:rPr>
          <w:rStyle w:val="arvts99"/>
          <w:color w:val="auto"/>
          <w:lang w:val="uk" w:eastAsia="uk"/>
        </w:rPr>
        <w:t>"36.</w:t>
      </w:r>
      <w:r w:rsidRPr="00330526">
        <w:rPr>
          <w:lang w:val="uk" w:eastAsia="uk"/>
        </w:rPr>
        <w:t xml:space="preserve"> На період дії воєнного чи надзвичайного стану в Україні положення частини дванадцятої статті 71 цього Закону застосовуються з урахуванням особливостей, визначених цим пунктом.</w:t>
      </w:r>
    </w:p>
    <w:p w:rsidR="005B3544" w:rsidRPr="00330526" w:rsidRDefault="00330526">
      <w:pPr>
        <w:pStyle w:val="rvps2"/>
        <w:spacing w:after="150"/>
        <w:rPr>
          <w:lang w:val="uk" w:eastAsia="uk"/>
        </w:rPr>
      </w:pPr>
      <w:bookmarkStart w:id="556" w:name="n559"/>
      <w:bookmarkEnd w:id="556"/>
      <w:r w:rsidRPr="00330526">
        <w:rPr>
          <w:rStyle w:val="arvts99"/>
          <w:color w:val="auto"/>
          <w:lang w:val="uk" w:eastAsia="uk"/>
        </w:rPr>
        <w:t>Виявлення</w:t>
      </w:r>
      <w:r w:rsidRPr="00330526">
        <w:rPr>
          <w:lang w:val="uk" w:eastAsia="uk"/>
        </w:rPr>
        <w:t xml:space="preserve"> центральним органом виконавчої влади, що реал</w:t>
      </w:r>
      <w:r w:rsidRPr="00330526">
        <w:rPr>
          <w:lang w:val="uk" w:eastAsia="uk"/>
        </w:rPr>
        <w:t xml:space="preserve">ізує державну податкову політику, </w:t>
      </w:r>
      <w:proofErr w:type="spellStart"/>
      <w:r w:rsidRPr="00330526">
        <w:rPr>
          <w:lang w:val="uk" w:eastAsia="uk"/>
        </w:rPr>
        <w:t>вебсайтів</w:t>
      </w:r>
      <w:proofErr w:type="spellEnd"/>
      <w:r w:rsidRPr="00330526">
        <w:rPr>
          <w:lang w:val="uk" w:eastAsia="uk"/>
        </w:rPr>
        <w:t>, мобільних додатків, які надають можливість продажу або на яких здійснюється продаж пива (крім безалкогольного), алкогольних, слабоалкогольних напоїв, тютюнових виробів, електронних сигарет, рідин, що використову</w:t>
      </w:r>
      <w:r w:rsidRPr="00330526">
        <w:rPr>
          <w:lang w:val="uk" w:eastAsia="uk"/>
        </w:rPr>
        <w:t xml:space="preserve">ються в електронних сигаретах, та пристроїв для споживання тютюнових виробів без їх згоряння, відомості про які відсутні у Реєстрі адрес </w:t>
      </w:r>
      <w:proofErr w:type="spellStart"/>
      <w:r w:rsidRPr="00330526">
        <w:rPr>
          <w:lang w:val="uk" w:eastAsia="uk"/>
        </w:rPr>
        <w:t>вебсайтів</w:t>
      </w:r>
      <w:proofErr w:type="spellEnd"/>
      <w:r w:rsidRPr="00330526">
        <w:rPr>
          <w:lang w:val="uk" w:eastAsia="uk"/>
        </w:rPr>
        <w:t>, є підставою для прийняття центральним органом виконавчої влади, що реалізує державну податкову політику, ріш</w:t>
      </w:r>
      <w:r w:rsidRPr="00330526">
        <w:rPr>
          <w:lang w:val="uk" w:eastAsia="uk"/>
        </w:rPr>
        <w:t xml:space="preserve">ення про необхідність обмеження доступу до відповідних </w:t>
      </w:r>
      <w:proofErr w:type="spellStart"/>
      <w:r w:rsidRPr="00330526">
        <w:rPr>
          <w:lang w:val="uk" w:eastAsia="uk"/>
        </w:rPr>
        <w:t>вебсайтів</w:t>
      </w:r>
      <w:proofErr w:type="spellEnd"/>
      <w:r w:rsidRPr="00330526">
        <w:rPr>
          <w:lang w:val="uk" w:eastAsia="uk"/>
        </w:rPr>
        <w:t>, мобільних додатків.</w:t>
      </w:r>
    </w:p>
    <w:p w:rsidR="005B3544" w:rsidRPr="00330526" w:rsidRDefault="00330526">
      <w:pPr>
        <w:pStyle w:val="rvps2"/>
        <w:spacing w:after="150"/>
        <w:rPr>
          <w:lang w:val="uk" w:eastAsia="uk"/>
        </w:rPr>
      </w:pPr>
      <w:bookmarkStart w:id="557" w:name="n560"/>
      <w:bookmarkEnd w:id="557"/>
      <w:r w:rsidRPr="00330526">
        <w:rPr>
          <w:rStyle w:val="arvts99"/>
          <w:color w:val="auto"/>
          <w:lang w:val="uk" w:eastAsia="uk"/>
        </w:rPr>
        <w:t>Рішення</w:t>
      </w:r>
      <w:r w:rsidRPr="00330526">
        <w:rPr>
          <w:lang w:val="uk" w:eastAsia="uk"/>
        </w:rPr>
        <w:t xml:space="preserve"> центрального органу виконавчої влади, що реалізує державну податкову політику, про необхідність обмеження доступу до відповідних </w:t>
      </w:r>
      <w:proofErr w:type="spellStart"/>
      <w:r w:rsidRPr="00330526">
        <w:rPr>
          <w:lang w:val="uk" w:eastAsia="uk"/>
        </w:rPr>
        <w:t>вебсайтів</w:t>
      </w:r>
      <w:proofErr w:type="spellEnd"/>
      <w:r w:rsidRPr="00330526">
        <w:rPr>
          <w:lang w:val="uk" w:eastAsia="uk"/>
        </w:rPr>
        <w:t xml:space="preserve">, мобільних додатків має містити дату його прийняття, перелік </w:t>
      </w:r>
      <w:proofErr w:type="spellStart"/>
      <w:r w:rsidRPr="00330526">
        <w:rPr>
          <w:lang w:val="uk" w:eastAsia="uk"/>
        </w:rPr>
        <w:t>вебсайтів</w:t>
      </w:r>
      <w:proofErr w:type="spellEnd"/>
      <w:r w:rsidRPr="00330526">
        <w:rPr>
          <w:lang w:val="uk" w:eastAsia="uk"/>
        </w:rPr>
        <w:t xml:space="preserve"> та/або мобільних додатків, відомості про які відсутні у Реєстрі адрес </w:t>
      </w:r>
      <w:proofErr w:type="spellStart"/>
      <w:r w:rsidRPr="00330526">
        <w:rPr>
          <w:lang w:val="uk" w:eastAsia="uk"/>
        </w:rPr>
        <w:t>вебсайтів</w:t>
      </w:r>
      <w:proofErr w:type="spellEnd"/>
      <w:r w:rsidRPr="00330526">
        <w:rPr>
          <w:lang w:val="uk" w:eastAsia="uk"/>
        </w:rPr>
        <w:t xml:space="preserve"> та доступ до яких має бути обмежено, а також перелік дій, необхідних для обмеження такого доступу, а сам</w:t>
      </w:r>
      <w:r w:rsidRPr="00330526">
        <w:rPr>
          <w:lang w:val="uk" w:eastAsia="uk"/>
        </w:rPr>
        <w:t>е:</w:t>
      </w:r>
    </w:p>
    <w:p w:rsidR="005B3544" w:rsidRPr="00330526" w:rsidRDefault="00330526">
      <w:pPr>
        <w:pStyle w:val="rvps2"/>
        <w:spacing w:after="150"/>
        <w:rPr>
          <w:lang w:val="uk" w:eastAsia="uk"/>
        </w:rPr>
      </w:pPr>
      <w:bookmarkStart w:id="558" w:name="n561"/>
      <w:bookmarkEnd w:id="558"/>
      <w:r w:rsidRPr="00330526">
        <w:rPr>
          <w:rStyle w:val="arvts99"/>
          <w:color w:val="auto"/>
          <w:lang w:val="uk" w:eastAsia="uk"/>
        </w:rPr>
        <w:t>1)</w:t>
      </w:r>
      <w:r w:rsidRPr="00330526">
        <w:rPr>
          <w:lang w:val="uk" w:eastAsia="uk"/>
        </w:rPr>
        <w:t xml:space="preserve"> у разі якщо обмеженню підлягає доступ до </w:t>
      </w:r>
      <w:proofErr w:type="spellStart"/>
      <w:r w:rsidRPr="00330526">
        <w:rPr>
          <w:lang w:val="uk" w:eastAsia="uk"/>
        </w:rPr>
        <w:t>вебсайту</w:t>
      </w:r>
      <w:proofErr w:type="spellEnd"/>
      <w:r w:rsidRPr="00330526">
        <w:rPr>
          <w:lang w:val="uk" w:eastAsia="uk"/>
        </w:rPr>
        <w:t xml:space="preserve"> – звернення до Національного центру оперативно-технічного управління електронними комунікаційними мережами України про перелік </w:t>
      </w:r>
      <w:proofErr w:type="spellStart"/>
      <w:r w:rsidRPr="00330526">
        <w:rPr>
          <w:lang w:val="uk" w:eastAsia="uk"/>
        </w:rPr>
        <w:t>вебсайтів</w:t>
      </w:r>
      <w:proofErr w:type="spellEnd"/>
      <w:r w:rsidRPr="00330526">
        <w:rPr>
          <w:lang w:val="uk" w:eastAsia="uk"/>
        </w:rPr>
        <w:t>, доступ до яких на території України пі</w:t>
      </w:r>
      <w:r w:rsidRPr="00330526">
        <w:rPr>
          <w:lang w:val="uk" w:eastAsia="uk"/>
        </w:rPr>
        <w:t>длягає обмеженню постачальниками електронних комунікаційних послуг;</w:t>
      </w:r>
    </w:p>
    <w:p w:rsidR="005B3544" w:rsidRPr="00330526" w:rsidRDefault="00330526">
      <w:pPr>
        <w:pStyle w:val="rvps2"/>
        <w:spacing w:after="150"/>
        <w:rPr>
          <w:lang w:val="uk" w:eastAsia="uk"/>
        </w:rPr>
      </w:pPr>
      <w:bookmarkStart w:id="559" w:name="n562"/>
      <w:bookmarkEnd w:id="559"/>
      <w:r w:rsidRPr="00330526">
        <w:rPr>
          <w:rStyle w:val="arvts99"/>
          <w:color w:val="auto"/>
          <w:lang w:val="uk" w:eastAsia="uk"/>
        </w:rPr>
        <w:t>2)</w:t>
      </w:r>
      <w:r w:rsidRPr="00330526">
        <w:rPr>
          <w:lang w:val="uk" w:eastAsia="uk"/>
        </w:rPr>
        <w:t xml:space="preserve"> у разі якщо обмеженню підлягає мобільний додаток – повідомлення платформ цифрової дистрибуції мобільних додатків про необхідність обмеження доступу на території України до відповідних мобільних додатків.</w:t>
      </w:r>
    </w:p>
    <w:p w:rsidR="005B3544" w:rsidRPr="00330526" w:rsidRDefault="00330526">
      <w:pPr>
        <w:pStyle w:val="rvps2"/>
        <w:spacing w:after="150"/>
        <w:rPr>
          <w:lang w:val="uk" w:eastAsia="uk"/>
        </w:rPr>
      </w:pPr>
      <w:bookmarkStart w:id="560" w:name="n563"/>
      <w:bookmarkEnd w:id="560"/>
      <w:r w:rsidRPr="00330526">
        <w:rPr>
          <w:rStyle w:val="arvts99"/>
          <w:color w:val="auto"/>
          <w:lang w:val="uk" w:eastAsia="uk"/>
        </w:rPr>
        <w:t>Зазначені</w:t>
      </w:r>
      <w:r w:rsidRPr="00330526">
        <w:rPr>
          <w:lang w:val="uk" w:eastAsia="uk"/>
        </w:rPr>
        <w:t xml:space="preserve"> звернення та пові</w:t>
      </w:r>
      <w:r w:rsidRPr="00330526">
        <w:rPr>
          <w:lang w:val="uk" w:eastAsia="uk"/>
        </w:rPr>
        <w:t>домлення центрального органу виконавчої влади, що реалізує державну податкову політику, надсилаються протягом п’яти робочих днів з дати прийняття центральним органом виконавчої влади, що реалізує державну податкову політику, відповідного рішення.</w:t>
      </w:r>
    </w:p>
    <w:p w:rsidR="005B3544" w:rsidRPr="00330526" w:rsidRDefault="00330526">
      <w:pPr>
        <w:pStyle w:val="rvps2"/>
        <w:spacing w:after="150"/>
        <w:rPr>
          <w:lang w:val="uk" w:eastAsia="uk"/>
        </w:rPr>
      </w:pPr>
      <w:bookmarkStart w:id="561" w:name="n564"/>
      <w:bookmarkEnd w:id="561"/>
      <w:r w:rsidRPr="00330526">
        <w:rPr>
          <w:rStyle w:val="arvts99"/>
          <w:color w:val="auto"/>
          <w:lang w:val="uk" w:eastAsia="uk"/>
        </w:rPr>
        <w:t>Національний</w:t>
      </w:r>
      <w:r w:rsidRPr="00330526">
        <w:rPr>
          <w:lang w:val="uk" w:eastAsia="uk"/>
        </w:rPr>
        <w:t xml:space="preserve"> центр оперативно-технічного управління електронними комунікаційними мережами України протягом трьох робочих днів з дати отримання від центрального органу виконавчої влади, що реалізує державну податкову політику, звернення, наді</w:t>
      </w:r>
      <w:r w:rsidRPr="00330526">
        <w:rPr>
          <w:lang w:val="uk" w:eastAsia="uk"/>
        </w:rPr>
        <w:t xml:space="preserve">сланого відповідно до цього пункту, видає розпорядження постачальникам електронних комунікаційних послуг про обов’язок обмеження доступу до </w:t>
      </w:r>
      <w:proofErr w:type="spellStart"/>
      <w:r w:rsidRPr="00330526">
        <w:rPr>
          <w:lang w:val="uk" w:eastAsia="uk"/>
        </w:rPr>
        <w:t>вебсайтів</w:t>
      </w:r>
      <w:proofErr w:type="spellEnd"/>
      <w:r w:rsidRPr="00330526">
        <w:rPr>
          <w:lang w:val="uk" w:eastAsia="uk"/>
        </w:rPr>
        <w:t>, визначених у рішенні центрального органу виконавчої влади, що реалізує державну податкову політику.</w:t>
      </w:r>
    </w:p>
    <w:p w:rsidR="005B3544" w:rsidRPr="00330526" w:rsidRDefault="00330526">
      <w:pPr>
        <w:pStyle w:val="rvps2"/>
        <w:spacing w:after="150"/>
        <w:rPr>
          <w:lang w:val="uk" w:eastAsia="uk"/>
        </w:rPr>
      </w:pPr>
      <w:bookmarkStart w:id="562" w:name="n565"/>
      <w:bookmarkEnd w:id="562"/>
      <w:r w:rsidRPr="00330526">
        <w:rPr>
          <w:rStyle w:val="arvts99"/>
          <w:color w:val="auto"/>
          <w:lang w:val="uk" w:eastAsia="uk"/>
        </w:rPr>
        <w:t>Постачальники</w:t>
      </w:r>
      <w:r w:rsidRPr="00330526">
        <w:rPr>
          <w:lang w:val="uk" w:eastAsia="uk"/>
        </w:rPr>
        <w:t xml:space="preserve"> електронних комунікаційних послуг зобов’язані протягом трьох робочих днів з дня видачі розпорядження Національного центру оперативно-технічного управління електронними комунікаційними мережами України обмежити доступ до від</w:t>
      </w:r>
      <w:r w:rsidRPr="00330526">
        <w:rPr>
          <w:lang w:val="uk" w:eastAsia="uk"/>
        </w:rPr>
        <w:t xml:space="preserve">повідних </w:t>
      </w:r>
      <w:proofErr w:type="spellStart"/>
      <w:r w:rsidRPr="00330526">
        <w:rPr>
          <w:lang w:val="uk" w:eastAsia="uk"/>
        </w:rPr>
        <w:t>вебсайтів</w:t>
      </w:r>
      <w:proofErr w:type="spellEnd"/>
      <w:r w:rsidRPr="00330526">
        <w:rPr>
          <w:lang w:val="uk" w:eastAsia="uk"/>
        </w:rPr>
        <w:t xml:space="preserve"> на території України.</w:t>
      </w:r>
    </w:p>
    <w:p w:rsidR="005B3544" w:rsidRPr="00330526" w:rsidRDefault="00330526">
      <w:pPr>
        <w:pStyle w:val="rvps2"/>
        <w:spacing w:after="150"/>
        <w:rPr>
          <w:lang w:val="uk" w:eastAsia="uk"/>
        </w:rPr>
      </w:pPr>
      <w:bookmarkStart w:id="563" w:name="n566"/>
      <w:bookmarkEnd w:id="563"/>
      <w:r w:rsidRPr="00330526">
        <w:rPr>
          <w:rStyle w:val="arvts99"/>
          <w:color w:val="auto"/>
          <w:lang w:val="uk" w:eastAsia="uk"/>
        </w:rPr>
        <w:t>37.</w:t>
      </w:r>
      <w:r w:rsidRPr="00330526">
        <w:rPr>
          <w:lang w:val="uk" w:eastAsia="uk"/>
        </w:rPr>
        <w:t xml:space="preserve"> Суб’єкти господарювання – ліцензіати, які до початку функціонування Реєстру адрес </w:t>
      </w:r>
      <w:proofErr w:type="spellStart"/>
      <w:r w:rsidRPr="00330526">
        <w:rPr>
          <w:lang w:val="uk" w:eastAsia="uk"/>
        </w:rPr>
        <w:t>вебсайтів</w:t>
      </w:r>
      <w:proofErr w:type="spellEnd"/>
      <w:r w:rsidRPr="00330526">
        <w:rPr>
          <w:lang w:val="uk" w:eastAsia="uk"/>
        </w:rPr>
        <w:t xml:space="preserve"> здійснювали і планують у подальшому здійснювати операції з продажу пива (крім </w:t>
      </w:r>
      <w:r w:rsidRPr="00330526">
        <w:rPr>
          <w:lang w:val="uk" w:eastAsia="uk"/>
        </w:rPr>
        <w:lastRenderedPageBreak/>
        <w:t>безалкогольного),</w:t>
      </w:r>
      <w:r w:rsidRPr="00330526">
        <w:rPr>
          <w:lang w:val="uk" w:eastAsia="uk"/>
        </w:rPr>
        <w:t xml:space="preserve"> алкогольних, слабоалкогольних напоїв, тютюнових виробів, електронних сигарет, рідин, що використовуються в електронних сигаретах, та пристроїв для споживання тютюнових виробів без їх згоряння у мережі Інтернет через </w:t>
      </w:r>
      <w:proofErr w:type="spellStart"/>
      <w:r w:rsidRPr="00330526">
        <w:rPr>
          <w:lang w:val="uk" w:eastAsia="uk"/>
        </w:rPr>
        <w:t>вебсайти</w:t>
      </w:r>
      <w:proofErr w:type="spellEnd"/>
      <w:r w:rsidRPr="00330526">
        <w:rPr>
          <w:lang w:val="uk" w:eastAsia="uk"/>
        </w:rPr>
        <w:t xml:space="preserve"> та/або мобільні додатки, зобов</w:t>
      </w:r>
      <w:r w:rsidRPr="00330526">
        <w:rPr>
          <w:lang w:val="uk" w:eastAsia="uk"/>
        </w:rPr>
        <w:t xml:space="preserve">’язані протягом одного календарного місяця з дати початку функціонування Реєстру адрес </w:t>
      </w:r>
      <w:proofErr w:type="spellStart"/>
      <w:r w:rsidRPr="00330526">
        <w:rPr>
          <w:lang w:val="uk" w:eastAsia="uk"/>
        </w:rPr>
        <w:t>вебсайтів</w:t>
      </w:r>
      <w:proofErr w:type="spellEnd"/>
      <w:r w:rsidRPr="00330526">
        <w:rPr>
          <w:lang w:val="uk" w:eastAsia="uk"/>
        </w:rPr>
        <w:t xml:space="preserve"> надіслати до центрального органу виконавчої влади, що реалізує державну податкову політику, повідомлення про таку діяльність відповідно до частини одинадцятої </w:t>
      </w:r>
      <w:r w:rsidRPr="00330526">
        <w:rPr>
          <w:lang w:val="uk" w:eastAsia="uk"/>
        </w:rPr>
        <w:t>статті 71 цього Закону.</w:t>
      </w:r>
    </w:p>
    <w:p w:rsidR="005B3544" w:rsidRPr="00330526" w:rsidRDefault="00330526">
      <w:pPr>
        <w:pStyle w:val="rvps2"/>
        <w:spacing w:after="150"/>
        <w:rPr>
          <w:lang w:val="uk" w:eastAsia="uk"/>
        </w:rPr>
      </w:pPr>
      <w:bookmarkStart w:id="564" w:name="n567"/>
      <w:bookmarkEnd w:id="564"/>
      <w:r w:rsidRPr="00330526">
        <w:rPr>
          <w:lang w:val="uk" w:eastAsia="uk"/>
        </w:rPr>
        <w:t>Неподання у встановлений строк повідомлення, визначеного абзацом першим цього пункту, є підставою для прийняття центральним органом виконавчої влади, що реалізує державну податкову політику, рішення про необхідність обмеження доступ</w:t>
      </w:r>
      <w:r w:rsidRPr="00330526">
        <w:rPr>
          <w:lang w:val="uk" w:eastAsia="uk"/>
        </w:rPr>
        <w:t xml:space="preserve">у до відповідних </w:t>
      </w:r>
      <w:proofErr w:type="spellStart"/>
      <w:r w:rsidRPr="00330526">
        <w:rPr>
          <w:lang w:val="uk" w:eastAsia="uk"/>
        </w:rPr>
        <w:t>вебсайтів</w:t>
      </w:r>
      <w:proofErr w:type="spellEnd"/>
      <w:r w:rsidRPr="00330526">
        <w:rPr>
          <w:lang w:val="uk" w:eastAsia="uk"/>
        </w:rPr>
        <w:t>, мобільних додатків";</w:t>
      </w:r>
    </w:p>
    <w:p w:rsidR="005B3544" w:rsidRPr="00330526" w:rsidRDefault="00330526">
      <w:pPr>
        <w:pStyle w:val="rvps2"/>
        <w:spacing w:after="150"/>
        <w:rPr>
          <w:lang w:val="uk" w:eastAsia="uk"/>
        </w:rPr>
      </w:pPr>
      <w:bookmarkStart w:id="565" w:name="n568"/>
      <w:bookmarkEnd w:id="565"/>
      <w:r w:rsidRPr="00330526">
        <w:rPr>
          <w:lang w:val="uk" w:eastAsia="uk"/>
        </w:rPr>
        <w:t xml:space="preserve">у тексті </w:t>
      </w:r>
      <w:r w:rsidRPr="00330526">
        <w:rPr>
          <w:rStyle w:val="arvts96"/>
          <w:color w:val="auto"/>
          <w:lang w:val="uk" w:eastAsia="uk"/>
        </w:rPr>
        <w:t>Закону</w:t>
      </w:r>
      <w:r w:rsidRPr="00330526">
        <w:rPr>
          <w:lang w:val="uk" w:eastAsia="uk"/>
        </w:rPr>
        <w:t xml:space="preserve"> слово "веб-портал" в усіх відмінках замінити словом "</w:t>
      </w:r>
      <w:proofErr w:type="spellStart"/>
      <w:r w:rsidRPr="00330526">
        <w:rPr>
          <w:lang w:val="uk" w:eastAsia="uk"/>
        </w:rPr>
        <w:t>вебпортал</w:t>
      </w:r>
      <w:proofErr w:type="spellEnd"/>
      <w:r w:rsidRPr="00330526">
        <w:rPr>
          <w:lang w:val="uk" w:eastAsia="uk"/>
        </w:rPr>
        <w:t>" у відповідному відмінку, а слово "веб-сайт" в усіх відм</w:t>
      </w:r>
      <w:r w:rsidRPr="00330526">
        <w:rPr>
          <w:lang w:val="uk" w:eastAsia="uk"/>
        </w:rPr>
        <w:t>інках і числах замінити словом "</w:t>
      </w:r>
      <w:proofErr w:type="spellStart"/>
      <w:r w:rsidRPr="00330526">
        <w:rPr>
          <w:lang w:val="uk" w:eastAsia="uk"/>
        </w:rPr>
        <w:t>вебсайт</w:t>
      </w:r>
      <w:proofErr w:type="spellEnd"/>
      <w:r w:rsidRPr="00330526">
        <w:rPr>
          <w:lang w:val="uk" w:eastAsia="uk"/>
        </w:rPr>
        <w:t>" у відповідному відмінку і числі.</w:t>
      </w:r>
    </w:p>
    <w:p w:rsidR="005B3544" w:rsidRPr="00330526" w:rsidRDefault="00330526">
      <w:pPr>
        <w:pStyle w:val="rvps2"/>
        <w:spacing w:after="150"/>
        <w:rPr>
          <w:lang w:val="uk" w:eastAsia="uk"/>
        </w:rPr>
      </w:pPr>
      <w:bookmarkStart w:id="566" w:name="n569"/>
      <w:bookmarkEnd w:id="566"/>
      <w:r w:rsidRPr="00330526">
        <w:rPr>
          <w:lang w:val="uk" w:eastAsia="uk"/>
        </w:rPr>
        <w:t xml:space="preserve">3. Установити, що до порядку підготовки та прийняття нормативно-правових актів, які приймаються на виконання вимог цього Закону, не застосовуються вимоги </w:t>
      </w:r>
      <w:r w:rsidRPr="00330526">
        <w:rPr>
          <w:rStyle w:val="arvts96"/>
          <w:color w:val="auto"/>
          <w:lang w:val="uk" w:eastAsia="uk"/>
        </w:rPr>
        <w:t>Закону України</w:t>
      </w:r>
      <w:r w:rsidRPr="00330526">
        <w:rPr>
          <w:lang w:val="uk" w:eastAsia="uk"/>
        </w:rPr>
        <w:t xml:space="preserve"> "Про засади державної регуляторної політики у сфері господарської діяльності".</w:t>
      </w:r>
    </w:p>
    <w:p w:rsidR="005B3544" w:rsidRPr="00330526" w:rsidRDefault="00330526">
      <w:pPr>
        <w:pStyle w:val="rvps2"/>
        <w:spacing w:after="150"/>
        <w:rPr>
          <w:lang w:val="uk" w:eastAsia="uk"/>
        </w:rPr>
      </w:pPr>
      <w:bookmarkStart w:id="567" w:name="n570"/>
      <w:bookmarkEnd w:id="567"/>
      <w:r w:rsidRPr="00330526">
        <w:rPr>
          <w:lang w:val="uk" w:eastAsia="uk"/>
        </w:rPr>
        <w:t>4. Кабінету Міністрів України:</w:t>
      </w:r>
    </w:p>
    <w:p w:rsidR="005B3544" w:rsidRPr="00330526" w:rsidRDefault="00330526">
      <w:pPr>
        <w:pStyle w:val="rvps2"/>
        <w:spacing w:after="150"/>
        <w:rPr>
          <w:lang w:val="uk" w:eastAsia="uk"/>
        </w:rPr>
      </w:pPr>
      <w:bookmarkStart w:id="568" w:name="n571"/>
      <w:bookmarkEnd w:id="568"/>
      <w:r w:rsidRPr="00330526">
        <w:rPr>
          <w:lang w:val="uk" w:eastAsia="uk"/>
        </w:rPr>
        <w:t>1) до 1 листопада 2026 року:</w:t>
      </w:r>
    </w:p>
    <w:p w:rsidR="005B3544" w:rsidRPr="00330526" w:rsidRDefault="00330526">
      <w:pPr>
        <w:pStyle w:val="rvps2"/>
        <w:spacing w:after="150"/>
        <w:rPr>
          <w:lang w:val="uk" w:eastAsia="uk"/>
        </w:rPr>
      </w:pPr>
      <w:bookmarkStart w:id="569" w:name="n572"/>
      <w:bookmarkEnd w:id="569"/>
      <w:r w:rsidRPr="00330526">
        <w:rPr>
          <w:lang w:val="uk" w:eastAsia="uk"/>
        </w:rPr>
        <w:t>забезпечити прийняття нормативно-правових актів, необхідни</w:t>
      </w:r>
      <w:r w:rsidRPr="00330526">
        <w:rPr>
          <w:lang w:val="uk" w:eastAsia="uk"/>
        </w:rPr>
        <w:t>х для реалізації цього Закону;</w:t>
      </w:r>
    </w:p>
    <w:p w:rsidR="005B3544" w:rsidRPr="00330526" w:rsidRDefault="00330526">
      <w:pPr>
        <w:pStyle w:val="rvps2"/>
        <w:spacing w:after="150"/>
        <w:rPr>
          <w:lang w:val="uk" w:eastAsia="uk"/>
        </w:rPr>
      </w:pPr>
      <w:bookmarkStart w:id="570" w:name="n573"/>
      <w:bookmarkEnd w:id="570"/>
      <w:r w:rsidRPr="00330526">
        <w:rPr>
          <w:lang w:val="uk" w:eastAsia="uk"/>
        </w:rPr>
        <w:t>привести свої нормативно-правові акти у відповідність із цим Законом;</w:t>
      </w:r>
    </w:p>
    <w:p w:rsidR="005B3544" w:rsidRPr="00330526" w:rsidRDefault="00330526">
      <w:pPr>
        <w:pStyle w:val="rvps2"/>
        <w:spacing w:after="150"/>
        <w:rPr>
          <w:lang w:val="uk" w:eastAsia="uk"/>
        </w:rPr>
      </w:pPr>
      <w:bookmarkStart w:id="571" w:name="n574"/>
      <w:bookmarkEnd w:id="571"/>
      <w:r w:rsidRPr="00330526">
        <w:rPr>
          <w:lang w:val="uk" w:eastAsia="uk"/>
        </w:rPr>
        <w:t>забезпечити приведення міністерствами та іншими центральними органами виконавчої влади їх нормативно-правових актів у відповідність із цим Законом;</w:t>
      </w:r>
    </w:p>
    <w:p w:rsidR="005B3544" w:rsidRPr="00330526" w:rsidRDefault="00330526">
      <w:pPr>
        <w:pStyle w:val="rvps2"/>
        <w:spacing w:after="150"/>
        <w:rPr>
          <w:lang w:val="uk" w:eastAsia="uk"/>
        </w:rPr>
      </w:pPr>
      <w:bookmarkStart w:id="572" w:name="n575"/>
      <w:bookmarkEnd w:id="572"/>
      <w:r w:rsidRPr="00330526">
        <w:rPr>
          <w:lang w:val="uk" w:eastAsia="uk"/>
        </w:rPr>
        <w:t>забезпе</w:t>
      </w:r>
      <w:r w:rsidRPr="00330526">
        <w:rPr>
          <w:lang w:val="uk" w:eastAsia="uk"/>
        </w:rPr>
        <w:t>чити запровадження державної послуги верифікації щодо фізичних осіб – підзвітних продавців, які є резидентами України, та її доступність для операторів платформ;</w:t>
      </w:r>
    </w:p>
    <w:p w:rsidR="005B3544" w:rsidRPr="00330526" w:rsidRDefault="00330526">
      <w:pPr>
        <w:pStyle w:val="rvps2"/>
        <w:spacing w:after="150"/>
        <w:rPr>
          <w:lang w:val="uk" w:eastAsia="uk"/>
        </w:rPr>
      </w:pPr>
      <w:bookmarkStart w:id="573" w:name="n576"/>
      <w:bookmarkEnd w:id="573"/>
      <w:r w:rsidRPr="00330526">
        <w:rPr>
          <w:lang w:val="uk" w:eastAsia="uk"/>
        </w:rPr>
        <w:t xml:space="preserve">забезпечити проведення масово-роз’яснювальної роботи щодо оподаткування доходів фізичних осіб </w:t>
      </w:r>
      <w:r w:rsidRPr="00330526">
        <w:rPr>
          <w:lang w:val="uk" w:eastAsia="uk"/>
        </w:rPr>
        <w:t>– продавців від здійснення звітної діяльності через цифрові платформи;</w:t>
      </w:r>
    </w:p>
    <w:p w:rsidR="005B3544" w:rsidRPr="00330526" w:rsidRDefault="00330526">
      <w:pPr>
        <w:pStyle w:val="rvps2"/>
        <w:spacing w:after="150"/>
        <w:rPr>
          <w:lang w:val="uk" w:eastAsia="uk"/>
        </w:rPr>
      </w:pPr>
      <w:bookmarkStart w:id="574" w:name="n577"/>
      <w:bookmarkEnd w:id="574"/>
      <w:r w:rsidRPr="00330526">
        <w:rPr>
          <w:lang w:val="uk" w:eastAsia="uk"/>
        </w:rPr>
        <w:t>звернутися до компетентних органів іноземних держав з метою інформування операторів платформ про особливості взаємодії операторів платформ з фізичними особами – продавцями;</w:t>
      </w:r>
    </w:p>
    <w:p w:rsidR="005B3544" w:rsidRPr="00330526" w:rsidRDefault="00330526">
      <w:pPr>
        <w:pStyle w:val="rvps2"/>
        <w:spacing w:after="150"/>
        <w:rPr>
          <w:lang w:val="uk" w:eastAsia="uk"/>
        </w:rPr>
      </w:pPr>
      <w:bookmarkStart w:id="575" w:name="n578"/>
      <w:bookmarkEnd w:id="575"/>
      <w:r w:rsidRPr="00330526">
        <w:rPr>
          <w:lang w:val="uk" w:eastAsia="uk"/>
        </w:rPr>
        <w:t xml:space="preserve">забезпечити </w:t>
      </w:r>
      <w:r w:rsidRPr="00330526">
        <w:rPr>
          <w:lang w:val="uk" w:eastAsia="uk"/>
        </w:rPr>
        <w:t>надання консультативної допомоги операторам платформ через спеціальне портальне рішення на постійній основі;</w:t>
      </w:r>
    </w:p>
    <w:p w:rsidR="005B3544" w:rsidRPr="00330526" w:rsidRDefault="00330526">
      <w:pPr>
        <w:pStyle w:val="rvps2"/>
        <w:spacing w:after="150"/>
        <w:rPr>
          <w:lang w:val="uk" w:eastAsia="uk"/>
        </w:rPr>
      </w:pPr>
      <w:bookmarkStart w:id="576" w:name="n579"/>
      <w:bookmarkEnd w:id="576"/>
      <w:proofErr w:type="spellStart"/>
      <w:r w:rsidRPr="00330526">
        <w:rPr>
          <w:lang w:val="uk" w:eastAsia="uk"/>
        </w:rPr>
        <w:t>внести</w:t>
      </w:r>
      <w:proofErr w:type="spellEnd"/>
      <w:r w:rsidRPr="00330526">
        <w:rPr>
          <w:lang w:val="uk" w:eastAsia="uk"/>
        </w:rPr>
        <w:t xml:space="preserve"> на розгляд Верховної Ради України законопроект про внесення змін до </w:t>
      </w:r>
      <w:r w:rsidRPr="00330526">
        <w:rPr>
          <w:rStyle w:val="arvts96"/>
          <w:color w:val="auto"/>
          <w:lang w:val="uk" w:eastAsia="uk"/>
        </w:rPr>
        <w:t>Бюджетного кодексу України</w:t>
      </w:r>
      <w:r w:rsidRPr="00330526">
        <w:rPr>
          <w:lang w:val="uk" w:eastAsia="uk"/>
        </w:rPr>
        <w:t xml:space="preserve"> щодо зарахування до Державного бюджету України в повному обсязі надходжень від податку на доходи фізичних осіб, сплаченого операторами платформ, передбачивши зарахування 50 відсотків таких надходжень до спеціального фонду Державн</w:t>
      </w:r>
      <w:r w:rsidRPr="00330526">
        <w:rPr>
          <w:lang w:val="uk" w:eastAsia="uk"/>
        </w:rPr>
        <w:t>ого бюджету України та спрямування їх на забезпечення потреб Збройних Сил України;</w:t>
      </w:r>
    </w:p>
    <w:p w:rsidR="005B3544" w:rsidRPr="00330526" w:rsidRDefault="00330526">
      <w:pPr>
        <w:pStyle w:val="rvps2"/>
        <w:spacing w:after="150"/>
        <w:rPr>
          <w:lang w:val="uk" w:eastAsia="uk"/>
        </w:rPr>
      </w:pPr>
      <w:bookmarkStart w:id="577" w:name="n580"/>
      <w:bookmarkEnd w:id="577"/>
      <w:r w:rsidRPr="00330526">
        <w:rPr>
          <w:lang w:val="uk" w:eastAsia="uk"/>
        </w:rPr>
        <w:t>2) у місячний строк з дня набрання чинності цим Законом:</w:t>
      </w:r>
    </w:p>
    <w:p w:rsidR="005B3544" w:rsidRPr="00330526" w:rsidRDefault="00330526">
      <w:pPr>
        <w:pStyle w:val="rvps2"/>
        <w:spacing w:after="150"/>
        <w:rPr>
          <w:lang w:val="uk" w:eastAsia="uk"/>
        </w:rPr>
      </w:pPr>
      <w:bookmarkStart w:id="578" w:name="n581"/>
      <w:bookmarkEnd w:id="578"/>
      <w:r w:rsidRPr="00330526">
        <w:rPr>
          <w:lang w:val="uk" w:eastAsia="uk"/>
        </w:rPr>
        <w:t>привести свої нормативно-правові акти у відповідність із цим Законом у частині електронної торгівлі пивом (крім беза</w:t>
      </w:r>
      <w:r w:rsidRPr="00330526">
        <w:rPr>
          <w:lang w:val="uk" w:eastAsia="uk"/>
        </w:rPr>
        <w:t>лкогольного), алкогольними, слабоалкогольними напоями, тютюновими виробами, електронними сигаретами, рідинами, що використовуються в електронних сигаретах, пристроями для споживання тютюнових виробів без їх згоряння;</w:t>
      </w:r>
    </w:p>
    <w:p w:rsidR="005B3544" w:rsidRPr="00330526" w:rsidRDefault="00330526">
      <w:pPr>
        <w:pStyle w:val="rvps2"/>
        <w:spacing w:after="150"/>
        <w:rPr>
          <w:lang w:val="uk" w:eastAsia="uk"/>
        </w:rPr>
      </w:pPr>
      <w:bookmarkStart w:id="579" w:name="n582"/>
      <w:bookmarkEnd w:id="579"/>
      <w:r w:rsidRPr="00330526">
        <w:rPr>
          <w:lang w:val="uk" w:eastAsia="uk"/>
        </w:rPr>
        <w:lastRenderedPageBreak/>
        <w:t>забезпечити приведення міністерствами т</w:t>
      </w:r>
      <w:r w:rsidRPr="00330526">
        <w:rPr>
          <w:lang w:val="uk" w:eastAsia="uk"/>
        </w:rPr>
        <w:t xml:space="preserve">а іншими центральними органами виконавчої влади їх нормативно-правових актів у відповідність із цим Законом у частині електронної торгівлі пивом (крім безалкогольного), алкогольними, слабоалкогольними напоями, тютюновими виробами, електронними сигаретами, </w:t>
      </w:r>
      <w:r w:rsidRPr="00330526">
        <w:rPr>
          <w:lang w:val="uk" w:eastAsia="uk"/>
        </w:rPr>
        <w:t>рідинами, що використовуються в електронних сигаретах, пристроями для споживання тютюнових виробів без їх згоряння.</w:t>
      </w:r>
    </w:p>
    <w:p w:rsidR="005B3544" w:rsidRPr="00330526" w:rsidRDefault="00330526">
      <w:pPr>
        <w:pStyle w:val="rvps2"/>
        <w:spacing w:after="150"/>
        <w:rPr>
          <w:lang w:val="uk" w:eastAsia="uk"/>
        </w:rPr>
      </w:pPr>
      <w:bookmarkStart w:id="580" w:name="n583"/>
      <w:bookmarkEnd w:id="580"/>
      <w:r w:rsidRPr="00330526">
        <w:rPr>
          <w:lang w:val="uk" w:eastAsia="uk"/>
        </w:rPr>
        <w:t xml:space="preserve">5. Центральному органу виконавчої влади, що реалізує державну податкову політику, до 1 січня 2027 року оприлюднити на своєму офіційному </w:t>
      </w:r>
      <w:proofErr w:type="spellStart"/>
      <w:r w:rsidRPr="00330526">
        <w:rPr>
          <w:lang w:val="uk" w:eastAsia="uk"/>
        </w:rPr>
        <w:t>вебп</w:t>
      </w:r>
      <w:r w:rsidRPr="00330526">
        <w:rPr>
          <w:lang w:val="uk" w:eastAsia="uk"/>
        </w:rPr>
        <w:t>орталі</w:t>
      </w:r>
      <w:proofErr w:type="spellEnd"/>
      <w:r w:rsidRPr="00330526">
        <w:rPr>
          <w:lang w:val="uk" w:eastAsia="uk"/>
        </w:rPr>
        <w:t xml:space="preserve"> інформаційне повідомлення про початок функціонування Реєстру адрес </w:t>
      </w:r>
      <w:proofErr w:type="spellStart"/>
      <w:r w:rsidRPr="00330526">
        <w:rPr>
          <w:lang w:val="uk" w:eastAsia="uk"/>
        </w:rPr>
        <w:t>вебсайтів</w:t>
      </w:r>
      <w:proofErr w:type="spellEnd"/>
      <w:r w:rsidRPr="00330526">
        <w:rPr>
          <w:lang w:val="uk" w:eastAsia="uk"/>
        </w:rPr>
        <w:t xml:space="preserve"> ліцензіатів, що здійснюють продаж пива (крім безалкогольного), алкогольних, слабоалкогольних напоїв, тютюнових виробів, електронних сигарет, рідин, що використовуються в ел</w:t>
      </w:r>
      <w:r w:rsidRPr="00330526">
        <w:rPr>
          <w:lang w:val="uk" w:eastAsia="uk"/>
        </w:rPr>
        <w:t>ектронних сигаретах, пристроїв для споживання тютюнових виробів без їх згоряння шляхом електронної торгівлі (з використанням засобів дистанційного зв’язку або через інтернет-магазини).</w:t>
      </w:r>
    </w:p>
    <w:tbl>
      <w:tblPr>
        <w:tblStyle w:val="articletable"/>
        <w:tblW w:w="5000" w:type="pct"/>
        <w:jc w:val="center"/>
        <w:tblCellMar>
          <w:left w:w="0" w:type="dxa"/>
          <w:right w:w="0" w:type="dxa"/>
        </w:tblCellMar>
        <w:tblLook w:val="05E0" w:firstRow="1" w:lastRow="1" w:firstColumn="1" w:lastColumn="1" w:noHBand="0" w:noVBand="1"/>
      </w:tblPr>
      <w:tblGrid>
        <w:gridCol w:w="2992"/>
        <w:gridCol w:w="6981"/>
      </w:tblGrid>
      <w:tr w:rsidR="00330526" w:rsidRPr="00330526">
        <w:trPr>
          <w:jc w:val="center"/>
        </w:trPr>
        <w:tc>
          <w:tcPr>
            <w:tcW w:w="1500" w:type="pct"/>
            <w:tcMar>
              <w:top w:w="0" w:type="dxa"/>
              <w:left w:w="0" w:type="dxa"/>
              <w:bottom w:w="0" w:type="dxa"/>
              <w:right w:w="0" w:type="dxa"/>
            </w:tcMar>
            <w:hideMark/>
          </w:tcPr>
          <w:p w:rsidR="005B3544" w:rsidRPr="00330526" w:rsidRDefault="00330526">
            <w:pPr>
              <w:pStyle w:val="rvps4"/>
              <w:spacing w:before="300" w:after="150"/>
              <w:rPr>
                <w:lang w:val="uk" w:eastAsia="uk"/>
              </w:rPr>
            </w:pPr>
            <w:bookmarkStart w:id="581" w:name="n584"/>
            <w:bookmarkEnd w:id="581"/>
            <w:r w:rsidRPr="00330526">
              <w:rPr>
                <w:rStyle w:val="spanrvts44"/>
                <w:lang w:val="uk" w:eastAsia="uk"/>
              </w:rPr>
              <w:t>Президент України</w:t>
            </w:r>
          </w:p>
        </w:tc>
        <w:tc>
          <w:tcPr>
            <w:tcW w:w="3500" w:type="pct"/>
            <w:tcMar>
              <w:top w:w="0" w:type="dxa"/>
              <w:left w:w="0" w:type="dxa"/>
              <w:bottom w:w="0" w:type="dxa"/>
              <w:right w:w="0" w:type="dxa"/>
            </w:tcMar>
            <w:hideMark/>
          </w:tcPr>
          <w:p w:rsidR="005B3544" w:rsidRPr="00330526" w:rsidRDefault="00330526">
            <w:pPr>
              <w:pStyle w:val="rvps15"/>
              <w:spacing w:before="300"/>
              <w:rPr>
                <w:lang w:val="uk" w:eastAsia="uk"/>
              </w:rPr>
            </w:pPr>
            <w:r w:rsidRPr="00330526">
              <w:rPr>
                <w:rStyle w:val="spanrvts44"/>
                <w:lang w:val="uk" w:eastAsia="uk"/>
              </w:rPr>
              <w:t>В. ЗЕЛЕНСЬКИЙ</w:t>
            </w:r>
          </w:p>
        </w:tc>
      </w:tr>
      <w:tr w:rsidR="00330526" w:rsidRPr="00330526">
        <w:trPr>
          <w:jc w:val="center"/>
        </w:trPr>
        <w:tc>
          <w:tcPr>
            <w:tcW w:w="0" w:type="auto"/>
            <w:tcMar>
              <w:top w:w="0" w:type="dxa"/>
              <w:left w:w="0" w:type="dxa"/>
              <w:bottom w:w="0" w:type="dxa"/>
              <w:right w:w="0" w:type="dxa"/>
            </w:tcMar>
            <w:hideMark/>
          </w:tcPr>
          <w:p w:rsidR="005B3544" w:rsidRPr="00330526" w:rsidRDefault="00330526">
            <w:pPr>
              <w:pStyle w:val="rvps4"/>
              <w:spacing w:before="300" w:after="150"/>
              <w:rPr>
                <w:lang w:val="uk" w:eastAsia="uk"/>
              </w:rPr>
            </w:pPr>
            <w:r w:rsidRPr="00330526">
              <w:rPr>
                <w:rStyle w:val="spanrvts44"/>
                <w:lang w:val="uk" w:eastAsia="uk"/>
              </w:rPr>
              <w:t xml:space="preserve">м. Київ </w:t>
            </w:r>
            <w:r w:rsidRPr="00330526">
              <w:rPr>
                <w:rStyle w:val="spanrvts44"/>
                <w:lang w:val="uk" w:eastAsia="uk"/>
              </w:rPr>
              <w:br/>
              <w:t>9 червня 2026 року</w:t>
            </w:r>
            <w:r w:rsidRPr="00330526">
              <w:rPr>
                <w:lang w:val="uk" w:eastAsia="uk"/>
              </w:rPr>
              <w:t xml:space="preserve"> </w:t>
            </w:r>
            <w:r w:rsidRPr="00330526">
              <w:rPr>
                <w:lang w:val="uk" w:eastAsia="uk"/>
              </w:rPr>
              <w:br/>
            </w:r>
            <w:r w:rsidRPr="00330526">
              <w:rPr>
                <w:rStyle w:val="spanrvts44"/>
                <w:lang w:val="uk" w:eastAsia="uk"/>
              </w:rPr>
              <w:t>№ 4903-IX</w:t>
            </w:r>
          </w:p>
        </w:tc>
        <w:tc>
          <w:tcPr>
            <w:tcW w:w="0" w:type="auto"/>
            <w:tcMar>
              <w:top w:w="0" w:type="dxa"/>
              <w:left w:w="0" w:type="dxa"/>
              <w:bottom w:w="0" w:type="dxa"/>
              <w:right w:w="0" w:type="dxa"/>
            </w:tcMar>
          </w:tcPr>
          <w:p w:rsidR="005B3544" w:rsidRPr="00330526" w:rsidRDefault="005B3544">
            <w:pPr>
              <w:pStyle w:val="rvps15"/>
              <w:spacing w:before="300"/>
              <w:rPr>
                <w:lang w:val="uk" w:eastAsia="uk"/>
              </w:rPr>
            </w:pPr>
          </w:p>
        </w:tc>
      </w:tr>
    </w:tbl>
    <w:p w:rsidR="005B3544" w:rsidRPr="00330526" w:rsidRDefault="005B3544" w:rsidP="00330526">
      <w:pPr>
        <w:pStyle w:val="stamp"/>
        <w:rPr>
          <w:lang w:val="uk" w:eastAsia="uk"/>
        </w:rPr>
      </w:pPr>
      <w:bookmarkStart w:id="582" w:name="_GoBack"/>
      <w:bookmarkEnd w:id="582"/>
    </w:p>
    <w:sectPr w:rsidR="005B3544" w:rsidRPr="00330526">
      <w:pgSz w:w="12240" w:h="15840"/>
      <w:pgMar w:top="850" w:right="850" w:bottom="85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A6AEEF62">
      <w:start w:val="1"/>
      <w:numFmt w:val="bullet"/>
      <w:lvlText w:val=""/>
      <w:lvlJc w:val="left"/>
      <w:pPr>
        <w:ind w:left="720" w:hanging="360"/>
      </w:pPr>
      <w:rPr>
        <w:rFonts w:ascii="Symbol" w:hAnsi="Symbol"/>
      </w:rPr>
    </w:lvl>
    <w:lvl w:ilvl="1" w:tplc="487298A6">
      <w:start w:val="1"/>
      <w:numFmt w:val="bullet"/>
      <w:lvlText w:val="o"/>
      <w:lvlJc w:val="left"/>
      <w:pPr>
        <w:tabs>
          <w:tab w:val="num" w:pos="1440"/>
        </w:tabs>
        <w:ind w:left="1440" w:hanging="360"/>
      </w:pPr>
      <w:rPr>
        <w:rFonts w:ascii="Courier New" w:hAnsi="Courier New"/>
      </w:rPr>
    </w:lvl>
    <w:lvl w:ilvl="2" w:tplc="A014AB46">
      <w:start w:val="1"/>
      <w:numFmt w:val="bullet"/>
      <w:lvlText w:val=""/>
      <w:lvlJc w:val="left"/>
      <w:pPr>
        <w:tabs>
          <w:tab w:val="num" w:pos="2160"/>
        </w:tabs>
        <w:ind w:left="2160" w:hanging="360"/>
      </w:pPr>
      <w:rPr>
        <w:rFonts w:ascii="Wingdings" w:hAnsi="Wingdings"/>
      </w:rPr>
    </w:lvl>
    <w:lvl w:ilvl="3" w:tplc="0C162C9E">
      <w:start w:val="1"/>
      <w:numFmt w:val="bullet"/>
      <w:lvlText w:val=""/>
      <w:lvlJc w:val="left"/>
      <w:pPr>
        <w:tabs>
          <w:tab w:val="num" w:pos="2880"/>
        </w:tabs>
        <w:ind w:left="2880" w:hanging="360"/>
      </w:pPr>
      <w:rPr>
        <w:rFonts w:ascii="Symbol" w:hAnsi="Symbol"/>
      </w:rPr>
    </w:lvl>
    <w:lvl w:ilvl="4" w:tplc="1DF0EE3C">
      <w:start w:val="1"/>
      <w:numFmt w:val="bullet"/>
      <w:lvlText w:val="o"/>
      <w:lvlJc w:val="left"/>
      <w:pPr>
        <w:tabs>
          <w:tab w:val="num" w:pos="3600"/>
        </w:tabs>
        <w:ind w:left="3600" w:hanging="360"/>
      </w:pPr>
      <w:rPr>
        <w:rFonts w:ascii="Courier New" w:hAnsi="Courier New"/>
      </w:rPr>
    </w:lvl>
    <w:lvl w:ilvl="5" w:tplc="0F86F556">
      <w:start w:val="1"/>
      <w:numFmt w:val="bullet"/>
      <w:lvlText w:val=""/>
      <w:lvlJc w:val="left"/>
      <w:pPr>
        <w:tabs>
          <w:tab w:val="num" w:pos="4320"/>
        </w:tabs>
        <w:ind w:left="4320" w:hanging="360"/>
      </w:pPr>
      <w:rPr>
        <w:rFonts w:ascii="Wingdings" w:hAnsi="Wingdings"/>
      </w:rPr>
    </w:lvl>
    <w:lvl w:ilvl="6" w:tplc="8CB8170A">
      <w:start w:val="1"/>
      <w:numFmt w:val="bullet"/>
      <w:lvlText w:val=""/>
      <w:lvlJc w:val="left"/>
      <w:pPr>
        <w:tabs>
          <w:tab w:val="num" w:pos="5040"/>
        </w:tabs>
        <w:ind w:left="5040" w:hanging="360"/>
      </w:pPr>
      <w:rPr>
        <w:rFonts w:ascii="Symbol" w:hAnsi="Symbol"/>
      </w:rPr>
    </w:lvl>
    <w:lvl w:ilvl="7" w:tplc="1870DD72">
      <w:start w:val="1"/>
      <w:numFmt w:val="bullet"/>
      <w:lvlText w:val="o"/>
      <w:lvlJc w:val="left"/>
      <w:pPr>
        <w:tabs>
          <w:tab w:val="num" w:pos="5760"/>
        </w:tabs>
        <w:ind w:left="5760" w:hanging="360"/>
      </w:pPr>
      <w:rPr>
        <w:rFonts w:ascii="Courier New" w:hAnsi="Courier New"/>
      </w:rPr>
    </w:lvl>
    <w:lvl w:ilvl="8" w:tplc="E40C644C">
      <w:start w:val="1"/>
      <w:numFmt w:val="bullet"/>
      <w:lvlText w:val=""/>
      <w:lvlJc w:val="left"/>
      <w:pPr>
        <w:tabs>
          <w:tab w:val="num" w:pos="6480"/>
        </w:tabs>
        <w:ind w:left="6480" w:hanging="36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noPunctuationKerning/>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544"/>
    <w:rsid w:val="00330526"/>
    <w:rsid w:val="005B354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E35FE"/>
  <w15:docId w15:val="{D40EFE30-0D7A-4BE8-8E45-3360924E5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05BCE"/>
    <w:rPr>
      <w:sz w:val="24"/>
      <w:szCs w:val="24"/>
    </w:rPr>
  </w:style>
  <w:style w:type="paragraph" w:styleId="1">
    <w:name w:val="heading 1"/>
    <w:basedOn w:val="a"/>
    <w:next w:val="a"/>
    <w:link w:val="10"/>
    <w:uiPriority w:val="9"/>
    <w:qFormat/>
    <w:rsid w:val="00506D7A"/>
    <w:pPr>
      <w:keepNext/>
      <w:keepLines/>
      <w:spacing w:before="240"/>
      <w:outlineLvl w:val="0"/>
    </w:pPr>
    <w:rPr>
      <w:b/>
      <w:bCs/>
      <w:color w:val="2F5496"/>
      <w:kern w:val="36"/>
      <w:sz w:val="48"/>
      <w:szCs w:val="48"/>
    </w:rPr>
  </w:style>
  <w:style w:type="paragraph" w:styleId="2">
    <w:name w:val="heading 2"/>
    <w:basedOn w:val="a"/>
    <w:next w:val="a"/>
    <w:link w:val="20"/>
    <w:uiPriority w:val="9"/>
    <w:qFormat/>
    <w:rsid w:val="00506D7A"/>
    <w:pPr>
      <w:keepNext/>
      <w:keepLines/>
      <w:spacing w:before="40"/>
      <w:outlineLvl w:val="1"/>
    </w:pPr>
    <w:rPr>
      <w:b/>
      <w:bCs/>
      <w:color w:val="2F5496"/>
      <w:sz w:val="36"/>
      <w:szCs w:val="36"/>
    </w:rPr>
  </w:style>
  <w:style w:type="paragraph" w:styleId="3">
    <w:name w:val="heading 3"/>
    <w:basedOn w:val="a"/>
    <w:next w:val="a"/>
    <w:link w:val="30"/>
    <w:uiPriority w:val="9"/>
    <w:qFormat/>
    <w:rsid w:val="00506D7A"/>
    <w:pPr>
      <w:keepNext/>
      <w:keepLines/>
      <w:spacing w:before="40"/>
      <w:outlineLvl w:val="2"/>
    </w:pPr>
    <w:rPr>
      <w:b/>
      <w:bCs/>
      <w:color w:val="1F3763"/>
      <w:sz w:val="28"/>
      <w:szCs w:val="28"/>
    </w:rPr>
  </w:style>
  <w:style w:type="paragraph" w:styleId="4">
    <w:name w:val="heading 4"/>
    <w:basedOn w:val="a"/>
    <w:next w:val="a"/>
    <w:link w:val="40"/>
    <w:uiPriority w:val="9"/>
    <w:qFormat/>
    <w:rsid w:val="00506D7A"/>
    <w:pPr>
      <w:keepNext/>
      <w:keepLines/>
      <w:spacing w:before="40"/>
      <w:outlineLvl w:val="3"/>
    </w:pPr>
    <w:rPr>
      <w:b/>
      <w:bCs/>
      <w:iCs/>
      <w:color w:val="2F5496"/>
    </w:rPr>
  </w:style>
  <w:style w:type="paragraph" w:styleId="5">
    <w:name w:val="heading 5"/>
    <w:basedOn w:val="a"/>
    <w:next w:val="a"/>
    <w:link w:val="50"/>
    <w:uiPriority w:val="9"/>
    <w:qFormat/>
    <w:rsid w:val="00506D7A"/>
    <w:pPr>
      <w:keepNext/>
      <w:keepLines/>
      <w:spacing w:before="40"/>
      <w:outlineLvl w:val="4"/>
    </w:pPr>
    <w:rPr>
      <w:b/>
      <w:bCs/>
      <w:color w:val="2F5496"/>
      <w:sz w:val="20"/>
      <w:szCs w:val="20"/>
    </w:rPr>
  </w:style>
  <w:style w:type="paragraph" w:styleId="6">
    <w:name w:val="heading 6"/>
    <w:basedOn w:val="a"/>
    <w:next w:val="a"/>
    <w:link w:val="60"/>
    <w:uiPriority w:val="9"/>
    <w:qFormat/>
    <w:rsid w:val="00506D7A"/>
    <w:pPr>
      <w:keepNext/>
      <w:keepLines/>
      <w:spacing w:before="40"/>
      <w:outlineLvl w:val="5"/>
    </w:pPr>
    <w:rPr>
      <w:b/>
      <w:bCs/>
      <w:color w:val="1F3763"/>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6D7A"/>
    <w:rPr>
      <w:rFonts w:ascii="Calibri Light" w:eastAsia="Times New Roman" w:hAnsi="Calibri Light" w:cs="Times New Roman"/>
      <w:color w:val="2F5496"/>
      <w:sz w:val="32"/>
      <w:szCs w:val="32"/>
    </w:rPr>
  </w:style>
  <w:style w:type="character" w:customStyle="1" w:styleId="20">
    <w:name w:val="Заголовок 2 Знак"/>
    <w:basedOn w:val="a0"/>
    <w:link w:val="2"/>
    <w:uiPriority w:val="9"/>
    <w:rsid w:val="00506D7A"/>
    <w:rPr>
      <w:rFonts w:ascii="Calibri Light" w:eastAsia="Times New Roman" w:hAnsi="Calibri Light" w:cs="Times New Roman"/>
      <w:color w:val="2F5496"/>
      <w:sz w:val="26"/>
      <w:szCs w:val="26"/>
    </w:rPr>
  </w:style>
  <w:style w:type="character" w:customStyle="1" w:styleId="30">
    <w:name w:val="Заголовок 3 Знак"/>
    <w:basedOn w:val="a0"/>
    <w:link w:val="3"/>
    <w:uiPriority w:val="9"/>
    <w:rsid w:val="00506D7A"/>
    <w:rPr>
      <w:rFonts w:ascii="Calibri Light" w:eastAsia="Times New Roman" w:hAnsi="Calibri Light" w:cs="Times New Roman"/>
      <w:color w:val="1F3763"/>
      <w:sz w:val="24"/>
      <w:szCs w:val="24"/>
    </w:rPr>
  </w:style>
  <w:style w:type="character" w:customStyle="1" w:styleId="40">
    <w:name w:val="Заголовок 4 Знак"/>
    <w:basedOn w:val="a0"/>
    <w:link w:val="4"/>
    <w:uiPriority w:val="9"/>
    <w:rsid w:val="00506D7A"/>
    <w:rPr>
      <w:rFonts w:ascii="Calibri Light" w:eastAsia="Times New Roman" w:hAnsi="Calibri Light" w:cs="Times New Roman"/>
      <w:i/>
      <w:iCs/>
      <w:color w:val="2F5496"/>
    </w:rPr>
  </w:style>
  <w:style w:type="character" w:customStyle="1" w:styleId="50">
    <w:name w:val="Заголовок 5 Знак"/>
    <w:basedOn w:val="a0"/>
    <w:link w:val="5"/>
    <w:uiPriority w:val="9"/>
    <w:rsid w:val="00506D7A"/>
    <w:rPr>
      <w:rFonts w:ascii="Calibri Light" w:eastAsia="Times New Roman" w:hAnsi="Calibri Light" w:cs="Times New Roman"/>
      <w:color w:val="2F5496"/>
    </w:rPr>
  </w:style>
  <w:style w:type="character" w:customStyle="1" w:styleId="60">
    <w:name w:val="Заголовок 6 Знак"/>
    <w:basedOn w:val="a0"/>
    <w:link w:val="6"/>
    <w:uiPriority w:val="9"/>
    <w:rsid w:val="00506D7A"/>
    <w:rPr>
      <w:rFonts w:ascii="Calibri Light" w:eastAsia="Times New Roman" w:hAnsi="Calibri Light" w:cs="Times New Roman"/>
      <w:color w:val="1F3763"/>
    </w:rPr>
  </w:style>
  <w:style w:type="paragraph" w:customStyle="1" w:styleId="rvps8">
    <w:name w:val="rvps8"/>
    <w:basedOn w:val="a"/>
    <w:pPr>
      <w:jc w:val="both"/>
    </w:pPr>
  </w:style>
  <w:style w:type="paragraph" w:customStyle="1" w:styleId="rvps7">
    <w:name w:val="rvps7"/>
    <w:basedOn w:val="a"/>
    <w:pPr>
      <w:jc w:val="center"/>
    </w:pPr>
  </w:style>
  <w:style w:type="paragraph" w:customStyle="1" w:styleId="rvps17">
    <w:name w:val="rvps17"/>
    <w:basedOn w:val="a"/>
    <w:pPr>
      <w:spacing w:line="360" w:lineRule="atLeast"/>
      <w:jc w:val="center"/>
    </w:pPr>
  </w:style>
  <w:style w:type="character" w:customStyle="1" w:styleId="spanrvts78">
    <w:name w:val="span_rvts78"/>
    <w:basedOn w:val="a0"/>
    <w:rPr>
      <w:rFonts w:ascii="Times New Roman" w:eastAsia="Times New Roman" w:hAnsi="Times New Roman" w:cs="Times New Roman"/>
      <w:b/>
      <w:bCs/>
      <w:i/>
      <w:iCs/>
      <w:spacing w:val="60"/>
      <w:sz w:val="40"/>
      <w:szCs w:val="40"/>
    </w:rPr>
  </w:style>
  <w:style w:type="table" w:customStyle="1" w:styleId="articletable">
    <w:name w:val="article_table"/>
    <w:basedOn w:val="a1"/>
    <w:tblPr/>
  </w:style>
  <w:style w:type="paragraph" w:customStyle="1" w:styleId="rvps6">
    <w:name w:val="rvps6"/>
    <w:basedOn w:val="a"/>
    <w:pPr>
      <w:jc w:val="center"/>
    </w:pPr>
  </w:style>
  <w:style w:type="character" w:customStyle="1" w:styleId="spanrvts23">
    <w:name w:val="span_rvts23"/>
    <w:basedOn w:val="a0"/>
    <w:rPr>
      <w:rFonts w:ascii="Times New Roman" w:eastAsia="Times New Roman" w:hAnsi="Times New Roman" w:cs="Times New Roman"/>
      <w:b/>
      <w:bCs/>
      <w:i w:val="0"/>
      <w:iCs w:val="0"/>
      <w:sz w:val="32"/>
      <w:szCs w:val="32"/>
    </w:rPr>
  </w:style>
  <w:style w:type="paragraph" w:customStyle="1" w:styleId="rvps2">
    <w:name w:val="rvps2"/>
    <w:basedOn w:val="a"/>
    <w:pPr>
      <w:ind w:firstLine="450"/>
      <w:jc w:val="both"/>
    </w:pPr>
  </w:style>
  <w:style w:type="character" w:customStyle="1" w:styleId="spanrvts52">
    <w:name w:val="span_rvts52"/>
    <w:basedOn w:val="a0"/>
    <w:rPr>
      <w:rFonts w:ascii="Times New Roman" w:eastAsia="Times New Roman" w:hAnsi="Times New Roman" w:cs="Times New Roman"/>
      <w:b/>
      <w:bCs/>
      <w:i w:val="0"/>
      <w:iCs w:val="0"/>
      <w:spacing w:val="30"/>
      <w:sz w:val="24"/>
      <w:szCs w:val="24"/>
    </w:rPr>
  </w:style>
  <w:style w:type="character" w:customStyle="1" w:styleId="arvts96">
    <w:name w:val="a_rvts96"/>
    <w:basedOn w:val="a0"/>
    <w:rPr>
      <w:rFonts w:ascii="Times New Roman" w:eastAsia="Times New Roman" w:hAnsi="Times New Roman" w:cs="Times New Roman"/>
      <w:b w:val="0"/>
      <w:bCs w:val="0"/>
      <w:i w:val="0"/>
      <w:iCs w:val="0"/>
      <w:color w:val="000099"/>
      <w:sz w:val="24"/>
      <w:szCs w:val="24"/>
    </w:rPr>
  </w:style>
  <w:style w:type="character" w:customStyle="1" w:styleId="spanrvts37">
    <w:name w:val="span_rvts37"/>
    <w:basedOn w:val="a0"/>
    <w:rPr>
      <w:rFonts w:ascii="Times New Roman" w:eastAsia="Times New Roman" w:hAnsi="Times New Roman" w:cs="Times New Roman"/>
      <w:b/>
      <w:bCs/>
      <w:i w:val="0"/>
      <w:iCs w:val="0"/>
      <w:sz w:val="24"/>
      <w:szCs w:val="24"/>
      <w:vertAlign w:val="superscript"/>
    </w:rPr>
  </w:style>
  <w:style w:type="character" w:customStyle="1" w:styleId="arvts117">
    <w:name w:val="a_rvts117"/>
    <w:basedOn w:val="a0"/>
    <w:rPr>
      <w:rFonts w:ascii="Times New Roman" w:eastAsia="Times New Roman" w:hAnsi="Times New Roman" w:cs="Times New Roman"/>
      <w:b/>
      <w:bCs/>
      <w:i w:val="0"/>
      <w:iCs w:val="0"/>
      <w:color w:val="000099"/>
      <w:sz w:val="24"/>
      <w:szCs w:val="24"/>
      <w:vertAlign w:val="superscript"/>
    </w:rPr>
  </w:style>
  <w:style w:type="character" w:customStyle="1" w:styleId="spanrvts13">
    <w:name w:val="span_rvts13"/>
    <w:basedOn w:val="a0"/>
    <w:rPr>
      <w:rFonts w:ascii="Times New Roman" w:eastAsia="Times New Roman" w:hAnsi="Times New Roman" w:cs="Times New Roman"/>
      <w:b w:val="0"/>
      <w:bCs w:val="0"/>
      <w:i w:val="0"/>
      <w:iCs w:val="0"/>
      <w:sz w:val="28"/>
      <w:szCs w:val="28"/>
    </w:rPr>
  </w:style>
  <w:style w:type="character" w:customStyle="1" w:styleId="arvts99">
    <w:name w:val="a_rvts99"/>
    <w:basedOn w:val="a0"/>
    <w:rPr>
      <w:rFonts w:ascii="Times New Roman" w:eastAsia="Times New Roman" w:hAnsi="Times New Roman" w:cs="Times New Roman"/>
      <w:b w:val="0"/>
      <w:bCs w:val="0"/>
      <w:i w:val="0"/>
      <w:iCs w:val="0"/>
      <w:color w:val="006600"/>
      <w:sz w:val="24"/>
      <w:szCs w:val="24"/>
    </w:rPr>
  </w:style>
  <w:style w:type="character" w:customStyle="1" w:styleId="spanrvts9">
    <w:name w:val="span_rvts9"/>
    <w:basedOn w:val="a0"/>
    <w:rPr>
      <w:rFonts w:ascii="Times New Roman" w:eastAsia="Times New Roman" w:hAnsi="Times New Roman" w:cs="Times New Roman"/>
      <w:b/>
      <w:bCs/>
      <w:i w:val="0"/>
      <w:iCs w:val="0"/>
      <w:sz w:val="24"/>
      <w:szCs w:val="24"/>
    </w:rPr>
  </w:style>
  <w:style w:type="character" w:customStyle="1" w:styleId="spanrvts15">
    <w:name w:val="span_rvts15"/>
    <w:basedOn w:val="a0"/>
    <w:rPr>
      <w:rFonts w:ascii="Times New Roman" w:eastAsia="Times New Roman" w:hAnsi="Times New Roman" w:cs="Times New Roman"/>
      <w:b/>
      <w:bCs/>
      <w:i w:val="0"/>
      <w:iCs w:val="0"/>
      <w:sz w:val="28"/>
      <w:szCs w:val="28"/>
    </w:rPr>
  </w:style>
  <w:style w:type="paragraph" w:customStyle="1" w:styleId="rvps14">
    <w:name w:val="rvps14"/>
    <w:basedOn w:val="a"/>
  </w:style>
  <w:style w:type="paragraph" w:customStyle="1" w:styleId="rvps12">
    <w:name w:val="rvps12"/>
    <w:basedOn w:val="a"/>
    <w:pPr>
      <w:jc w:val="center"/>
    </w:pPr>
  </w:style>
  <w:style w:type="paragraph" w:customStyle="1" w:styleId="rvps4">
    <w:name w:val="rvps4"/>
    <w:basedOn w:val="a"/>
    <w:pPr>
      <w:jc w:val="center"/>
    </w:pPr>
  </w:style>
  <w:style w:type="character" w:customStyle="1" w:styleId="spanrvts44">
    <w:name w:val="span_rvts44"/>
    <w:basedOn w:val="a0"/>
    <w:rPr>
      <w:rFonts w:ascii="Times New Roman" w:eastAsia="Times New Roman" w:hAnsi="Times New Roman" w:cs="Times New Roman"/>
      <w:b/>
      <w:bCs/>
      <w:i w:val="0"/>
      <w:iCs w:val="0"/>
      <w:sz w:val="24"/>
      <w:szCs w:val="24"/>
    </w:rPr>
  </w:style>
  <w:style w:type="paragraph" w:customStyle="1" w:styleId="rvps15">
    <w:name w:val="rvps15"/>
    <w:basedOn w:val="a"/>
    <w:pPr>
      <w:jc w:val="right"/>
    </w:pPr>
  </w:style>
  <w:style w:type="paragraph" w:customStyle="1" w:styleId="stamp">
    <w:name w:val="stamp"/>
    <w:basedOn w:val="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43</Pages>
  <Words>85302</Words>
  <Characters>48623</Characters>
  <Application>Microsoft Office Word</Application>
  <DocSecurity>0</DocSecurity>
  <Lines>405</Lines>
  <Paragraphs>267</Paragraphs>
  <ScaleCrop>false</ScaleCrop>
  <HeadingPairs>
    <vt:vector size="2" baseType="variant">
      <vt:variant>
        <vt:lpstr>Назва</vt:lpstr>
      </vt:variant>
      <vt:variant>
        <vt:i4>1</vt:i4>
      </vt:variant>
    </vt:vector>
  </HeadingPairs>
  <TitlesOfParts>
    <vt:vector size="1" baseType="lpstr">
      <vt:lpstr>Про внесення змін до Податкового кодексу України та інших законодавчих актів України щодо впровадження міжнародного автоматичного ... | від 09.06.2026 № 4903-IX</vt:lpstr>
    </vt:vector>
  </TitlesOfParts>
  <Company/>
  <LinksUpToDate>false</LinksUpToDate>
  <CharactersWithSpaces>133658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внесення змін до Податкового кодексу України та інших законодавчих актів України щодо впровадження міжнародного автоматичного ... | від 09.06.2026 № 4903-IX</dc:title>
  <dc:creator>ГЛОБА ОЛЕКСІЙ ВОЛОДИМИРОВИЧ</dc:creator>
  <cp:lastModifiedBy>ГЛОБА ОЛЕКСІЙ ВОЛОДИМИРОВИЧ</cp:lastModifiedBy>
  <cp:revision>2</cp:revision>
  <dcterms:created xsi:type="dcterms:W3CDTF">2026-10-30T12:36:00Z</dcterms:created>
  <dcterms:modified xsi:type="dcterms:W3CDTF">2026-10-30T12:36:00Z</dcterms:modified>
</cp:coreProperties>
</file>